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6bbcd" w14:paraId="866bbcd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287CE8">
        <w:t>858</w:t>
      </w:r>
      <w:r w:rsidR="00E473EF">
        <w:t>/201</w:t>
      </w:r>
      <w:r w:rsidR="00287CE8">
        <w:t>8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287CE8">
        <w:t>858</w:t>
      </w:r>
      <w:r w:rsidR="00E473EF">
        <w:t>/201</w:t>
      </w:r>
      <w:r w:rsidR="00287CE8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287CE8">
        <w:t xml:space="preserve"> </w:t>
      </w:r>
      <w:r w:rsidR="00287CE8" w:rsidRPr="00193F3D">
        <w:t>CCS ULAGANJA društvo s ograničenom odgovornošću za trgovinu i usluge</w:t>
      </w:r>
      <w:r w:rsidR="00287CE8">
        <w:t xml:space="preserve">, Zagreb, Vlaška 67, OIB: </w:t>
      </w:r>
      <w:r w:rsidR="00287CE8" w:rsidRPr="00193F3D">
        <w:t>25680878204</w:t>
      </w:r>
      <w:r w:rsidR="00BE2BCD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287CE8">
        <w:t>2.731.081,10</w:t>
      </w:r>
      <w:r w:rsidR="00EE2862">
        <w:t>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 xml:space="preserve">4. Pozivaju se vjerovnici dužnika najkasnije u roku od </w:t>
      </w:r>
      <w:r w:rsidR="00287CE8">
        <w:t>45 (</w:t>
      </w:r>
      <w:r>
        <w:t>četrdeset pet)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4F1E1E">
        <w:t>4. lipnja</w:t>
      </w:r>
      <w:r w:rsidR="00125923">
        <w:t xml:space="preserve"> </w:t>
      </w:r>
      <w:r w:rsidR="00F812ED">
        <w:t>201</w:t>
      </w:r>
      <w:r w:rsidR="00287CE8">
        <w:t>8</w:t>
      </w:r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87CE8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1E1E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91251E"/>
    <w:rsid w:val="00916786"/>
    <w:rsid w:val="00920CA0"/>
    <w:rsid w:val="00925483"/>
    <w:rsid w:val="009418A6"/>
    <w:rsid w:val="009419D8"/>
    <w:rsid w:val="00952160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BF6529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St-858/2018</izvorni_sadrzaj>
    <derivirana_varijabla naziv="DomainObject.Predmet.OznakaBroj_1">St-858/2018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CCS ULAGANJA d.o.o. zastupanog po punomoćniku Marek Zvara; Predrag Đorđević</izvorni_sadrzaj>
    <derivirana_varijabla naziv="DomainObject.Predmet.ProtustrankaFormated_1">  CCS ULAGANJA d.o.o. zastupanog po punomoćniku Marek Zvara; Predrag Đorđević</derivirana_varijabla>
  </DomainObject.Predmet.ProtustrankaFormated>
  <DomainObject.Predmet.ProtustrankaFormatedOIB>
    <izvorni_sadrzaj>  CCS ULAGANJA d.o.o., OIB 25680878204 zastupanog po punomoćniku Marek Zvara; Predrag Đorđević</izvorni_sadrzaj>
    <derivirana_varijabla naziv="DomainObject.Predmet.ProtustrankaFormatedOIB_1">  CCS ULAGANJA d.o.o., OIB 25680878204 zastupanog po punomoćniku Marek Zvara; Predrag Đorđević</derivirana_varijabla>
  </DomainObject.Predmet.ProtustrankaFormatedOIB>
  <DomainObject.Predmet.ProtustrankaFormatedWithAdress>
    <izvorni_sadrzaj> CCS ULAGANJA d.o.o., Vlaška 67, 10000 Zagreb zastupanog po punomoćniku Marek Zvara; Predrag Đorđević</izvorni_sadrzaj>
    <derivirana_varijabla naziv="DomainObject.Predmet.ProtustrankaFormatedWithAdress_1"> CCS ULAGANJA d.o.o., Vlaška 67, 10000 Zagreb zastupanog po punomoćniku Marek Zvara; Predrag Đorđević</derivirana_varijabla>
  </DomainObject.Predmet.ProtustrankaFormatedWithAdress>
  <DomainObject.Predmet.ProtustrankaFormatedWithAdressOIB>
    <izvorni_sadrzaj> CCS ULAGANJA d.o.o., OIB 25680878204, Vlaška 67, 10000 Zagreb zastupanog po punomoćniku Marek Zvara; Predrag Đorđević</izvorni_sadrzaj>
    <derivirana_varijabla naziv="DomainObject.Predmet.ProtustrankaFormatedWithAdressOIB_1"> CCS ULAGANJA d.o.o., OIB 25680878204, Vlaška 67, 10000 Zagreb zastupanog po punomoćniku Marek Zvara; Predrag Đorđević</derivirana_varijabla>
  </DomainObject.Predmet.ProtustrankaFormatedWithAdressOIB>
  <DomainObject.Predmet.ProtustrankaWithAdress>
    <izvorni_sadrzaj>CCS ULAGANJA d.o.o. Vlaška 67, 10000 Zagreb</izvorni_sadrzaj>
    <derivirana_varijabla naziv="DomainObject.Predmet.ProtustrankaWithAdress_1">CCS ULAGANJA d.o.o. Vlaška 67, 10000 Zagreb</derivirana_varijabla>
  </DomainObject.Predmet.ProtustrankaWithAdress>
  <DomainObject.Predmet.ProtustrankaWithAdressOIB>
    <izvorni_sadrzaj>CCS ULAGANJA d.o.o., OIB 25680878204, Vlaška 67, 10000 Zagreb</izvorni_sadrzaj>
    <derivirana_varijabla naziv="DomainObject.Predmet.ProtustrankaWithAdressOIB_1">CCS ULAGANJA d.o.o., OIB 25680878204, Vlaška 67, 10000 Zagreb</derivirana_varijabla>
  </DomainObject.Predmet.ProtustrankaWithAdressOIB>
  <DomainObject.Predmet.ProtustrankaNazivFormated>
    <izvorni_sadrzaj>CCS ULAGANJA d.o.o.</izvorni_sadrzaj>
    <derivirana_varijabla naziv="DomainObject.Predmet.ProtustrankaNazivFormated_1">CCS ULAGANJA d.o.o.</derivirana_varijabla>
  </DomainObject.Predmet.ProtustrankaNazivFormated>
  <DomainObject.Predmet.ProtustrankaNazivFormatedOIB>
    <izvorni_sadrzaj>CCS ULAGANJA d.o.o., OIB 25680878204</izvorni_sadrzaj>
    <derivirana_varijabla naziv="DomainObject.Predmet.ProtustrankaNazivFormatedOIB_1">CCS ULAGANJA d.o.o., OIB 25680878204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CCS ULAGANJA d.o.o. zastupanog po punomoćniku Marek Zvara; Predrag Đorđević</item>
    </izvorni_sadrzaj>
    <derivirana_varijabla naziv="DomainObject.Predmet.ProtuStrankaListFormated_1">
      <item>CCS ULAGANJA d.o.o. zastupanog po punomoćniku Marek Zvara; Predrag Đorđević</item>
    </derivirana_varijabla>
  </DomainObject.Predmet.ProtuStrankaListFormated>
  <DomainObject.Predmet.ProtuStrankaListFormatedOIB>
    <izvorni_sadrzaj>
      <item>CCS ULAGANJA d.o.o., OIB 25680878204 zastupanog po punomoćniku Marek Zvara; Predrag Đorđević</item>
    </izvorni_sadrzaj>
    <derivirana_varijabla naziv="DomainObject.Predmet.ProtuStrankaListFormatedOIB_1">
      <item>CCS ULAGANJA d.o.o., OIB 25680878204 zastupanog po punomoćniku Marek Zvara; Predrag Đorđević</item>
    </derivirana_varijabla>
  </DomainObject.Predmet.ProtuStrankaListFormatedOIB>
  <DomainObject.Predmet.ProtuStrankaListFormatedWithAdress>
    <izvorni_sadrzaj>
      <item>CCS ULAGANJA d.o.o., Vlaška 67, 10000 Zagreb zastupanog po punomoćniku Marek Zvara; Predrag Đorđević</item>
    </izvorni_sadrzaj>
    <derivirana_varijabla naziv="DomainObject.Predmet.ProtuStrankaListFormatedWithAdress_1">
      <item>CCS ULAGANJA d.o.o., Vlaška 67, 10000 Zagreb zastupanog po punomoćniku Marek Zvara; Predrag Đorđević</item>
    </derivirana_varijabla>
  </DomainObject.Predmet.ProtuStrankaListFormatedWithAdress>
  <DomainObject.Predmet.ProtuStrankaListFormatedWithAdressOIB>
    <izvorni_sadrzaj>
      <item>CCS ULAGANJA d.o.o., OIB 25680878204, Vlaška 67, 10000 Zagreb zastupanog po punomoćniku Marek Zvara; Predrag Đorđević</item>
    </izvorni_sadrzaj>
    <derivirana_varijabla naziv="DomainObject.Predmet.ProtuStrankaListFormatedWithAdressOIB_1">
      <item>CCS ULAGANJA d.o.o., OIB 25680878204, Vlaška 67, 10000 Zagreb zastupanog po punomoćniku Marek Zvara; Predrag Đorđević</item>
    </derivirana_varijabla>
  </DomainObject.Predmet.ProtuStrankaListFormatedWithAdressOIB>
  <DomainObject.Predmet.ProtuStrankaListNazivFormated>
    <izvorni_sadrzaj>
      <item>CCS ULAGANJA d.o.o.</item>
    </izvorni_sadrzaj>
    <derivirana_varijabla naziv="DomainObject.Predmet.ProtuStrankaListNazivFormated_1">
      <item>CCS ULAGANJA d.o.o.</item>
    </derivirana_varijabla>
  </DomainObject.Predmet.ProtuStrankaListNazivFormated>
  <DomainObject.Predmet.ProtuStrankaListNazivFormatedOIB>
    <izvorni_sadrzaj>
      <item>CCS ULAGANJA d.o.o., OIB 25680878204</item>
    </izvorni_sadrzaj>
    <derivirana_varijabla naziv="DomainObject.Predmet.ProtuStrankaListNazivFormatedOIB_1">
      <item>CCS ULAGANJA d.o.o., OIB 25680878204</item>
    </derivirana_varijabla>
  </DomainObject.Predmet.ProtuStrankaListNazivFormatedOIB>
  <DomainObject.Predmet.OstaliListFormated>
    <izvorni_sadrzaj>
      <item>Marek Zvara punomoćnik sudionika u postupku CCS ULAGANJA d.o.o.</item>
      <item>Predrag Đorđević punomoćnik sudionika u postupku CCS ULAGANJA d.o.o.</item>
    </izvorni_sadrzaj>
    <derivirana_varijabla naziv="DomainObject.Predmet.OstaliListFormated_1">
      <item>Marek Zvara punomoćnik sudionika u postupku CCS ULAGANJA d.o.o.</item>
      <item>Predrag Đorđević punomoćnik sudionika u postupku CCS ULAGANJA d.o.o.</item>
    </derivirana_varijabla>
  </DomainObject.Predmet.OstaliListFormated>
  <DomainObject.Predmet.OstaliListFormatedOIB>
    <izvorni_sadrzaj>
      <item>Marek Zvara punomoćnik sudionika u postupku CCS ULAGANJA d.o.o.</item>
      <item>Predrag Đorđević, OIB 88667158246 punomoćnik sudionika u postupku CCS ULAGANJA d.o.o.</item>
    </izvorni_sadrzaj>
    <derivirana_varijabla naziv="DomainObject.Predmet.OstaliListFormatedOIB_1">
      <item>Marek Zvara punomoćnik sudionika u postupku CCS ULAGANJA d.o.o.</item>
      <item>Predrag Đorđević, OIB 88667158246 punomoćnik sudionika u postupku CCS ULAGANJA d.o.o.</item>
    </derivirana_varijabla>
  </DomainObject.Predmet.OstaliListFormatedOIB>
  <DomainObject.Predmet.OstaliListFormatedWithAdress>
    <izvorni_sadrzaj>
      <item>Marek Zvara, Maroltingergasse 88, Wien punomoćnik sudionika u postupku CCS ULAGANJA d.o.o.</item>
      <item>Predrag Đorđević, Ulica Vladimira Nazora 11, 10000 Zagreb punomoćnik sudionika u postupku CCS ULAGANJA d.o.o.</item>
    </izvorni_sadrzaj>
    <derivirana_varijabla naziv="DomainObject.Predmet.OstaliListFormatedWithAdress_1">
      <item>Marek Zvara, Maroltingergasse 88, Wien punomoćnik sudionika u postupku CCS ULAGANJA d.o.o.</item>
      <item>Predrag Đorđević, Ulica Vladimira Nazora 11, 10000 Zagreb punomoćnik sudionika u postupku CCS ULAGANJA d.o.o.</item>
    </derivirana_varijabla>
  </DomainObject.Predmet.OstaliListFormatedWithAdress>
  <DomainObject.Predmet.OstaliListFormatedWithAdressOIB>
    <izvorni_sadrzaj>
      <item>Marek Zvara, Maroltingergasse 88, Wien punomoćnik sudionika u postupku CCS ULAGANJA d.o.o.</item>
      <item>Predrag Đorđević, OIB 88667158246, Ulica Vladimira Nazora 11, 10000 Zagreb punomoćnik sudionika u postupku CCS ULAGANJA d.o.o.</item>
    </izvorni_sadrzaj>
    <derivirana_varijabla naziv="DomainObject.Predmet.OstaliListFormatedWithAdressOIB_1">
      <item>Marek Zvara, Maroltingergasse 88, Wien punomoćnik sudionika u postupku CCS ULAGANJA d.o.o.</item>
      <item>Predrag Đorđević, OIB 88667158246, Ulica Vladimira Nazora 11, 10000 Zagreb punomoćnik sudionika u postupku CCS ULAGANJA d.o.o.</item>
    </derivirana_varijabla>
  </DomainObject.Predmet.OstaliListFormatedWithAdressOIB>
  <DomainObject.Predmet.OstaliListNazivFormated>
    <izvorni_sadrzaj>
      <item>Marek Zvara</item>
      <item>Predrag Đorđević</item>
    </izvorni_sadrzaj>
    <derivirana_varijabla naziv="DomainObject.Predmet.OstaliListNazivFormated_1">
      <item>Marek Zvara</item>
      <item>Predrag Đorđević</item>
    </derivirana_varijabla>
  </DomainObject.Predmet.OstaliListNazivFormated>
  <DomainObject.Predmet.OstaliListNazivFormatedOIB>
    <izvorni_sadrzaj>
      <item>Marek Zvara</item>
      <item>Predrag Đorđević, OIB 88667158246</item>
    </izvorni_sadrzaj>
    <derivirana_varijabla naziv="DomainObject.Predmet.OstaliListNazivFormatedOIB_1">
      <item>Marek Zvara</item>
      <item>Predrag Đorđević, OIB 88667158246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CCS ULAGANJA d.o.o.</izvorni_sadrzaj>
    <derivirana_varijabla naziv="DomainObject.Predmet.ProtustrankaIDrugi_1">CCS ULAGANJA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CCS ULAGANJA d.o.o., OIB 25680878204, Vlaška 67, 10000 Zagreb</izvorni_sadrzaj>
    <derivirana_varijabla naziv="DomainObject.Predmet.ProtustrankaIDrugiAdressOIB_1">CCS ULAGANJA d.o.o., OIB 25680878204, Vlaška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CCS ULAGANJA d.o.o.</item>
      <item>Marek Zvara</item>
      <item>Predrag Đorđević</item>
    </izvorni_sadrzaj>
    <derivirana_varijabla naziv="DomainObject.Predmet.SudioniciListNaziv_1">
      <item>FINA Regionalni centar Zagreb</item>
      <item>CCS ULAGANJA d.o.o.</item>
      <item>Marek Zvara</item>
      <item>Predrag Đorđević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CCS ULAGANJA d.o.o., OIB 25680878204, Vlaška 67,10000 Zagreb</item>
      <item>Marek Zvara, Maroltingergasse 88,Wien</item>
      <item>Predrag Đorđević, OIB 88667158246, Ulica Vladimira Nazora 11,10000 Zagreb</item>
    </izvorni_sadrzaj>
    <derivirana_varijabla naziv="DomainObject.Predmet.SudioniciListAdressOIB_1">
      <item>FINA Regionalni centar Zagreb, OIB 85821130368, Trg svibanjskih žrtava 1995. 1,10000 Zagreb</item>
      <item>CCS ULAGANJA d.o.o., OIB 25680878204, Vlaška 67,10000 Zagreb</item>
      <item>Marek Zvara, Maroltingergasse 88,Wien</item>
      <item>Predrag Đorđević, OIB 88667158246, Ulica Vladimira Nazora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25680878204</item>
      <item>, OIB null</item>
      <item>, OIB 88667158246</item>
    </izvorni_sadrzaj>
    <derivirana_varijabla naziv="DomainObject.Predmet.SudioniciListNazivOIB_1">
      <item>, OIB 85821130368</item>
      <item>, OIB 25680878204</item>
      <item>, OIB null</item>
      <item>, OIB 88667158246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278</properties:Words>
  <properties:Characters>1484</properties:Characters>
  <properties:Lines>43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2018-05-17T07:21:00Z</dcterms:created>
  <dc:creator>ilukac</dc:creator>
  <cp:lastModifiedBy>Katarina Babić</cp:lastModifiedBy>
  <cp:lastPrinted>2018-06-04T06:08:00Z</cp:lastPrinted>
  <dcterms:modified xmlns:xsi="http://www.w3.org/2001/XMLSchema-instance" xsi:type="dcterms:W3CDTF">2018-06-04T06:08:00Z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(858-18 OGLAS poziv vjerovnicima - po novom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