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bcf9" w14:paraId="603bcf9" w:rsidRDefault="004E531E" w:rsidP="004E531E" w:rsidR="004E531E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3900" cx="5651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531E" w:rsidP="004E531E" w:rsidR="004E531E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4E531E" w:rsidP="004E531E" w:rsidR="004E531E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4E531E" w:rsidP="004E531E" w:rsidR="004E531E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</w:t>
      </w:r>
      <w:r w:rsidR="00A03A9E">
        <w:rPr>
          <w:sz w:val="22"/>
        </w:rPr>
        <w:t>, Amruševa 2/II, desno (p.p. 432</w:t>
      </w:r>
      <w:bookmarkStart w:name="_GoBack" w:id="0"/>
      <w:bookmarkEnd w:id="0"/>
      <w:r>
        <w:rPr>
          <w:sz w:val="22"/>
        </w:rPr>
        <w:t>)</w:t>
      </w:r>
      <w:r>
        <w:rPr>
          <w:sz w:val="22"/>
        </w:rPr>
        <w:tab/>
        <w:t xml:space="preserve">                                               6.St-807/2016</w:t>
      </w:r>
    </w:p>
    <w:p w:rsidRDefault="004E531E" w:rsidP="004E531E" w:rsidR="004E531E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4E531E" w:rsidP="004E531E" w:rsidR="004E531E">
      <w:pPr>
        <w:jc w:val="center"/>
        <w:rPr>
          <w:sz w:val="22"/>
        </w:rPr>
      </w:pPr>
    </w:p>
    <w:p w:rsidRDefault="004E531E" w:rsidP="004E531E" w:rsidR="004E531E">
      <w:pPr>
        <w:jc w:val="center"/>
        <w:rPr>
          <w:sz w:val="22"/>
        </w:rPr>
      </w:pPr>
    </w:p>
    <w:p w:rsidRDefault="004E531E" w:rsidP="004E531E" w:rsidR="004E531E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4E531E" w:rsidP="004E531E" w:rsidR="004E531E">
      <w:pPr>
        <w:jc w:val="both"/>
        <w:rPr>
          <w:sz w:val="22"/>
        </w:rPr>
      </w:pPr>
    </w:p>
    <w:p w:rsidRDefault="004E531E" w:rsidP="004E531E" w:rsidR="004E531E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4E531E" w:rsidP="004E531E" w:rsidR="004E531E">
      <w:pPr>
        <w:jc w:val="center"/>
        <w:rPr>
          <w:sz w:val="22"/>
        </w:rPr>
      </w:pPr>
    </w:p>
    <w:p w:rsidRDefault="004E531E" w:rsidP="004E531E" w:rsidR="004E531E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 ČOBING d.o.o. za graditeljstvo i trgovinu, Zagreb, Ulica Božidara </w:t>
      </w:r>
      <w:proofErr w:type="spellStart"/>
      <w:r>
        <w:rPr>
          <w:sz w:val="22"/>
        </w:rPr>
        <w:t>Magovca</w:t>
      </w:r>
      <w:proofErr w:type="spellEnd"/>
      <w:r>
        <w:rPr>
          <w:sz w:val="22"/>
        </w:rPr>
        <w:t xml:space="preserve"> 31, OIB: 37868885199,   dana  23.02.2016.god.</w:t>
      </w:r>
    </w:p>
    <w:p w:rsidRDefault="004E531E" w:rsidP="004E531E" w:rsidR="004E531E">
      <w:pPr>
        <w:jc w:val="both"/>
        <w:rPr>
          <w:sz w:val="22"/>
        </w:rPr>
      </w:pPr>
    </w:p>
    <w:p w:rsidRDefault="004E531E" w:rsidP="004E531E" w:rsidR="004E531E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4E531E" w:rsidP="004E531E" w:rsidR="004E531E">
      <w:pPr>
        <w:jc w:val="center"/>
        <w:rPr>
          <w:sz w:val="22"/>
        </w:rPr>
      </w:pPr>
    </w:p>
    <w:p w:rsidRDefault="004E531E" w:rsidP="004E531E" w:rsidR="004E531E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ČOBING d.o.o. za graditeljstvo i trgovinu, Zagreb, Ulica Božidara </w:t>
      </w:r>
      <w:proofErr w:type="spellStart"/>
      <w:r>
        <w:rPr>
          <w:sz w:val="22"/>
        </w:rPr>
        <w:t>Magovca</w:t>
      </w:r>
      <w:proofErr w:type="spellEnd"/>
      <w:r>
        <w:rPr>
          <w:sz w:val="22"/>
        </w:rPr>
        <w:t xml:space="preserve"> 31, OIB: 37868885199 </w:t>
      </w:r>
    </w:p>
    <w:p w:rsidRDefault="004E531E" w:rsidP="004E531E" w:rsidR="004E531E">
      <w:pPr>
        <w:ind w:firstLine="360"/>
        <w:jc w:val="both"/>
        <w:rPr>
          <w:sz w:val="22"/>
        </w:rPr>
      </w:pPr>
    </w:p>
    <w:p w:rsidRDefault="004E531E" w:rsidP="004E531E" w:rsidR="004E531E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4E531E" w:rsidP="004E531E" w:rsidR="004E531E">
      <w:pPr>
        <w:jc w:val="both"/>
        <w:rPr>
          <w:sz w:val="22"/>
        </w:rPr>
      </w:pPr>
    </w:p>
    <w:p w:rsidRDefault="004E531E" w:rsidP="004E531E" w:rsidR="004E531E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E531E" w:rsidP="004E531E" w:rsidR="004E531E">
      <w:pPr>
        <w:jc w:val="both"/>
        <w:rPr>
          <w:sz w:val="22"/>
        </w:rPr>
      </w:pPr>
    </w:p>
    <w:p w:rsidRDefault="004E531E" w:rsidP="004E531E" w:rsidR="004E531E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239.583,06  kuna na dan  01.09.2015.              .</w:t>
      </w:r>
    </w:p>
    <w:p w:rsidRDefault="004E531E" w:rsidP="004E531E" w:rsidR="004E531E">
      <w:pPr>
        <w:jc w:val="both"/>
        <w:rPr>
          <w:sz w:val="22"/>
        </w:rPr>
      </w:pPr>
    </w:p>
    <w:p w:rsidRDefault="004E531E" w:rsidP="004E531E" w:rsidR="004E531E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4E531E" w:rsidP="004E531E" w:rsidR="004E531E">
      <w:pPr>
        <w:jc w:val="both"/>
        <w:rPr>
          <w:sz w:val="22"/>
        </w:rPr>
      </w:pPr>
      <w:r>
        <w:rPr>
          <w:sz w:val="22"/>
        </w:rPr>
        <w:tab/>
      </w:r>
    </w:p>
    <w:p w:rsidRDefault="004E531E" w:rsidP="004E531E" w:rsidR="004E531E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4E531E" w:rsidP="004E531E" w:rsidR="004E531E">
      <w:pPr>
        <w:jc w:val="center"/>
        <w:rPr>
          <w:sz w:val="22"/>
        </w:rPr>
      </w:pPr>
    </w:p>
    <w:p w:rsidRDefault="004E531E" w:rsidP="004E531E" w:rsidR="004E531E">
      <w:pPr>
        <w:jc w:val="center"/>
        <w:rPr>
          <w:sz w:val="22"/>
        </w:rPr>
      </w:pPr>
      <w:r>
        <w:rPr>
          <w:sz w:val="22"/>
        </w:rPr>
        <w:t>U Zagrebu, 23.02.2016. godine</w:t>
      </w:r>
    </w:p>
    <w:p w:rsidRDefault="004E531E" w:rsidP="004E531E" w:rsidR="004E531E">
      <w:pPr>
        <w:jc w:val="center"/>
        <w:rPr>
          <w:sz w:val="22"/>
        </w:rPr>
      </w:pPr>
    </w:p>
    <w:p w:rsidRDefault="004E531E" w:rsidP="004E531E" w:rsidR="004E531E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4E531E" w:rsidP="004E531E" w:rsidR="004E531E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</w:t>
      </w:r>
      <w:r w:rsidR="00384B9E">
        <w:rPr>
          <w:sz w:val="22"/>
        </w:rPr>
        <w:t>,v.r.</w:t>
      </w:r>
    </w:p>
    <w:p w:rsidRDefault="004E531E" w:rsidP="004E531E" w:rsidR="004E531E">
      <w:pPr>
        <w:jc w:val="center"/>
        <w:rPr>
          <w:sz w:val="22"/>
        </w:rPr>
      </w:pPr>
    </w:p>
    <w:p w:rsidRDefault="004E531E" w:rsidP="004E531E" w:rsidR="004E531E">
      <w:pPr>
        <w:jc w:val="center"/>
        <w:rPr>
          <w:sz w:val="22"/>
        </w:rPr>
      </w:pPr>
    </w:p>
    <w:p w:rsidRDefault="004E531E" w:rsidP="004E531E" w:rsidR="004E531E">
      <w:pPr>
        <w:jc w:val="center"/>
        <w:rPr>
          <w:sz w:val="22"/>
        </w:rPr>
      </w:pPr>
    </w:p>
    <w:p w:rsidRDefault="004E531E" w:rsidP="004E531E" w:rsidR="004E531E">
      <w:pPr>
        <w:jc w:val="center"/>
        <w:rPr>
          <w:sz w:val="22"/>
        </w:rPr>
      </w:pPr>
    </w:p>
    <w:p w:rsidRDefault="004E531E" w:rsidP="004E531E" w:rsidR="004E531E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4E531E" w:rsidP="004E531E" w:rsidR="004E531E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4E531E" w:rsidP="004E531E" w:rsidR="004E531E">
      <w:pPr>
        <w:jc w:val="both"/>
        <w:rPr>
          <w:i/>
          <w:sz w:val="22"/>
        </w:rPr>
      </w:pPr>
    </w:p>
    <w:p w:rsidRDefault="004E531E" w:rsidP="004E531E" w:rsidR="004E531E">
      <w:pPr>
        <w:jc w:val="both"/>
        <w:rPr>
          <w:i/>
          <w:sz w:val="22"/>
        </w:rPr>
      </w:pPr>
    </w:p>
    <w:p w:rsidRDefault="00384B9E" w:rsidP="009A2924" w:rsidR="00384B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384B9E" w:rsidP="009A2924" w:rsidR="00384B9E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384B9E" w:rsidP="004320E8" w:rsidR="00384B9E" w:rsidRPr="004320E8">
      <w:pPr>
        <w:rPr>
          <w:bCs/>
        </w:rPr>
      </w:pPr>
      <w:r w:rsidRPr="005077A3">
        <w:t xml:space="preserve"> </w:t>
      </w:r>
    </w:p>
    <w:p w:rsidRDefault="004E531E" w:rsidP="004E531E" w:rsidR="004E531E">
      <w:pPr>
        <w:jc w:val="both"/>
        <w:rPr>
          <w:sz w:val="22"/>
        </w:rPr>
      </w:pPr>
    </w:p>
    <w:p w:rsidRDefault="004E531E" w:rsidP="004E531E" w:rsidR="004E531E">
      <w:pPr>
        <w:jc w:val="center"/>
        <w:rPr>
          <w:sz w:val="22"/>
          <w:highlight w:val="green"/>
          <w:u w:val="single"/>
        </w:rPr>
      </w:pPr>
    </w:p>
    <w:p w:rsidRDefault="004E531E" w:rsidP="004E531E" w:rsidR="004E531E">
      <w:pPr>
        <w:jc w:val="center"/>
        <w:rPr>
          <w:sz w:val="22"/>
          <w:highlight w:val="green"/>
          <w:u w:val="single"/>
        </w:rPr>
      </w:pPr>
    </w:p>
    <w:p w:rsidRDefault="004E531E" w:rsidP="004E531E" w:rsidR="004E531E">
      <w:pPr>
        <w:rPr>
          <w:rFonts w:hAnsi="Arial" w:ascii="Arial"/>
          <w:sz w:val="22"/>
          <w:lang w:val="en-GB"/>
        </w:rPr>
      </w:pPr>
    </w:p>
    <w:p w:rsidRDefault="004E531E" w:rsidP="004E531E" w:rsidR="004E531E">
      <w:pPr>
        <w:rPr>
          <w:rFonts w:cstheme="minorBidi" w:eastAsiaTheme="minorHAnsi"/>
          <w:sz w:val="22"/>
          <w:lang w:eastAsia="en-US"/>
        </w:rPr>
      </w:pPr>
    </w:p>
    <w:p w:rsidRDefault="00B82301" w:rsidP="004E531E" w:rsidR="00B82301" w:rsidRPr="004E531E"/>
    <w:sectPr w:rsidSect="00ED6AA8" w:rsidR="00B82301" w:rsidRPr="004E531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F52" w:rsidR="00936F52">
      <w:r>
        <w:separator/>
      </w:r>
    </w:p>
  </w:endnote>
  <w:endnote w:id="0" w:type="continuationSeparator">
    <w:p w:rsidRDefault="00936F52" w:rsidR="00936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F52" w:rsidR="00936F52">
      <w:r>
        <w:separator/>
      </w:r>
    </w:p>
  </w:footnote>
  <w:footnote w:id="0" w:type="continuationSeparator">
    <w:p w:rsidRDefault="00936F52" w:rsidR="00936F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F6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6F5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F6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3A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6F5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0F6F"/>
    <w:rsid w:val="00075352"/>
    <w:rsid w:val="002E0F6F"/>
    <w:rsid w:val="00384B9E"/>
    <w:rsid w:val="004E531E"/>
    <w:rsid w:val="00632BBA"/>
    <w:rsid w:val="007F3FEE"/>
    <w:rsid w:val="00936F52"/>
    <w:rsid w:val="00A03A9E"/>
    <w:rsid w:val="00B259DB"/>
    <w:rsid w:val="00B82301"/>
    <w:rsid w:val="00D57A8F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0F6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E0F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E0F6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E0F6F"/>
  </w:style>
  <w:style w:styleId="Odlomakpopisa" w:type="paragraph">
    <w:name w:val="List Paragraph"/>
    <w:basedOn w:val="Normal"/>
    <w:uiPriority w:val="34"/>
    <w:qFormat/>
    <w:rsid w:val="002E0F6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0F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F6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A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7A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A8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A8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A8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384B9E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384B9E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0F6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E0F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E0F6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E0F6F"/>
  </w:style>
  <w:style w:styleId="Odlomakpopisa" w:type="paragraph">
    <w:name w:val="List Paragraph"/>
    <w:basedOn w:val="Normal"/>
    <w:uiPriority w:val="34"/>
    <w:qFormat/>
    <w:rsid w:val="002E0F6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0F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F6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A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7A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A8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A8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A8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384B9E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384B9E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429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St-807/2016-2</izvorni_sadrzaj>
    <derivirana_varijabla naziv="DomainObject.Oznaka_1">St-807/2016-2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ČOBING, d.o.o.</izvorni_sadrzaj>
    <derivirana_varijabla naziv="DomainObject.Predmet.ProtustrankaFormated_1">  ČOBING, d.o.o.</derivirana_varijabla>
  </DomainObject.Predmet.ProtustrankaFormated>
  <DomainObject.Predmet.ProtustrankaFormatedOIB>
    <izvorni_sadrzaj>  ČOBING, d.o.o., OIB 37868885199</izvorni_sadrzaj>
    <derivirana_varijabla naziv="DomainObject.Predmet.ProtustrankaFormatedOIB_1">  ČOBING, d.o.o., OIB 37868885199</derivirana_varijabla>
  </DomainObject.Predmet.ProtustrankaFormatedOIB>
  <DomainObject.Predmet.ProtustrankaFormatedWithAdress>
    <izvorni_sadrzaj> ČOBING, d.o.o., Ulica Božidara Magovca 31, 10000 Zagreb</izvorni_sadrzaj>
    <derivirana_varijabla naziv="DomainObject.Predmet.ProtustrankaFormatedWithAdress_1"> ČOBING, d.o.o., Ulica Božidara Magovca 31, 10000 Zagreb</derivirana_varijabla>
  </DomainObject.Predmet.ProtustrankaFormatedWithAdress>
  <DomainObject.Predmet.ProtustrankaFormatedWithAdressOIB>
    <izvorni_sadrzaj> ČOBING, d.o.o., OIB 37868885199, Ulica Božidara Magovca 31, 10000 Zagreb</izvorni_sadrzaj>
    <derivirana_varijabla naziv="DomainObject.Predmet.ProtustrankaFormatedWithAdressOIB_1"> ČOBING, d.o.o., OIB 37868885199, Ulica Božidara Magovca 31, 10000 Zagreb</derivirana_varijabla>
  </DomainObject.Predmet.ProtustrankaFormatedWithAdressOIB>
  <DomainObject.Predmet.ProtustrankaWithAdress>
    <izvorni_sadrzaj>ČOBING, d.o.o. Ulica Božidara Magovca 31, 10000 Zagreb</izvorni_sadrzaj>
    <derivirana_varijabla naziv="DomainObject.Predmet.ProtustrankaWithAdress_1">ČOBING, d.o.o. Ulica Božidara Magovca 31, 10000 Zagreb</derivirana_varijabla>
  </DomainObject.Predmet.ProtustrankaWithAdress>
  <DomainObject.Predmet.ProtustrankaWithAdressOIB>
    <izvorni_sadrzaj>ČOBING, d.o.o., OIB 37868885199, Ulica Božidara Magovca 31, 10000 Zagreb</izvorni_sadrzaj>
    <derivirana_varijabla naziv="DomainObject.Predmet.ProtustrankaWithAdressOIB_1">ČOBING, d.o.o., OIB 37868885199, Ulica Božidara Magovca 31, 10000 Zagreb</derivirana_varijabla>
  </DomainObject.Predmet.ProtustrankaWithAdressOIB>
  <DomainObject.Predmet.ProtustrankaNazivFormated>
    <izvorni_sadrzaj>ČOBING, d.o.o.</izvorni_sadrzaj>
    <derivirana_varijabla naziv="DomainObject.Predmet.ProtustrankaNazivFormated_1">ČOBING, d.o.o.</derivirana_varijabla>
  </DomainObject.Predmet.ProtustrankaNazivFormated>
  <DomainObject.Predmet.ProtustrankaNazivFormatedOIB>
    <izvorni_sadrzaj>ČOBING, d.o.o., OIB 37868885199</izvorni_sadrzaj>
    <derivirana_varijabla naziv="DomainObject.Predmet.ProtustrankaNazivFormatedOIB_1">ČOBING, d.o.o., OIB 37868885199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ČOBING, d.o.o.</item>
    </izvorni_sadrzaj>
    <derivirana_varijabla naziv="DomainObject.Predmet.ProtuStrankaListFormated_1">
      <item>ČOBING, d.o.o.</item>
    </derivirana_varijabla>
  </DomainObject.Predmet.ProtuStrankaListFormated>
  <DomainObject.Predmet.ProtuStrankaListFormatedOIB>
    <izvorni_sadrzaj>
      <item>ČOBING, d.o.o., OIB 37868885199</item>
    </izvorni_sadrzaj>
    <derivirana_varijabla naziv="DomainObject.Predmet.ProtuStrankaListFormatedOIB_1">
      <item>ČOBING, d.o.o., OIB 37868885199</item>
    </derivirana_varijabla>
  </DomainObject.Predmet.ProtuStrankaListFormatedOIB>
  <DomainObject.Predmet.ProtuStrankaListFormatedWithAdress>
    <izvorni_sadrzaj>
      <item>ČOBING, d.o.o., Ulica Božidara Magovca 31, 10000 Zagreb</item>
    </izvorni_sadrzaj>
    <derivirana_varijabla naziv="DomainObject.Predmet.ProtuStrankaListFormatedWithAdress_1">
      <item>ČOBING, d.o.o., Ulica Božidara Magovca 31, 10000 Zagreb</item>
    </derivirana_varijabla>
  </DomainObject.Predmet.ProtuStrankaListFormatedWithAdress>
  <DomainObject.Predmet.ProtuStrankaListFormatedWithAdressOIB>
    <izvorni_sadrzaj>
      <item>ČOBING, d.o.o., OIB 37868885199, Ulica Božidara Magovca 31, 10000 Zagreb</item>
    </izvorni_sadrzaj>
    <derivirana_varijabla naziv="DomainObject.Predmet.ProtuStrankaListFormatedWithAdressOIB_1">
      <item>ČOBING, d.o.o., OIB 37868885199, Ulica Božidara Magovca 31, 10000 Zagreb</item>
    </derivirana_varijabla>
  </DomainObject.Predmet.ProtuStrankaListFormatedWithAdressOIB>
  <DomainObject.Predmet.ProtuStrankaListNazivFormated>
    <izvorni_sadrzaj>
      <item>ČOBING, d.o.o.</item>
    </izvorni_sadrzaj>
    <derivirana_varijabla naziv="DomainObject.Predmet.ProtuStrankaListNazivFormated_1">
      <item>ČOBING, d.o.o.</item>
    </derivirana_varijabla>
  </DomainObject.Predmet.ProtuStrankaListNazivFormated>
  <DomainObject.Predmet.ProtuStrankaListNazivFormatedOIB>
    <izvorni_sadrzaj>
      <item>ČOBING, d.o.o., OIB 37868885199</item>
    </izvorni_sadrzaj>
    <derivirana_varijabla naziv="DomainObject.Predmet.ProtuStrankaListNazivFormatedOIB_1">
      <item>ČOBING, d.o.o., OIB 37868885199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St-807/2016-2</izvorni_sadrzaj>
    <derivirana_varijabla naziv="DomainObject.PoslovniBrojDokumenta_1">St-807/2016-2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ČOBING, d.o.o.</izvorni_sadrzaj>
    <derivirana_varijabla naziv="DomainObject.Predmet.ProtustrankaIDrugi_1">ČOBING,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ČOBING, d.o.o., OIB 37868885199, Ulica Božidara Magovca 31, 10000 Zagreb</izvorni_sadrzaj>
    <derivirana_varijabla naziv="DomainObject.Predmet.ProtustrankaIDrugiAdressOIB_1">ČOBING, d.o.o., OIB 37868885199, Ulica Božidara Magovca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ČOBING, d.o.o.</item>
    </izvorni_sadrzaj>
    <derivirana_varijabla naziv="DomainObject.Predmet.SudioniciListNaziv_1">
      <item>FINA Regionalni centar Zagreb</item>
      <item>ČOBING,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ČOBING, d.o.o., OIB 37868885199, Ulica Božidara Magovca 31,10000 Zagreb</item>
    </izvorni_sadrzaj>
    <derivirana_varijabla naziv="DomainObject.Predmet.SudioniciListAdressOIB_1">
      <item>FINA Regionalni centar Zagreb, OIB 85821130368, Trg svibanjskih žrtava 1995. br. 1,10000 Zagreb</item>
      <item>ČOBING, d.o.o., OIB 37868885199, Ulica Božidara Magovca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37868885199</item>
    </izvorni_sadrzaj>
    <derivirana_varijabla naziv="DomainObject.Predmet.SudioniciListNazivOIB_1">
      <item>, OIB 85821130368</item>
      <item>, OIB 37868885199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1905</properties:Characters>
  <properties:Lines>64</properties:Lines>
  <properties:Paragraphs>20</properties:Paragraphs>
  <properties:TotalTime>4</properties:TotalTime>
  <properties:ScaleCrop>false</properties:ScaleCrop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2016-02-23T13:20:00Z</dcterms:created>
  <dc:creator>dvorana100</dc:creator>
  <cp:lastModifiedBy>Rebecca Boričević</cp:lastModifiedBy>
  <cp:lastPrinted>2016-08-23T05:42:00Z</cp:lastPrinted>
  <dcterms:modified xmlns:xsi="http://www.w3.org/2001/XMLSchema-instance" xsi:type="dcterms:W3CDTF">2016-08-23T05:43:00Z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St-807/2016-2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