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1e9b" w14:paraId="5661e9b" w:rsidRDefault="00F50488" w:rsidP="00910611" w:rsidR="00F50488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0488" w:rsidP="00EE27ED" w:rsidR="00F50488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F50488" w:rsidP="00EE27ED" w:rsidR="00F50488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F50488" w:rsidP="00EE27ED" w:rsidR="00F50488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 xml:space="preserve">na ( 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FA540F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>.</w:t>
      </w:r>
      <w:r w:rsidR="004A6926">
        <w:rPr>
          <w:rFonts w:hAnsi="Times New Roman" w:ascii="Times New Roman"/>
        </w:rPr>
        <w:t xml:space="preserve"> prosinca</w:t>
      </w:r>
      <w:r w:rsidR="005B6659">
        <w:rPr>
          <w:rFonts w:hAnsi="Times New Roman" w:ascii="Times New Roman"/>
        </w:rPr>
        <w:t xml:space="preserve"> </w:t>
      </w:r>
      <w:proofErr w:type="spellStart"/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proofErr w:type="spellEnd"/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4308BF">
        <w:rPr>
          <w:rFonts w:hAnsi="Times New Roman" w:ascii="Times New Roman"/>
        </w:rPr>
        <w:t xml:space="preserve">Šarene police </w:t>
      </w:r>
      <w:r w:rsidR="00E10BDD">
        <w:rPr>
          <w:rFonts w:hAnsi="Times New Roman" w:ascii="Times New Roman"/>
        </w:rPr>
        <w:t xml:space="preserve">j.d.o.o. </w:t>
      </w:r>
      <w:r w:rsidR="00F50488">
        <w:rPr>
          <w:rFonts w:hAnsi="Times New Roman" w:ascii="Times New Roman"/>
        </w:rPr>
        <w:t xml:space="preserve">Rijeka, </w:t>
      </w:r>
      <w:r w:rsidR="004308BF">
        <w:rPr>
          <w:rFonts w:hAnsi="Times New Roman" w:ascii="Times New Roman"/>
        </w:rPr>
        <w:t>Uspon Vlahe Bukovca 3,</w:t>
      </w:r>
      <w:r w:rsidR="00E10BDD">
        <w:rPr>
          <w:rFonts w:hAnsi="Times New Roman" w:ascii="Times New Roman"/>
        </w:rPr>
        <w:t xml:space="preserve"> </w:t>
      </w:r>
      <w:r w:rsidR="006D7BF0" w:rsidRPr="006D7BF0">
        <w:rPr>
          <w:rFonts w:hAnsi="Times New Roman" w:ascii="Times New Roman"/>
        </w:rPr>
        <w:t>(</w:t>
      </w:r>
      <w:proofErr w:type="spellStart"/>
      <w:r w:rsidR="006D7BF0" w:rsidRPr="006D7BF0">
        <w:rPr>
          <w:rFonts w:hAnsi="Times New Roman" w:ascii="Times New Roman"/>
        </w:rPr>
        <w:t>OIB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4308BF">
        <w:rPr>
          <w:rFonts w:hAnsi="Times New Roman" w:ascii="Times New Roman"/>
        </w:rPr>
        <w:t>48755847260</w:t>
      </w:r>
      <w:proofErr w:type="spellEnd"/>
      <w:r w:rsidR="006D7BF0" w:rsidRPr="006D7BF0">
        <w:rPr>
          <w:rFonts w:hAnsi="Times New Roman" w:ascii="Times New Roman"/>
        </w:rPr>
        <w:t xml:space="preserve">; </w:t>
      </w:r>
      <w:proofErr w:type="spellStart"/>
      <w:r w:rsidR="006D7BF0" w:rsidRPr="006D7BF0">
        <w:rPr>
          <w:rFonts w:hAnsi="Times New Roman" w:ascii="Times New Roman"/>
        </w:rPr>
        <w:t>MBS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6D7BF0" w:rsidRPr="006D7BF0">
        <w:rPr>
          <w:rFonts w:hAnsi="Times New Roman" w:ascii="Times New Roman"/>
        </w:rPr>
        <w:t>040</w:t>
      </w:r>
      <w:r w:rsidR="00E10BDD">
        <w:rPr>
          <w:rFonts w:hAnsi="Times New Roman" w:ascii="Times New Roman"/>
        </w:rPr>
        <w:t>3</w:t>
      </w:r>
      <w:r w:rsidR="004308BF">
        <w:rPr>
          <w:rFonts w:hAnsi="Times New Roman" w:ascii="Times New Roman"/>
        </w:rPr>
        <w:t>35034</w:t>
      </w:r>
      <w:proofErr w:type="spellEnd"/>
      <w:r w:rsidR="004308BF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4308BF">
        <w:rPr>
          <w:rFonts w:hAnsi="Times New Roman" w:ascii="Times New Roman"/>
        </w:rPr>
        <w:t>6.887</w:t>
      </w:r>
      <w:proofErr w:type="spellEnd"/>
      <w:r w:rsidR="004308BF">
        <w:rPr>
          <w:rFonts w:hAnsi="Times New Roman" w:ascii="Times New Roman"/>
        </w:rPr>
        <w:t>,</w:t>
      </w:r>
      <w:proofErr w:type="spellStart"/>
      <w:r w:rsidR="004308BF">
        <w:rPr>
          <w:rFonts w:hAnsi="Times New Roman" w:ascii="Times New Roman"/>
        </w:rPr>
        <w:t>72</w:t>
      </w:r>
      <w:proofErr w:type="spellEnd"/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E10BDD">
        <w:rPr>
          <w:rFonts w:hAnsi="Times New Roman" w:ascii="Times New Roman"/>
        </w:rPr>
        <w:t>67</w:t>
      </w:r>
      <w:r w:rsidR="004308BF">
        <w:rPr>
          <w:rFonts w:hAnsi="Times New Roman" w:ascii="Times New Roman"/>
        </w:rPr>
        <w:t>6</w:t>
      </w:r>
      <w:proofErr w:type="spellEnd"/>
      <w:r w:rsidR="00E10BDD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F50488">
        <w:rPr>
          <w:rFonts w:hAnsi="Times New Roman" w:ascii="Times New Roman"/>
        </w:rPr>
        <w:t>6</w:t>
      </w:r>
      <w:r w:rsidR="00B031D4">
        <w:rPr>
          <w:rFonts w:hAnsi="Times New Roman" w:ascii="Times New Roman"/>
        </w:rPr>
        <w:t>7</w:t>
      </w:r>
      <w:r w:rsidR="004308BF">
        <w:rPr>
          <w:rFonts w:hAnsi="Times New Roman" w:ascii="Times New Roman"/>
        </w:rPr>
        <w:t>6</w:t>
      </w:r>
      <w:proofErr w:type="spellEnd"/>
      <w:r w:rsidR="00F50488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2CF6" w:rsidR="00372CF6">
      <w:r>
        <w:separator/>
      </w:r>
    </w:p>
  </w:endnote>
  <w:endnote w:id="0" w:type="continuationSeparator">
    <w:p w:rsidRDefault="00372CF6" w:rsidR="00372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2CF6" w:rsidR="00372CF6">
      <w:r>
        <w:separator/>
      </w:r>
    </w:p>
  </w:footnote>
  <w:footnote w:id="0" w:type="continuationSeparator">
    <w:p w:rsidRDefault="00372CF6" w:rsidR="00372C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F50488">
      <w:rPr>
        <w:rFonts w:hAnsi="Times New Roman" w:ascii="Times New Roman"/>
      </w:rPr>
      <w:t>6</w:t>
    </w:r>
    <w:r w:rsidR="004308BF">
      <w:rPr>
        <w:rFonts w:hAnsi="Times New Roman" w:ascii="Times New Roman"/>
      </w:rPr>
      <w:t>76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8822F8">
      <w:rPr>
        <w:rFonts w:hAnsi="Times New Roman" w:ascii="Times New Roman"/>
      </w:rPr>
      <w:t>7</w:t>
    </w:r>
    <w:proofErr w:type="spellEnd"/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32674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72CF6"/>
    <w:rsid w:val="00386A3A"/>
    <w:rsid w:val="003A73E3"/>
    <w:rsid w:val="003B4480"/>
    <w:rsid w:val="003C2ABA"/>
    <w:rsid w:val="004249BA"/>
    <w:rsid w:val="004308BF"/>
    <w:rsid w:val="0045173A"/>
    <w:rsid w:val="0047389F"/>
    <w:rsid w:val="00474AF2"/>
    <w:rsid w:val="004A6926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07CE3"/>
    <w:rsid w:val="006636D6"/>
    <w:rsid w:val="00685243"/>
    <w:rsid w:val="006C529D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9024E"/>
    <w:rsid w:val="008A2EC0"/>
    <w:rsid w:val="008B10C0"/>
    <w:rsid w:val="008B2636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31D4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0BDD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0488"/>
    <w:rsid w:val="00F52D97"/>
    <w:rsid w:val="00F553FA"/>
    <w:rsid w:val="00F7343C"/>
    <w:rsid w:val="00F82C49"/>
    <w:rsid w:val="00FA1757"/>
    <w:rsid w:val="00FA3A43"/>
    <w:rsid w:val="00FA540F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10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1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0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10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1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0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St-676/2017</izvorni_sadrzaj>
    <derivirana_varijabla naziv="DomainObject.Predmet.OznakaBroj_1">St-676/2017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ŠARENE POLICE j.d.o.o.</izvorni_sadrzaj>
    <derivirana_varijabla naziv="DomainObject.Predmet.ProtustrankaFormated_1">  ŠARENE POLICE j.d.o.o.</derivirana_varijabla>
  </DomainObject.Predmet.ProtustrankaFormated>
  <DomainObject.Predmet.ProtustrankaFormatedOIB>
    <izvorni_sadrzaj>  ŠARENE POLICE j.d.o.o., OIB 48755847260</izvorni_sadrzaj>
    <derivirana_varijabla naziv="DomainObject.Predmet.ProtustrankaFormatedOIB_1">  ŠARENE POLICE j.d.o.o., OIB 48755847260</derivirana_varijabla>
  </DomainObject.Predmet.ProtustrankaFormatedOIB>
  <DomainObject.Predmet.ProtustrankaFormatedWithAdress>
    <izvorni_sadrzaj> ŠARENE POLICE j.d.o.o., Uspon Vlahe Bukovca 3, 51000 Rijeka</izvorni_sadrzaj>
    <derivirana_varijabla naziv="DomainObject.Predmet.ProtustrankaFormatedWithAdress_1"> ŠARENE POLICE j.d.o.o., Uspon Vlahe Bukovca 3, 51000 Rijeka</derivirana_varijabla>
  </DomainObject.Predmet.ProtustrankaFormatedWithAdress>
  <DomainObject.Predmet.ProtustrankaFormatedWithAdressOIB>
    <izvorni_sadrzaj> ŠARENE POLICE j.d.o.o., OIB 48755847260, Uspon Vlahe Bukovca 3, 51000 Rijeka</izvorni_sadrzaj>
    <derivirana_varijabla naziv="DomainObject.Predmet.ProtustrankaFormatedWithAdressOIB_1"> ŠARENE POLICE j.d.o.o., OIB 48755847260, Uspon Vlahe Bukovca 3, 51000 Rijeka</derivirana_varijabla>
  </DomainObject.Predmet.ProtustrankaFormatedWithAdressOIB>
  <DomainObject.Predmet.ProtustrankaWithAdress>
    <izvorni_sadrzaj>ŠARENE POLICE j.d.o.o. Uspon Vlahe Bukovca 3, 51000 Rijeka</izvorni_sadrzaj>
    <derivirana_varijabla naziv="DomainObject.Predmet.ProtustrankaWithAdress_1">ŠARENE POLICE j.d.o.o. Uspon Vlahe Bukovca 3, 51000 Rijeka</derivirana_varijabla>
  </DomainObject.Predmet.ProtustrankaWithAdress>
  <DomainObject.Predmet.ProtustrankaWithAdressOIB>
    <izvorni_sadrzaj>ŠARENE POLICE j.d.o.o., OIB 48755847260, Uspon Vlahe Bukovca 3, 51000 Rijeka</izvorni_sadrzaj>
    <derivirana_varijabla naziv="DomainObject.Predmet.ProtustrankaWithAdressOIB_1">ŠARENE POLICE j.d.o.o., OIB 48755847260, Uspon Vlahe Bukovca 3, 51000 Rijeka</derivirana_varijabla>
  </DomainObject.Predmet.ProtustrankaWithAdressOIB>
  <DomainObject.Predmet.ProtustrankaNazivFormated>
    <izvorni_sadrzaj>ŠARENE POLICE j.d.o.o.</izvorni_sadrzaj>
    <derivirana_varijabla naziv="DomainObject.Predmet.ProtustrankaNazivFormated_1">ŠARENE POLICE j.d.o.o.</derivirana_varijabla>
  </DomainObject.Predmet.ProtustrankaNazivFormated>
  <DomainObject.Predmet.ProtustrankaNazivFormatedOIB>
    <izvorni_sadrzaj>ŠARENE POLICE j.d.o.o., OIB 48755847260</izvorni_sadrzaj>
    <derivirana_varijabla naziv="DomainObject.Predmet.ProtustrankaNazivFormatedOIB_1">ŠARENE POLICE j.d.o.o., OIB 48755847260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ŠARENE POLICE j.d.o.o.</item>
    </izvorni_sadrzaj>
    <derivirana_varijabla naziv="DomainObject.Predmet.ProtuStrankaListFormated_1">
      <item>ŠARENE POLICE j.d.o.o.</item>
    </derivirana_varijabla>
  </DomainObject.Predmet.ProtuStrankaListFormated>
  <DomainObject.Predmet.ProtuStrankaListFormatedOIB>
    <izvorni_sadrzaj>
      <item>ŠARENE POLICE j.d.o.o., OIB 48755847260</item>
    </izvorni_sadrzaj>
    <derivirana_varijabla naziv="DomainObject.Predmet.ProtuStrankaListFormatedOIB_1">
      <item>ŠARENE POLICE j.d.o.o., OIB 48755847260</item>
    </derivirana_varijabla>
  </DomainObject.Predmet.ProtuStrankaListFormatedOIB>
  <DomainObject.Predmet.ProtuStrankaListFormatedWithAdress>
    <izvorni_sadrzaj>
      <item>ŠARENE POLICE j.d.o.o., Uspon Vlahe Bukovca 3, 51000 Rijeka</item>
    </izvorni_sadrzaj>
    <derivirana_varijabla naziv="DomainObject.Predmet.ProtuStrankaListFormatedWithAdress_1">
      <item>ŠARENE POLICE j.d.o.o., Uspon Vlahe Bukovca 3, 51000 Rijeka</item>
    </derivirana_varijabla>
  </DomainObject.Predmet.ProtuStrankaListFormatedWithAdress>
  <DomainObject.Predmet.ProtuStrankaListFormatedWithAdressOIB>
    <izvorni_sadrzaj>
      <item>ŠARENE POLICE j.d.o.o., OIB 48755847260, Uspon Vlahe Bukovca 3, 51000 Rijeka</item>
    </izvorni_sadrzaj>
    <derivirana_varijabla naziv="DomainObject.Predmet.ProtuStrankaListFormatedWithAdressOIB_1">
      <item>ŠARENE POLICE j.d.o.o., OIB 48755847260, Uspon Vlahe Bukovca 3, 51000 Rijeka</item>
    </derivirana_varijabla>
  </DomainObject.Predmet.ProtuStrankaListFormatedWithAdressOIB>
  <DomainObject.Predmet.ProtuStrankaListNazivFormated>
    <izvorni_sadrzaj>
      <item>ŠARENE POLICE j.d.o.o.</item>
    </izvorni_sadrzaj>
    <derivirana_varijabla naziv="DomainObject.Predmet.ProtuStrankaListNazivFormated_1">
      <item>ŠARENE POLICE j.d.o.o.</item>
    </derivirana_varijabla>
  </DomainObject.Predmet.ProtuStrankaListNazivFormated>
  <DomainObject.Predmet.ProtuStrankaListNazivFormatedOIB>
    <izvorni_sadrzaj>
      <item>ŠARENE POLICE j.d.o.o., OIB 48755847260</item>
    </izvorni_sadrzaj>
    <derivirana_varijabla naziv="DomainObject.Predmet.ProtuStrankaListNazivFormatedOIB_1">
      <item>ŠARENE POLICE j.d.o.o., OIB 48755847260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ŠARENE POLICE j.d.o.o.</izvorni_sadrzaj>
    <derivirana_varijabla naziv="DomainObject.Predmet.ProtustrankaIDrugi_1">ŠARENE POLICE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ŠARENE POLICE j.d.o.o., OIB 48755847260, Uspon Vlahe Bukovca 3, 51000 Rijeka</izvorni_sadrzaj>
    <derivirana_varijabla naziv="DomainObject.Predmet.ProtustrankaIDrugiAdressOIB_1">ŠARENE POLICE j.d.o.o., OIB 48755847260, Uspon Vlahe Bukovca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ŠARENE POLICE j.d.o.o.</item>
    </izvorni_sadrzaj>
    <derivirana_varijabla naziv="DomainObject.Predmet.SudioniciListNaziv_1">
      <item>FINA  Rijeka</item>
      <item>ŠARENE POLICE j.d.o.o.</item>
    </derivirana_varijabla>
  </DomainObject.Predmet.SudioniciListNaziv>
  <DomainObject.Predmet.SudioniciListAdressOIB>
    <izvorni_sadrzaj>
      <item>FINA  Rijeka, OIB 85821130368, Frana Kurelca 8,51000 Rijeka</item>
      <item>ŠARENE POLICE j.d.o.o., OIB 48755847260, Uspon Vlahe Bukovca 3,51000 Rijeka</item>
    </izvorni_sadrzaj>
    <derivirana_varijabla naziv="DomainObject.Predmet.SudioniciListAdressOIB_1">
      <item>FINA  Rijeka, OIB 85821130368, Frana Kurelca 8,51000 Rijeka</item>
      <item>ŠARENE POLICE j.d.o.o., OIB 48755847260, Uspon Vlahe Bukovca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48755847260</item>
    </izvorni_sadrzaj>
    <derivirana_varijabla naziv="DomainObject.Predmet.SudioniciListNazivOIB_1">
      <item>, OIB 85821130368</item>
      <item>, OIB 48755847260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8BC073-EADF-489C-8EEB-457693E5B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1324</properties:Characters>
  <properties:Lines>36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2017-12-08T08:46:00Z</dcterms:created>
  <dc:creator>mbalenovic</dc:creator>
  <cp:lastModifiedBy>Miljenka Balenović</cp:lastModifiedBy>
  <cp:lastPrinted>2017-12-08T08:45:00Z</cp:lastPrinted>
  <dcterms:modified xmlns:xsi="http://www.w3.org/2001/XMLSchema-instance" xsi:type="dcterms:W3CDTF">2017-12-08T08:47:00Z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