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d67c" w14:paraId="4a6d67c" w:rsidRDefault="00780EDE" w:rsidP="00F349AA" w:rsidR="003E43D7" w:rsidRPr="006B54DF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6B54D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6B54DF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4552</w:t>
      </w:r>
      <w:r w:rsidR="00A60399" w:rsidRPr="006B54DF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12</w:t>
      </w:r>
    </w:p>
    <w:p w:rsidRDefault="00F349AA" w:rsidP="00F349AA" w:rsidR="00F349AA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6B54D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6B54D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6B54D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6B54DF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6B54DF" w:rsidRPr="006B54DF">
        <w:rPr>
          <w:rFonts w:hAnsi="Times New Roman" w:ascii="Times New Roman"/>
          <w:sz w:val="24"/>
          <w:szCs w:val="24"/>
        </w:rPr>
        <w:t>ROKLICER-AGENCIJA d.o.o., Velika Gorica, Antuna Gustava Matoša 8, OIB: 48347984009</w:t>
      </w:r>
      <w:r w:rsidR="00684648" w:rsidRPr="006B54DF">
        <w:rPr>
          <w:rFonts w:hAnsi="Times New Roman" w:ascii="Times New Roman"/>
          <w:sz w:val="24"/>
          <w:szCs w:val="24"/>
        </w:rPr>
        <w:t xml:space="preserve">, </w:t>
      </w:r>
      <w:r w:rsidR="006B54DF" w:rsidRPr="006B54DF">
        <w:rPr>
          <w:rFonts w:hAnsi="Times New Roman" w:ascii="Times New Roman"/>
          <w:sz w:val="24"/>
          <w:szCs w:val="24"/>
        </w:rPr>
        <w:t>20. listopada</w:t>
      </w:r>
      <w:r w:rsidR="00684648" w:rsidRPr="006B54DF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6B54D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6B54D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6B54D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6B54D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6B54DF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6B54DF" w:rsidRPr="006B54DF">
        <w:t xml:space="preserve"> 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ROKLICER-AGENCIJA d.o.o., Velika Gorica, Antuna Gustava Matoša 8, OIB: 48347984009</w:t>
      </w:r>
      <w:r w:rsidR="00F349AA" w:rsidRPr="006B54DF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455216</w:t>
      </w:r>
      <w:r w:rsidR="00464ED8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6B54D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6B54D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6B54D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6B54D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6B54DF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6B54D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6B54D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6B54D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6B54D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6B54DF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6B54DF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6B54D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6B54D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6B54D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25. svibnja</w:t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1141</w:t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44.383,47</w:t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01. lipnja</w:t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4552/2016-6</w:t>
      </w:r>
      <w:r w:rsidR="001B1651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01. ožujka</w:t>
      </w:r>
      <w:r w:rsidR="001B1651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6B54DF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17. listopada</w:t>
      </w:r>
      <w:r w:rsidR="000E510A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6B54DF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13. ožujka 2017</w:t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1699</w:t>
      </w:r>
      <w:r w:rsidR="000D40CD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71.902,11</w:t>
      </w:r>
      <w:r w:rsidR="000D40CD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6B54DF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6B54DF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6B54DF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6B54DF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6B54D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6B54DF" w:rsidRPr="006B54DF">
        <w:rPr>
          <w:rFonts w:hAnsi="Times New Roman" w:ascii="Times New Roman"/>
          <w:color w:val="auto"/>
          <w:sz w:val="24"/>
          <w:szCs w:val="24"/>
          <w:lang w:val="hr-HR"/>
        </w:rPr>
        <w:t>20. listopada</w:t>
      </w:r>
      <w:r w:rsidR="00993A4D"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6B54D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6B54D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6B54D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B54DF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6B54D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54D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6B54D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B54DF" w:rsidP="006B54DF" w:rsidR="002B2B94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</w:t>
      </w:r>
    </w:p>
    <w:p w:rsidRDefault="006B54DF" w:rsidP="006B54DF" w:rsidR="006B54DF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sectPr w:rsidSect="00C42917" w:rsidR="006B54DF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644" w:rsidR="00B52644">
      <w:r>
        <w:separator/>
      </w:r>
    </w:p>
  </w:endnote>
  <w:endnote w:id="0" w:type="continuationSeparator">
    <w:p w:rsidRDefault="00B52644" w:rsidR="00B52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644" w:rsidR="00B52644">
      <w:r>
        <w:separator/>
      </w:r>
    </w:p>
  </w:footnote>
  <w:footnote w:id="0" w:type="continuationSeparator">
    <w:p w:rsidRDefault="00B52644" w:rsidR="00B526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946DC2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6B54DF" w:rsidRPr="006B54DF">
      <w:rPr>
        <w:rFonts w:hAnsi="Verdana" w:ascii="Verdana"/>
        <w:color w:val="000000"/>
      </w:rPr>
      <w:t>4552</w:t>
    </w:r>
    <w:r w:rsidR="00C8420E" w:rsidRPr="006B54DF">
      <w:rPr>
        <w:rFonts w:hAnsi="Verdana" w:ascii="Verdana"/>
        <w:color w:val="000000"/>
      </w:rPr>
      <w:t>/16</w:t>
    </w:r>
    <w:r w:rsidR="006B54DF">
      <w:rPr>
        <w:rFonts w:hAnsi="Verdana" w:ascii="Verdana"/>
        <w:color w:val="000000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B54DF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46DC2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644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46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DC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DC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DC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DC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46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DC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DC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DC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DC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4552</izvorni_sadrzaj>
    <derivirana_varijabla naziv="DomainObject.Predmet.Broj_1">4552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St-4552/2016</izvorni_sadrzaj>
    <derivirana_varijabla naziv="DomainObject.Predmet.OznakaBroj_1">St-4552/2016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ROKLICER-AGENCIJA d.o.o. zastupanog po punomoćniku Sanja Legac</izvorni_sadrzaj>
    <derivirana_varijabla naziv="DomainObject.Predmet.ProtustrankaFormated_1">  ROKLICER-AGENCIJA d.o.o. zastupanog po punomoćniku Sanja Legac</derivirana_varijabla>
  </DomainObject.Predmet.ProtustrankaFormated>
  <DomainObject.Predmet.ProtustrankaFormatedOIB>
    <izvorni_sadrzaj>  ROKLICER-AGENCIJA d.o.o., OIB 48347984009 zastupanog po punomoćniku Sanja Legac</izvorni_sadrzaj>
    <derivirana_varijabla naziv="DomainObject.Predmet.ProtustrankaFormatedOIB_1">  ROKLICER-AGENCIJA d.o.o., OIB 48347984009 zastupanog po punomoćniku Sanja Legac</derivirana_varijabla>
  </DomainObject.Predmet.ProtustrankaFormatedOIB>
  <DomainObject.Predmet.ProtustrankaFormatedWithAdress>
    <izvorni_sadrzaj> ROKLICER-AGENCIJA d.o.o., Antuna Gustava Matoša 8, 10410 Velika Gorica zastupanog po punomoćniku Sanja Legac</izvorni_sadrzaj>
    <derivirana_varijabla naziv="DomainObject.Predmet.ProtustrankaFormatedWithAdress_1"> ROKLICER-AGENCIJA d.o.o., Antuna Gustava Matoša 8, 10410 Velika Gorica zastupanog po punomoćniku Sanja Legac</derivirana_varijabla>
  </DomainObject.Predmet.ProtustrankaFormatedWithAdress>
  <DomainObject.Predmet.ProtustrankaFormatedWithAdressOIB>
    <izvorni_sadrzaj> ROKLICER-AGENCIJA d.o.o., OIB 48347984009, Antuna Gustava Matoša 8, 10410 Velika Gorica zastupanog po punomoćniku Sanja Legac</izvorni_sadrzaj>
    <derivirana_varijabla naziv="DomainObject.Predmet.ProtustrankaFormatedWithAdressOIB_1"> ROKLICER-AGENCIJA d.o.o., OIB 48347984009, Antuna Gustava Matoša 8, 10410 Velika Gorica zastupanog po punomoćniku Sanja Legac</derivirana_varijabla>
  </DomainObject.Predmet.ProtustrankaFormatedWithAdressOIB>
  <DomainObject.Predmet.ProtustrankaWithAdress>
    <izvorni_sadrzaj>ROKLICER-AGENCIJA d.o.o. Antuna Gustava Matoša 8, 10410 Velika Gorica</izvorni_sadrzaj>
    <derivirana_varijabla naziv="DomainObject.Predmet.ProtustrankaWithAdress_1">ROKLICER-AGENCIJA d.o.o. Antuna Gustava Matoša 8, 10410 Velika Gorica</derivirana_varijabla>
  </DomainObject.Predmet.ProtustrankaWithAdress>
  <DomainObject.Predmet.ProtustrankaWithAdressOIB>
    <izvorni_sadrzaj>ROKLICER-AGENCIJA d.o.o., OIB 48347984009, Antuna Gustava Matoša 8, 10410 Velika Gorica</izvorni_sadrzaj>
    <derivirana_varijabla naziv="DomainObject.Predmet.ProtustrankaWithAdressOIB_1">ROKLICER-AGENCIJA d.o.o., OIB 48347984009, Antuna Gustava Matoša 8, 10410 Velika Gorica</derivirana_varijabla>
  </DomainObject.Predmet.ProtustrankaWithAdressOIB>
  <DomainObject.Predmet.ProtustrankaNazivFormated>
    <izvorni_sadrzaj>ROKLICER-AGENCIJA d.o.o.</izvorni_sadrzaj>
    <derivirana_varijabla naziv="DomainObject.Predmet.ProtustrankaNazivFormated_1">ROKLICER-AGENCIJA d.o.o.</derivirana_varijabla>
  </DomainObject.Predmet.ProtustrankaNazivFormated>
  <DomainObject.Predmet.ProtustrankaNazivFormatedOIB>
    <izvorni_sadrzaj>ROKLICER-AGENCIJA d.o.o., OIB 48347984009</izvorni_sadrzaj>
    <derivirana_varijabla naziv="DomainObject.Predmet.ProtustrankaNazivFormatedOIB_1">ROKLICER-AGENCIJA d.o.o., OIB 48347984009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Legac</izvorni_sadrzaj>
    <derivirana_varijabla naziv="DomainObject.Predmet.StrankaFormated_1">  FINA Regionalni centar Zagreb; Sanja Legac</derivirana_varijabla>
  </DomainObject.Predmet.StrankaFormated>
  <DomainObject.Predmet.StrankaFormatedOIB>
    <izvorni_sadrzaj>  FINA Regionalni centar Zagreb, OIB 85821130368; Sanja Legac, OIB 84750785829</izvorni_sadrzaj>
    <derivirana_varijabla naziv="DomainObject.Predmet.StrankaFormatedOIB_1">  FINA Regionalni centar Zagreb, OIB 85821130368; Sanja Legac, OIB 84750785829</derivirana_varijabla>
  </DomainObject.Predmet.StrankaFormatedOIB>
  <DomainObject.Predmet.StrankaFormatedWithAdress>
    <izvorni_sadrzaj> FINA Regionalni centar Zagreb, Trg svibanjskih žrtava 1995. br. 1, 10000 Zagreb; Sanja Legac, Luja Adamiča 5, 10000 Zagreb</izvorni_sadrzaj>
    <derivirana_varijabla naziv="DomainObject.Predmet.StrankaFormatedWithAdress_1"> FINA Regionalni centar Zagreb, Trg svibanjskih žrtava 1995. br. 1, 10000 Zagreb; Sanja Legac, Luja Adamiča 5, 10000 Zagreb</derivirana_varijabla>
  </DomainObject.Predmet.StrankaFormatedWithAdress>
  <DomainObject.Predmet.StrankaFormatedWithAdressOIB>
    <izvorni_sadrzaj> FINA Regionalni centar Zagreb, OIB 85821130368, Trg svibanjskih žrtava 1995. br. 1, 10000 Zagreb; Sanja Legac, OIB 84750785829, Luja Adamiča 5, 10000 Zagreb</izvorni_sadrzaj>
    <derivirana_varijabla naziv="DomainObject.Predmet.StrankaFormatedWithAdressOIB_1"> FINA Regionalni centar Zagreb, OIB 85821130368, Trg svibanjskih žrtava 1995. br. 1, 10000 Zagreb; Sanja Legac, OIB 84750785829, Luja Adamiča 5, 10000 Zagreb</derivirana_varijabla>
  </DomainObject.Predmet.StrankaFormatedWithAdressOIB>
  <DomainObject.Predmet.StrankaWithAdress>
    <izvorni_sadrzaj>FINA Regionalni centar Zagreb Trg svibanjskih žrtava 1995. br. 1,10000 Zagreb,Sanja Legac Luja Adamiča 5,10000 Zagreb</izvorni_sadrzaj>
    <derivirana_varijabla naziv="DomainObject.Predmet.StrankaWithAdress_1">FINA Regionalni centar Zagreb Trg svibanjskih žrtava 1995. br. 1,10000 Zagreb,Sanja Legac Luja Adamiča 5,10000 Zagreb</derivirana_varijabla>
  </DomainObject.Predmet.StrankaWithAdress>
  <DomainObject.Predmet.StrankaWithAdressOIB>
    <izvorni_sadrzaj>FINA Regionalni centar Zagreb, OIB 85821130368, Trg svibanjskih žrtava 1995. br. 1,10000 Zagreb,Sanja Legac, OIB 84750785829, Luja Adamiča 5,10000 Zagreb</izvorni_sadrzaj>
    <derivirana_varijabla naziv="DomainObject.Predmet.StrankaWithAdressOIB_1">FINA Regionalni centar Zagreb, OIB 85821130368, Trg svibanjskih žrtava 1995. br. 1,10000 Zagreb,Sanja Legac, OIB 84750785829, Luja Adamiča 5,10000 Zagreb</derivirana_varijabla>
  </DomainObject.Predmet.StrankaWithAdressOIB>
  <DomainObject.Predmet.StrankaNazivFormated>
    <izvorni_sadrzaj>FINA Regionalni centar Zagreb,Sanja Legac</izvorni_sadrzaj>
    <derivirana_varijabla naziv="DomainObject.Predmet.StrankaNazivFormated_1">FINA Regionalni centar Zagreb,Sanja Legac</derivirana_varijabla>
  </DomainObject.Predmet.StrankaNazivFormated>
  <DomainObject.Predmet.StrankaNazivFormatedOIB>
    <izvorni_sadrzaj>FINA Regionalni centar Zagreb, OIB 85821130368,Sanja Legac, OIB 84750785829</izvorni_sadrzaj>
    <derivirana_varijabla naziv="DomainObject.Predmet.StrankaNazivFormatedOIB_1">FINA Regionalni centar Zagreb, OIB 85821130368,Sanja Legac, OIB 84750785829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Sanja Legac</item>
    </izvorni_sadrzaj>
    <derivirana_varijabla naziv="DomainObject.Predmet.StrankaListFormated_1">
      <item>FINA Regionalni centar Zagreb</item>
      <item>Sanja Legac</item>
    </derivirana_varijabla>
  </DomainObject.Predmet.StrankaListFormated>
  <DomainObject.Predmet.StrankaListFormatedOIB>
    <izvorni_sadrzaj>
      <item>FINA Regionalni centar Zagreb, OIB 85821130368</item>
      <item>Sanja Legac, OIB 84750785829</item>
    </izvorni_sadrzaj>
    <derivirana_varijabla naziv="DomainObject.Predmet.StrankaListFormatedOIB_1">
      <item>FINA Regionalni centar Zagreb, OIB 85821130368</item>
      <item>Sanja Legac, OIB 84750785829</item>
    </derivirana_varijabla>
  </DomainObject.Predmet.StrankaListFormatedOIB>
  <DomainObject.Predmet.StrankaListFormatedWithAdress>
    <izvorni_sadrzaj>
      <item>FINA Regionalni centar Zagreb, Trg svibanjskih žrtava 1995. br. 1, 10000 Zagreb</item>
      <item>Sanja Legac, Luja Adamiča 5, 10000 Zagreb</item>
    </izvorni_sadrzaj>
    <derivirana_varijabla naziv="DomainObject.Predmet.StrankaListFormatedWithAdress_1">
      <item>FINA Regionalni centar Zagreb, Trg svibanjskih žrtava 1995. br. 1, 10000 Zagreb</item>
      <item>Sanja Legac, Luja Adamiča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Sanja Legac, OIB 84750785829, Luja Adamiča 5, 10000 Zagreb</item>
    </izvorni_sadrzaj>
    <derivirana_varijabla naziv="DomainObject.Predmet.StrankaListFormatedWithAdressOIB_1">
      <item>FINA Regionalni centar Zagreb, OIB 85821130368, Trg svibanjskih žrtava 1995. br. 1, 10000 Zagreb</item>
      <item>Sanja Legac, OIB 84750785829, Luja Adamiča 5, 10000 Zagreb</item>
    </derivirana_varijabla>
  </DomainObject.Predmet.StrankaListFormatedWithAdressOIB>
  <DomainObject.Predmet.StrankaListNazivFormated>
    <izvorni_sadrzaj>
      <item>FINA Regionalni centar Zagreb</item>
      <item>Sanja Legac</item>
    </izvorni_sadrzaj>
    <derivirana_varijabla naziv="DomainObject.Predmet.StrankaListNazivFormated_1">
      <item>FINA Regionalni centar Zagreb</item>
      <item>Sanja Legac</item>
    </derivirana_varijabla>
  </DomainObject.Predmet.StrankaListNazivFormated>
  <DomainObject.Predmet.StrankaListNazivFormatedOIB>
    <izvorni_sadrzaj>
      <item>FINA Regionalni centar Zagreb, OIB 85821130368</item>
      <item>Sanja Legac, OIB 84750785829</item>
    </izvorni_sadrzaj>
    <derivirana_varijabla naziv="DomainObject.Predmet.StrankaListNazivFormatedOIB_1">
      <item>FINA Regionalni centar Zagreb, OIB 85821130368</item>
      <item>Sanja Legac, OIB 84750785829</item>
    </derivirana_varijabla>
  </DomainObject.Predmet.StrankaListNazivFormatedOIB>
  <DomainObject.Predmet.ProtuStrankaListFormated>
    <izvorni_sadrzaj>
      <item>ROKLICER-AGENCIJA d.o.o. zastupanog po punomoćniku Sanja Legac</item>
    </izvorni_sadrzaj>
    <derivirana_varijabla naziv="DomainObject.Predmet.ProtuStrankaListFormated_1">
      <item>ROKLICER-AGENCIJA d.o.o. zastupanog po punomoćniku Sanja Legac</item>
    </derivirana_varijabla>
  </DomainObject.Predmet.ProtuStrankaListFormated>
  <DomainObject.Predmet.ProtuStrankaListFormatedOIB>
    <izvorni_sadrzaj>
      <item>ROKLICER-AGENCIJA d.o.o., OIB 48347984009 zastupanog po punomoćniku Sanja Legac</item>
    </izvorni_sadrzaj>
    <derivirana_varijabla naziv="DomainObject.Predmet.ProtuStrankaListFormatedOIB_1">
      <item>ROKLICER-AGENCIJA d.o.o., OIB 48347984009 zastupanog po punomoćniku Sanja Legac</item>
    </derivirana_varijabla>
  </DomainObject.Predmet.ProtuStrankaListFormatedOIB>
  <DomainObject.Predmet.ProtuStrankaListFormatedWithAdress>
    <izvorni_sadrzaj>
      <item>ROKLICER-AGENCIJA d.o.o., Antuna Gustava Matoša 8, 10410 Velika Gorica zastupanog po punomoćniku Sanja Legac</item>
    </izvorni_sadrzaj>
    <derivirana_varijabla naziv="DomainObject.Predmet.ProtuStrankaListFormatedWithAdress_1">
      <item>ROKLICER-AGENCIJA d.o.o., Antuna Gustava Matoša 8, 10410 Velika Gorica zastupanog po punomoćniku Sanja Legac</item>
    </derivirana_varijabla>
  </DomainObject.Predmet.ProtuStrankaListFormatedWithAdress>
  <DomainObject.Predmet.ProtuStrankaListFormatedWithAdressOIB>
    <izvorni_sadrzaj>
      <item>ROKLICER-AGENCIJA d.o.o., OIB 48347984009, Antuna Gustava Matoša 8, 10410 Velika Gorica zastupanog po punomoćniku Sanja Legac</item>
    </izvorni_sadrzaj>
    <derivirana_varijabla naziv="DomainObject.Predmet.ProtuStrankaListFormatedWithAdressOIB_1">
      <item>ROKLICER-AGENCIJA d.o.o., OIB 48347984009, Antuna Gustava Matoša 8, 10410 Velika Gorica zastupanog po punomoćniku Sanja Legac</item>
    </derivirana_varijabla>
  </DomainObject.Predmet.ProtuStrankaListFormatedWithAdressOIB>
  <DomainObject.Predmet.ProtuStrankaListNazivFormated>
    <izvorni_sadrzaj>
      <item>ROKLICER-AGENCIJA d.o.o.</item>
    </izvorni_sadrzaj>
    <derivirana_varijabla naziv="DomainObject.Predmet.ProtuStrankaListNazivFormated_1">
      <item>ROKLICER-AGENCIJA d.o.o.</item>
    </derivirana_varijabla>
  </DomainObject.Predmet.ProtuStrankaListNazivFormated>
  <DomainObject.Predmet.ProtuStrankaListNazivFormatedOIB>
    <izvorni_sadrzaj>
      <item>ROKLICER-AGENCIJA d.o.o., OIB 48347984009</item>
    </izvorni_sadrzaj>
    <derivirana_varijabla naziv="DomainObject.Predmet.ProtuStrankaListNazivFormatedOIB_1">
      <item>ROKLICER-AGENCIJA d.o.o., OIB 48347984009</item>
    </derivirana_varijabla>
  </DomainObject.Predmet.ProtuStrankaListNazivFormatedOIB>
  <DomainObject.Predmet.OstaliListFormated>
    <izvorni_sadrzaj>
      <item>Sanja Legac punomoćnik sudionika u postupku ROKLICER-AGENCIJA d.o.o.</item>
    </izvorni_sadrzaj>
    <derivirana_varijabla naziv="DomainObject.Predmet.OstaliListFormated_1">
      <item>Sanja Legac punomoćnik sudionika u postupku ROKLICER-AGENCIJA d.o.o.</item>
    </derivirana_varijabla>
  </DomainObject.Predmet.OstaliListFormated>
  <DomainObject.Predmet.OstaliListFormatedOIB>
    <izvorni_sadrzaj>
      <item>Sanja Legac, OIB 84750785829 punomoćnik sudionika u postupku ROKLICER-AGENCIJA d.o.o.</item>
    </izvorni_sadrzaj>
    <derivirana_varijabla naziv="DomainObject.Predmet.OstaliListFormatedOIB_1">
      <item>Sanja Legac, OIB 84750785829 punomoćnik sudionika u postupku ROKLICER-AGENCIJA d.o.o.</item>
    </derivirana_varijabla>
  </DomainObject.Predmet.OstaliListFormatedOIB>
  <DomainObject.Predmet.OstaliListFormatedWithAdress>
    <izvorni_sadrzaj>
      <item>Sanja Legac, Luja Adamiča 5, 10000 Zagreb punomoćnik sudionika u postupku ROKLICER-AGENCIJA d.o.o.</item>
    </izvorni_sadrzaj>
    <derivirana_varijabla naziv="DomainObject.Predmet.OstaliListFormatedWithAdress_1">
      <item>Sanja Legac, Luja Adamiča 5, 10000 Zagreb punomoćnik sudionika u postupku ROKLICER-AGENCIJA d.o.o.</item>
    </derivirana_varijabla>
  </DomainObject.Predmet.OstaliListFormatedWithAdress>
  <DomainObject.Predmet.OstaliListFormatedWithAdressOIB>
    <izvorni_sadrzaj>
      <item>Sanja Legac, OIB 84750785829, Luja Adamiča 5, 10000 Zagreb punomoćnik sudionika u postupku ROKLICER-AGENCIJA d.o.o.</item>
    </izvorni_sadrzaj>
    <derivirana_varijabla naziv="DomainObject.Predmet.OstaliListFormatedWithAdressOIB_1">
      <item>Sanja Legac, OIB 84750785829, Luja Adamiča 5, 10000 Zagreb punomoćnik sudionika u postupku ROKLICER-AGENCIJA d.o.o.</item>
    </derivirana_varijabla>
  </DomainObject.Predmet.OstaliListFormatedWithAdressOIB>
  <DomainObject.Predmet.OstaliListNazivFormated>
    <izvorni_sadrzaj>
      <item>Sanja Legac</item>
    </izvorni_sadrzaj>
    <derivirana_varijabla naziv="DomainObject.Predmet.OstaliListNazivFormated_1">
      <item>Sanja Legac</item>
    </derivirana_varijabla>
  </DomainObject.Predmet.OstaliListNazivFormated>
  <DomainObject.Predmet.OstaliListNazivFormatedOIB>
    <izvorni_sadrzaj>
      <item>Sanja Legac, OIB 84750785829</item>
    </izvorni_sadrzaj>
    <derivirana_varijabla naziv="DomainObject.Predmet.OstaliListNazivFormatedOIB_1">
      <item>Sanja Legac, OIB 84750785829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ROKLICER-AGENCIJA d.o.o.</izvorni_sadrzaj>
    <derivirana_varijabla naziv="DomainObject.Predmet.ProtustrankaIDrugi_1">ROKLICER-AGENCIJA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ROKLICER-AGENCIJA d.o.o., OIB 48347984009, Antuna Gustava Matoša 8, 10410 Velika Gorica</izvorni_sadrzaj>
    <derivirana_varijabla naziv="DomainObject.Predmet.ProtustrankaIDrugiAdressOIB_1">ROKLICER-AGENCIJA d.o.o., OIB 48347984009, Antuna Gustava Matoša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ROKLICER-AGENCIJA d.o.o.</item>
      <item>Sanja Legac</item>
      <item>Sanja Legac</item>
    </izvorni_sadrzaj>
    <derivirana_varijabla naziv="DomainObject.Predmet.SudioniciListNaziv_1">
      <item>FINA Regionalni centar Zagreb</item>
      <item>ROKLICER-AGENCIJA d.o.o.</item>
      <item>Sanja Legac</item>
      <item>Sanja Legac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ROKLICER-AGENCIJA d.o.o., OIB 48347984009, Antuna Gustava Matoša 8,10410 Velika Gorica</item>
      <item>Sanja Legac, OIB 84750785829, Luja Adamiča 5,10000 Zagreb</item>
      <item>Sanja Legac, OIB 84750785829, Luja Adamiča 5,10000 Zagreb</item>
    </izvorni_sadrzaj>
    <derivirana_varijabla naziv="DomainObject.Predmet.SudioniciListAdressOIB_1">
      <item>FINA Regionalni centar Zagreb, OIB 85821130368, Trg svibanjskih žrtava 1995. br. 1,10000 Zagreb</item>
      <item>ROKLICER-AGENCIJA d.o.o., OIB 48347984009, Antuna Gustava Matoša 8,10410 Velika Gorica</item>
      <item>Sanja Legac, OIB 84750785829, Luja Adamiča 5,10000 Zagreb</item>
      <item>Sanja Legac, OIB 84750785829, Luja Adamiča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48347984009</item>
      <item>, OIB 84750785829</item>
      <item>, OIB 84750785829</item>
    </izvorni_sadrzaj>
    <derivirana_varijabla naziv="DomainObject.Predmet.SudioniciListNazivOIB_1">
      <item>, OIB 85821130368</item>
      <item>, OIB 48347984009</item>
      <item>, OIB 84750785829</item>
      <item>, OIB 84750785829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648</properties:Words>
  <properties:Characters>3525</properties:Characters>
  <properties:Lines>78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2017-10-20T08:29:00Z</dcterms:created>
  <dc:creator>MINISTARSTVO PRAVOSUĐA</dc:creator>
  <cp:lastModifiedBy>Maja Renić</cp:lastModifiedBy>
  <cp:lastPrinted>2017-10-20T08:27:00Z</cp:lastPrinted>
  <dcterms:modified xmlns:xsi="http://www.w3.org/2001/XMLSchema-instance" xsi:type="dcterms:W3CDTF">2017-10-20T08:30:00Z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