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4500" w14:paraId="9994500" w:rsidRDefault="0090146D" w:rsidP="0090146D" w:rsidR="0090146D"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0146D" w:rsidP="0090146D" w:rsidR="0090146D"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90146D" w:rsidP="0090146D" w:rsidR="0090146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90146D" w:rsidP="0090146D" w:rsidR="0090146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90146D" w:rsidP="0090146D" w:rsidR="0090146D" w:rsidRPr="00485E19"/>
    <w:p w:rsidRDefault="0090146D" w:rsidP="0090146D" w:rsidR="0090146D"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7995 od 29</w:t>
      </w:r>
      <w:r w:rsidRPr="00485E19">
        <w:rPr>
          <w:rFonts w:cs="Times New Roman" w:eastAsia="Times New Roman"/>
          <w:szCs w:val="24"/>
          <w:lang w:eastAsia="hr-HR"/>
        </w:rPr>
        <w:t xml:space="preserve">. listopada 2015., za provedbu skraćenog stečajnog postupka nad pravnom osobom </w:t>
      </w:r>
      <w:r>
        <w:rPr>
          <w:rFonts w:cs="Times New Roman" w:eastAsia="Times New Roman"/>
          <w:szCs w:val="24"/>
          <w:lang w:eastAsia="hr-HR"/>
        </w:rPr>
        <w:t xml:space="preserve">UDRUGA ZA PROMICANJE KULTURE ISTRIONIKA, Pula, Monte </w:t>
      </w:r>
      <w:proofErr w:type="spellStart"/>
      <w:r>
        <w:rPr>
          <w:rFonts w:cs="Times New Roman" w:eastAsia="Times New Roman"/>
          <w:szCs w:val="24"/>
          <w:lang w:eastAsia="hr-HR"/>
        </w:rPr>
        <w:t>paradiso</w:t>
      </w:r>
      <w:proofErr w:type="spellEnd"/>
      <w:r>
        <w:rPr>
          <w:rFonts w:cs="Times New Roman" w:eastAsia="Times New Roman"/>
          <w:szCs w:val="24"/>
          <w:lang w:eastAsia="hr-HR"/>
        </w:rPr>
        <w:t xml:space="preserve"> 23, OIB 66204279871, 24</w:t>
      </w:r>
      <w:r w:rsidRPr="00485E19">
        <w:rPr>
          <w:rFonts w:cs="Times New Roman" w:eastAsia="Times New Roman"/>
          <w:szCs w:val="24"/>
          <w:lang w:eastAsia="hr-HR"/>
        </w:rPr>
        <w:t>. studenog 2015. objavljuje sljedeći</w:t>
      </w:r>
    </w:p>
    <w:p w:rsidRDefault="0090146D" w:rsidP="0090146D" w:rsidR="0090146D" w:rsidRPr="00485E19">
      <w:pPr>
        <w:rPr>
          <w:rFonts w:cs="Times New Roman" w:eastAsia="Times New Roman"/>
          <w:szCs w:val="24"/>
          <w:lang w:eastAsia="hr-HR"/>
        </w:rPr>
      </w:pPr>
    </w:p>
    <w:p w:rsidRDefault="0090146D" w:rsidP="0090146D" w:rsidR="0090146D" w:rsidRPr="00485E19">
      <w:pPr>
        <w:rPr>
          <w:rFonts w:cs="Times New Roman" w:eastAsia="Times New Roman"/>
          <w:szCs w:val="24"/>
          <w:lang w:eastAsia="hr-HR"/>
        </w:rPr>
      </w:pPr>
    </w:p>
    <w:p w:rsidRDefault="0090146D" w:rsidP="0090146D" w:rsidR="0090146D" w:rsidRPr="00485E19">
      <w:pPr>
        <w:jc w:val="center"/>
      </w:pPr>
      <w:r w:rsidRPr="00485E19">
        <w:t>O G L A S</w:t>
      </w:r>
    </w:p>
    <w:p w:rsidRDefault="0090146D" w:rsidP="0090146D" w:rsidR="0090146D" w:rsidRPr="00485E19">
      <w:pPr>
        <w:ind w:firstLine="708"/>
      </w:pPr>
    </w:p>
    <w:p w:rsidRDefault="0090146D" w:rsidP="0090146D" w:rsidR="0090146D"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UDRUGA ZA PROMICANJE KULTURE ISTRIONIKA, Pula, Monte </w:t>
      </w:r>
      <w:proofErr w:type="spellStart"/>
      <w:r>
        <w:rPr>
          <w:rFonts w:cs="Times New Roman" w:eastAsia="Times New Roman"/>
          <w:szCs w:val="24"/>
          <w:lang w:eastAsia="hr-HR"/>
        </w:rPr>
        <w:t>paradiso</w:t>
      </w:r>
      <w:proofErr w:type="spellEnd"/>
      <w:r>
        <w:rPr>
          <w:rFonts w:cs="Times New Roman" w:eastAsia="Times New Roman"/>
          <w:szCs w:val="24"/>
          <w:lang w:eastAsia="hr-HR"/>
        </w:rPr>
        <w:t xml:space="preserve"> 23, OIB 66204279871,</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3451 </w:t>
      </w:r>
      <w:r w:rsidRPr="00485E19">
        <w:rPr>
          <w:rFonts w:cs="Times New Roman" w:eastAsia="Times New Roman"/>
          <w:szCs w:val="24"/>
          <w:lang w:eastAsia="hr-HR"/>
        </w:rPr>
        <w:t>dana te za koju nisu ispunjeni uvjeti za pokretanje drugog postupka radi brisanja iz registra.</w:t>
      </w:r>
    </w:p>
    <w:p w:rsidRDefault="0090146D" w:rsidP="0090146D" w:rsidR="0090146D" w:rsidRPr="00485E19">
      <w:pPr>
        <w:ind w:firstLine="708"/>
      </w:pPr>
    </w:p>
    <w:p w:rsidRDefault="0090146D" w:rsidP="0090146D" w:rsidR="0090146D" w:rsidRPr="00485E19">
      <w:pPr>
        <w:ind w:firstLine="708"/>
      </w:pPr>
      <w:r w:rsidRPr="00485E19">
        <w:t xml:space="preserve">II. Utvrđuje se da ukupni iznos duga evidentiranog na temelju neizvršenih osnova za plaćanje dužnika iznosi </w:t>
      </w:r>
      <w:r>
        <w:t xml:space="preserve">335.306,67 </w:t>
      </w:r>
      <w:r w:rsidRPr="00485E19">
        <w:t>kuna.</w:t>
      </w:r>
    </w:p>
    <w:p w:rsidRDefault="0090146D" w:rsidP="0090146D" w:rsidR="0090146D" w:rsidRPr="00485E19"/>
    <w:p w:rsidRDefault="0090146D" w:rsidP="0090146D" w:rsidR="0090146D"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0146D" w:rsidP="0090146D" w:rsidR="0090146D" w:rsidRPr="00485E19">
      <w:pPr>
        <w:ind w:firstLine="708"/>
        <w:rPr>
          <w:rFonts w:cs="Times New Roman" w:eastAsia="Times New Roman"/>
          <w:szCs w:val="24"/>
          <w:lang w:eastAsia="hr-HR"/>
        </w:rPr>
      </w:pPr>
    </w:p>
    <w:p w:rsidRDefault="0090146D" w:rsidP="0090146D" w:rsidR="0090146D"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0146D" w:rsidP="0090146D" w:rsidR="0090146D" w:rsidRPr="00485E19">
      <w:pPr>
        <w:rPr>
          <w:rFonts w:cs="Times New Roman" w:eastAsia="Times New Roman"/>
          <w:szCs w:val="24"/>
          <w:lang w:eastAsia="hr-HR"/>
        </w:rPr>
      </w:pPr>
    </w:p>
    <w:p w:rsidRDefault="0090146D" w:rsidP="0090146D" w:rsidR="0090146D"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0146D" w:rsidP="0090146D" w:rsidR="0090146D" w:rsidRPr="00485E19">
      <w:pPr>
        <w:ind w:firstLine="708"/>
      </w:pPr>
    </w:p>
    <w:p w:rsidRDefault="0090146D" w:rsidP="0090146D" w:rsidR="0090146D" w:rsidRPr="00485E19">
      <w:pPr>
        <w:jc w:val="center"/>
      </w:pPr>
      <w:r>
        <w:t xml:space="preserve">U Pazinu </w:t>
      </w:r>
      <w:r w:rsidR="00DF0E43">
        <w:t>24</w:t>
      </w:r>
      <w:r w:rsidRPr="00485E19">
        <w:t>. studenog 2015.</w:t>
      </w:r>
    </w:p>
    <w:p w:rsidRDefault="0090146D" w:rsidP="0090146D" w:rsidR="0090146D" w:rsidRPr="00485E19">
      <w:pPr>
        <w:ind w:firstLine="708" w:left="5664"/>
        <w:jc w:val="center"/>
      </w:pPr>
      <w:r w:rsidRPr="00485E19">
        <w:t>Sudska savjetnica</w:t>
      </w:r>
    </w:p>
    <w:p w:rsidRDefault="0090146D" w:rsidP="0090146D" w:rsidR="0090146D" w:rsidRPr="00485E19">
      <w:pPr>
        <w:ind w:firstLine="708" w:left="5664"/>
        <w:jc w:val="center"/>
      </w:pPr>
      <w:r w:rsidRPr="00485E19">
        <w:t xml:space="preserve">Mihaela </w:t>
      </w:r>
      <w:proofErr w:type="spellStart"/>
      <w:r w:rsidRPr="00485E19">
        <w:t>Kaligari</w:t>
      </w:r>
      <w:proofErr w:type="spellEnd"/>
      <w:r w:rsidR="00064DE4">
        <w:t>, v. r.</w:t>
      </w:r>
    </w:p>
    <w:p w:rsidRDefault="0090146D" w:rsidP="0090146D" w:rsidR="0090146D" w:rsidRPr="00485E19">
      <w:pPr>
        <w:jc w:val="left"/>
      </w:pPr>
      <w:r w:rsidRPr="00485E19">
        <w:t>DNA:</w:t>
      </w:r>
    </w:p>
    <w:p w:rsidRDefault="0090146D" w:rsidP="0090146D"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7924" w:rsidP="0090146D" w:rsidR="006D7924">
      <w:r>
        <w:separator/>
      </w:r>
    </w:p>
  </w:endnote>
  <w:endnote w:id="0" w:type="continuationSeparator">
    <w:p w:rsidRDefault="006D7924" w:rsidP="0090146D" w:rsidR="006D79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7924" w:rsidP="0090146D" w:rsidR="006D7924">
      <w:r>
        <w:separator/>
      </w:r>
    </w:p>
  </w:footnote>
  <w:footnote w:id="0" w:type="continuationSeparator">
    <w:p w:rsidRDefault="006D7924" w:rsidP="0090146D" w:rsidR="006D79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924" w:rsidP="00532D5C" w:rsidR="00532D5C">
    <w:pPr>
      <w:pStyle w:val="Zaglavlje"/>
      <w:jc w:val="right"/>
    </w:pPr>
    <w:r>
      <w:t>11 St-3</w:t>
    </w:r>
    <w:r w:rsidR="0090146D">
      <w:t>38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4C74"/>
    <w:rsid w:val="00064DE4"/>
    <w:rsid w:val="006D7924"/>
    <w:rsid w:val="0090146D"/>
    <w:rsid w:val="009A6044"/>
    <w:rsid w:val="00AA4C74"/>
    <w:rsid w:val="00BF033F"/>
    <w:rsid w:val="00DF0E43"/>
    <w:rsid w:val="00EE48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146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0146D"/>
    <w:pPr>
      <w:tabs>
        <w:tab w:pos="4536" w:val="center"/>
        <w:tab w:pos="9072" w:val="right"/>
      </w:tabs>
    </w:pPr>
  </w:style>
  <w:style w:customStyle="true" w:styleId="ZaglavljeChar" w:type="character">
    <w:name w:val="Zaglavlje Char"/>
    <w:basedOn w:val="Zadanifontodlomka"/>
    <w:link w:val="Zaglavlje"/>
    <w:uiPriority w:val="99"/>
    <w:rsid w:val="0090146D"/>
    <w:rPr>
      <w:rFonts w:hAnsi="Times New Roman" w:ascii="Times New Roman"/>
      <w:sz w:val="24"/>
    </w:rPr>
  </w:style>
  <w:style w:styleId="Tekstbalonia" w:type="paragraph">
    <w:name w:val="Balloon Text"/>
    <w:basedOn w:val="Normal"/>
    <w:link w:val="TekstbaloniaChar"/>
    <w:uiPriority w:val="99"/>
    <w:semiHidden/>
    <w:unhideWhenUsed/>
    <w:rsid w:val="009014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146D"/>
    <w:rPr>
      <w:rFonts w:cs="Tahoma" w:hAnsi="Tahoma" w:ascii="Tahoma"/>
      <w:sz w:val="16"/>
      <w:szCs w:val="16"/>
    </w:rPr>
  </w:style>
  <w:style w:styleId="Podnoje" w:type="paragraph">
    <w:name w:val="footer"/>
    <w:basedOn w:val="Normal"/>
    <w:link w:val="PodnojeChar"/>
    <w:uiPriority w:val="99"/>
    <w:unhideWhenUsed/>
    <w:rsid w:val="0090146D"/>
    <w:pPr>
      <w:tabs>
        <w:tab w:pos="4536" w:val="center"/>
        <w:tab w:pos="9072" w:val="right"/>
      </w:tabs>
    </w:pPr>
  </w:style>
  <w:style w:customStyle="true" w:styleId="PodnojeChar" w:type="character">
    <w:name w:val="Podnožje Char"/>
    <w:basedOn w:val="Zadanifontodlomka"/>
    <w:link w:val="Podnoje"/>
    <w:uiPriority w:val="99"/>
    <w:rsid w:val="0090146D"/>
    <w:rPr>
      <w:rFonts w:hAnsi="Times New Roman" w:ascii="Times New Roman"/>
      <w:sz w:val="24"/>
    </w:rPr>
  </w:style>
  <w:style w:styleId="Tekstrezerviranogmjesta" w:type="character">
    <w:name w:val="Placeholder Text"/>
    <w:basedOn w:val="Zadanifontodlomka"/>
    <w:uiPriority w:val="99"/>
    <w:semiHidden/>
    <w:rsid w:val="00EE48E7"/>
    <w:rPr>
      <w:color w:val="808080"/>
      <w:bdr w:space="0" w:sz="0" w:color="auto" w:val="none"/>
      <w:shd w:fill="auto" w:color="auto" w:val="clear"/>
    </w:rPr>
  </w:style>
  <w:style w:customStyle="true" w:styleId="eSPISCCParagraphDefaultFont" w:type="character">
    <w:name w:val="eSPIS_CC_Paragraph Default Font"/>
    <w:basedOn w:val="Zadanifontodlomka"/>
    <w:rsid w:val="00EE48E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E48E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E48E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E48E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146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0146D"/>
    <w:pPr>
      <w:tabs>
        <w:tab w:pos="4536" w:val="center"/>
        <w:tab w:pos="9072" w:val="right"/>
      </w:tabs>
    </w:pPr>
  </w:style>
  <w:style w:customStyle="1" w:styleId="ZaglavljeChar" w:type="character">
    <w:name w:val="Zaglavlje Char"/>
    <w:basedOn w:val="Zadanifontodlomka"/>
    <w:link w:val="Zaglavlje"/>
    <w:uiPriority w:val="99"/>
    <w:rsid w:val="0090146D"/>
    <w:rPr>
      <w:rFonts w:ascii="Times New Roman" w:hAnsi="Times New Roman"/>
      <w:sz w:val="24"/>
    </w:rPr>
  </w:style>
  <w:style w:styleId="Tekstbalonia" w:type="paragraph">
    <w:name w:val="Balloon Text"/>
    <w:basedOn w:val="Normal"/>
    <w:link w:val="TekstbaloniaChar"/>
    <w:uiPriority w:val="99"/>
    <w:semiHidden/>
    <w:unhideWhenUsed/>
    <w:rsid w:val="0090146D"/>
    <w:rPr>
      <w:rFonts w:ascii="Tahoma" w:cs="Tahoma" w:hAnsi="Tahoma"/>
      <w:sz w:val="16"/>
      <w:szCs w:val="16"/>
    </w:rPr>
  </w:style>
  <w:style w:customStyle="1" w:styleId="TekstbaloniaChar" w:type="character">
    <w:name w:val="Tekst balončića Char"/>
    <w:basedOn w:val="Zadanifontodlomka"/>
    <w:link w:val="Tekstbalonia"/>
    <w:uiPriority w:val="99"/>
    <w:semiHidden/>
    <w:rsid w:val="0090146D"/>
    <w:rPr>
      <w:rFonts w:ascii="Tahoma" w:cs="Tahoma" w:hAnsi="Tahoma"/>
      <w:sz w:val="16"/>
      <w:szCs w:val="16"/>
    </w:rPr>
  </w:style>
  <w:style w:styleId="Podnoje" w:type="paragraph">
    <w:name w:val="footer"/>
    <w:basedOn w:val="Normal"/>
    <w:link w:val="PodnojeChar"/>
    <w:uiPriority w:val="99"/>
    <w:unhideWhenUsed/>
    <w:rsid w:val="0090146D"/>
    <w:pPr>
      <w:tabs>
        <w:tab w:pos="4536" w:val="center"/>
        <w:tab w:pos="9072" w:val="right"/>
      </w:tabs>
    </w:pPr>
  </w:style>
  <w:style w:customStyle="1" w:styleId="PodnojeChar" w:type="character">
    <w:name w:val="Podnožje Char"/>
    <w:basedOn w:val="Zadanifontodlomka"/>
    <w:link w:val="Podnoje"/>
    <w:uiPriority w:val="99"/>
    <w:rsid w:val="0090146D"/>
    <w:rPr>
      <w:rFonts w:ascii="Times New Roman" w:hAnsi="Times New Roman"/>
      <w:sz w:val="24"/>
    </w:rPr>
  </w:style>
  <w:style w:styleId="Tekstrezerviranogmjesta" w:type="character">
    <w:name w:val="Placeholder Text"/>
    <w:basedOn w:val="Zadanifontodlomka"/>
    <w:uiPriority w:val="99"/>
    <w:semiHidden/>
    <w:rsid w:val="00EE48E7"/>
    <w:rPr>
      <w:color w:val="808080"/>
      <w:bdr w:color="auto" w:space="0" w:sz="0" w:val="none"/>
      <w:shd w:color="auto" w:fill="auto" w:val="clear"/>
    </w:rPr>
  </w:style>
  <w:style w:customStyle="1" w:styleId="eSPISCCParagraphDefaultFont" w:type="character">
    <w:name w:val="eSPIS_CC_Paragraph Default Font"/>
    <w:basedOn w:val="Zadanifontodlomka"/>
    <w:rsid w:val="00EE48E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E48E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E48E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E48E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St-338/2015</izvorni_sadrzaj>
    <derivirana_varijabla naziv="DomainObject.Predmet.OznakaBroj_1">St-338/2015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KULTURE ISTRIONIKA, PULA</izvorni_sadrzaj>
    <derivirana_varijabla naziv="DomainObject.Predmet.ProtustrankaFormated_1">  UDRUGA ZA PROMICANJE KULTURE ISTRIONIKA, PULA</derivirana_varijabla>
  </DomainObject.Predmet.ProtustrankaFormated>
  <DomainObject.Predmet.ProtustrankaFormatedOIB>
    <izvorni_sadrzaj>  UDRUGA ZA PROMICANJE KULTURE ISTRIONIKA, PULA, OIB 66204279871</izvorni_sadrzaj>
    <derivirana_varijabla naziv="DomainObject.Predmet.ProtustrankaFormatedOIB_1">  UDRUGA ZA PROMICANJE KULTURE ISTRIONIKA, PULA, OIB 66204279871</derivirana_varijabla>
  </DomainObject.Predmet.ProtustrankaFormatedOIB>
  <DomainObject.Predmet.ProtustrankaFormatedWithAdress>
    <izvorni_sadrzaj> UDRUGA ZA PROMICANJE KULTURE ISTRIONIKA, PULA, Monte paradiso 23, 52100 Pula</izvorni_sadrzaj>
    <derivirana_varijabla naziv="DomainObject.Predmet.ProtustrankaFormatedWithAdress_1"> UDRUGA ZA PROMICANJE KULTURE ISTRIONIKA, PULA, Monte paradiso 23, 52100 Pula</derivirana_varijabla>
  </DomainObject.Predmet.ProtustrankaFormatedWithAdress>
  <DomainObject.Predmet.ProtustrankaFormatedWithAdressOIB>
    <izvorni_sadrzaj> UDRUGA ZA PROMICANJE KULTURE ISTRIONIKA, PULA, OIB 66204279871, Monte paradiso 23, 52100 Pula</izvorni_sadrzaj>
    <derivirana_varijabla naziv="DomainObject.Predmet.ProtustrankaFormatedWithAdressOIB_1"> UDRUGA ZA PROMICANJE KULTURE ISTRIONIKA, PULA, OIB 66204279871, Monte paradiso 23, 52100 Pula</derivirana_varijabla>
  </DomainObject.Predmet.ProtustrankaFormatedWithAdressOIB>
  <DomainObject.Predmet.ProtustrankaWithAdress>
    <izvorni_sadrzaj>UDRUGA ZA PROMICANJE KULTURE ISTRIONIKA, PULA Monte paradiso 23, 52100 Pula</izvorni_sadrzaj>
    <derivirana_varijabla naziv="DomainObject.Predmet.ProtustrankaWithAdress_1">UDRUGA ZA PROMICANJE KULTURE ISTRIONIKA, PULA Monte paradiso 23, 52100 Pula</derivirana_varijabla>
  </DomainObject.Predmet.ProtustrankaWithAdress>
  <DomainObject.Predmet.ProtustrankaWithAdressOIB>
    <izvorni_sadrzaj>UDRUGA ZA PROMICANJE KULTURE ISTRIONIKA, PULA, OIB 66204279871, Monte paradiso 23, 52100 Pula</izvorni_sadrzaj>
    <derivirana_varijabla naziv="DomainObject.Predmet.ProtustrankaWithAdressOIB_1">UDRUGA ZA PROMICANJE KULTURE ISTRIONIKA, PULA, OIB 66204279871, Monte paradiso 23, 52100 Pula</derivirana_varijabla>
  </DomainObject.Predmet.ProtustrankaWithAdressOIB>
  <DomainObject.Predmet.ProtustrankaNazivFormated>
    <izvorni_sadrzaj>UDRUGA ZA PROMICANJE KULTURE ISTRIONIKA, PULA</izvorni_sadrzaj>
    <derivirana_varijabla naziv="DomainObject.Predmet.ProtustrankaNazivFormated_1">UDRUGA ZA PROMICANJE KULTURE ISTRIONIKA, PULA</derivirana_varijabla>
  </DomainObject.Predmet.ProtustrankaNazivFormated>
  <DomainObject.Predmet.ProtustrankaNazivFormatedOIB>
    <izvorni_sadrzaj>UDRUGA ZA PROMICANJE KULTURE ISTRIONIKA, PULA, OIB 66204279871</izvorni_sadrzaj>
    <derivirana_varijabla naziv="DomainObject.Predmet.ProtustrankaNazivFormatedOIB_1">UDRUGA ZA PROMICANJE KULTURE ISTRIONIKA, PULA, OIB 66204279871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335306.67</izvorni_sadrzaj>
    <derivirana_varijabla naziv="DomainObject.Predmet.TrenutnaVrijednost_1">335306.67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PROMICANJE KULTURE ISTRIONIKA, PULA</item>
    </izvorni_sadrzaj>
    <derivirana_varijabla naziv="DomainObject.Predmet.ProtuStrankaListFormated_1">
      <item>UDRUGA ZA PROMICANJE KULTURE ISTRIONIKA, PULA</item>
    </derivirana_varijabla>
  </DomainObject.Predmet.ProtuStrankaListFormated>
  <DomainObject.Predmet.ProtuStrankaListFormatedOIB>
    <izvorni_sadrzaj>
      <item>UDRUGA ZA PROMICANJE KULTURE ISTRIONIKA, PULA, OIB 66204279871</item>
    </izvorni_sadrzaj>
    <derivirana_varijabla naziv="DomainObject.Predmet.ProtuStrankaListFormatedOIB_1">
      <item>UDRUGA ZA PROMICANJE KULTURE ISTRIONIKA, PULA, OIB 66204279871</item>
    </derivirana_varijabla>
  </DomainObject.Predmet.ProtuStrankaListFormatedOIB>
  <DomainObject.Predmet.ProtuStrankaListFormatedWithAdress>
    <izvorni_sadrzaj>
      <item>UDRUGA ZA PROMICANJE KULTURE ISTRIONIKA, PULA, Monte paradiso 23, 52100 Pula</item>
    </izvorni_sadrzaj>
    <derivirana_varijabla naziv="DomainObject.Predmet.ProtuStrankaListFormatedWithAdress_1">
      <item>UDRUGA ZA PROMICANJE KULTURE ISTRIONIKA, PULA, Monte paradiso 23, 52100 Pula</item>
    </derivirana_varijabla>
  </DomainObject.Predmet.ProtuStrankaListFormatedWithAdress>
  <DomainObject.Predmet.ProtuStrankaListFormatedWithAdressOIB>
    <izvorni_sadrzaj>
      <item>UDRUGA ZA PROMICANJE KULTURE ISTRIONIKA, PULA, OIB 66204279871, Monte paradiso 23, 52100 Pula</item>
    </izvorni_sadrzaj>
    <derivirana_varijabla naziv="DomainObject.Predmet.ProtuStrankaListFormatedWithAdressOIB_1">
      <item>UDRUGA ZA PROMICANJE KULTURE ISTRIONIKA, PULA, OIB 66204279871, Monte paradiso 23, 52100 Pula</item>
    </derivirana_varijabla>
  </DomainObject.Predmet.ProtuStrankaListFormatedWithAdressOIB>
  <DomainObject.Predmet.ProtuStrankaListNazivFormated>
    <izvorni_sadrzaj>
      <item>UDRUGA ZA PROMICANJE KULTURE ISTRIONIKA, PULA</item>
    </izvorni_sadrzaj>
    <derivirana_varijabla naziv="DomainObject.Predmet.ProtuStrankaListNazivFormated_1">
      <item>UDRUGA ZA PROMICANJE KULTURE ISTRIONIKA, PULA</item>
    </derivirana_varijabla>
  </DomainObject.Predmet.ProtuStrankaListNazivFormated>
  <DomainObject.Predmet.ProtuStrankaListNazivFormatedOIB>
    <izvorni_sadrzaj>
      <item>UDRUGA ZA PROMICANJE KULTURE ISTRIONIKA, PULA, OIB 66204279871</item>
    </izvorni_sadrzaj>
    <derivirana_varijabla naziv="DomainObject.Predmet.ProtuStrankaListNazivFormatedOIB_1">
      <item>UDRUGA ZA PROMICANJE KULTURE ISTRIONIKA, PULA, OIB 66204279871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PROMICANJE KULTURE ISTRIONIKA, PULA</izvorni_sadrzaj>
    <derivirana_varijabla naziv="DomainObject.Predmet.ProtustrankaIDrugi_1">UDRUGA ZA PROMICANJE KULTURE ISTRIONIKA,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ZA PROMICANJE KULTURE ISTRIONIKA, PULA, OIB 66204279871, Monte paradiso 23, 52100 Pula</izvorni_sadrzaj>
    <derivirana_varijabla naziv="DomainObject.Predmet.ProtustrankaIDrugiAdressOIB_1">UDRUGA ZA PROMICANJE KULTURE ISTRIONIKA, PULA, OIB 66204279871, Monte paradiso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PROMICANJE KULTURE ISTRIONIKA, PULA</item>
    </izvorni_sadrzaj>
    <derivirana_varijabla naziv="DomainObject.Predmet.SudioniciListNaziv_1">
      <item>FINANCIJSKA AGENCIJA, RC RIJEKA, PODRUŽNICA PULA, PULA</item>
      <item>UDRUGA ZA PROMICANJE KULTURE ISTRIONIKA, PULA</item>
    </derivirana_varijabla>
  </DomainObject.Predmet.SudioniciListNaziv>
  <DomainObject.Predmet.SudioniciListAdressOIB>
    <izvorni_sadrzaj>
      <item>FINANCIJSKA AGENCIJA, RC RIJEKA, PODRUŽNICA PULA, PULA, OIB 85821130368, Giardini 5,52100 Pula</item>
      <item>UDRUGA ZA PROMICANJE KULTURE ISTRIONIKA, PULA, OIB 66204279871, Monte paradiso 23,52100 Pula</item>
    </izvorni_sadrzaj>
    <derivirana_varijabla naziv="DomainObject.Predmet.SudioniciListAdressOIB_1">
      <item>FINANCIJSKA AGENCIJA, RC RIJEKA, PODRUŽNICA PULA, PULA, OIB 85821130368, Giardini 5,52100 Pula</item>
      <item>UDRUGA ZA PROMICANJE KULTURE ISTRIONIKA, PULA, OIB 66204279871, Monte paradiso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66204279871</item>
    </izvorni_sadrzaj>
    <derivirana_varijabla naziv="DomainObject.Predmet.SudioniciListNazivOIB_1">
      <item>, OIB 85821130368</item>
      <item>, OIB 66204279871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1965</properties:Characters>
  <properties:Lines>47</properties:Lines>
  <properties:Paragraphs>15</properties:Paragraphs>
  <properties:TotalTime>0</properties:TotalTime>
  <properties:ScaleCrop>false</properties:ScaleCrop>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2015-11-24T09:27:00Z</dcterms:created>
  <dc:creator>Mihaela Kaligari</dc:creator>
  <dc:description/>
  <cp:keywords/>
  <cp:lastModifiedBy>Mihaela Kaligari</cp:lastModifiedBy>
  <cp:lastPrinted>2015-11-24T11:00:00Z</cp:lastPrinted>
  <dcterms:modified xmlns:xsi="http://www.w3.org/2001/XMLSchema-instance" xsi:type="dcterms:W3CDTF">2015-12-07T13:10:00Z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