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fc87" w14:paraId="de1fc87" w:rsidRDefault="00866780" w:rsidP="00D73D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381A27" w:rsidP="00D73D4A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</w:t>
      </w:r>
      <w:r w:rsidR="00590807"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D73D4A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D73D4A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D73D4A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E835A0" w:rsidP="00D73D4A" w:rsidR="00E835A0">
      <w:pPr>
        <w:jc w:val="both"/>
        <w:rPr>
          <w:rFonts w:eastAsia="MS Mincho"/>
        </w:rPr>
      </w:pPr>
    </w:p>
    <w:p w:rsidRDefault="00A56D1F" w:rsidP="00D73D4A" w:rsidR="00590807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C666A" w:rsidP="00D73D4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 w:rsidR="00A56D1F" w:rsidRPr="00A56D1F">
        <w:rPr>
          <w:rFonts w:eastAsia="MS Mincho"/>
        </w:rPr>
        <w:t xml:space="preserve">Trgovački sud u Rijeci, po sucu </w:t>
      </w:r>
      <w:proofErr w:type="spellStart"/>
      <w:r w:rsidR="00A56D1F" w:rsidRPr="00A56D1F">
        <w:rPr>
          <w:rFonts w:eastAsia="MS Mincho"/>
        </w:rPr>
        <w:t>Liljani</w:t>
      </w:r>
      <w:proofErr w:type="spellEnd"/>
      <w:r w:rsidR="00A56D1F" w:rsidRPr="00A56D1F">
        <w:rPr>
          <w:rFonts w:eastAsia="MS Mincho"/>
        </w:rPr>
        <w:t xml:space="preserve"> Ugrin, </w:t>
      </w:r>
      <w:r w:rsidR="00BC6FDD">
        <w:rPr>
          <w:rFonts w:eastAsia="MS Mincho"/>
        </w:rPr>
        <w:t xml:space="preserve">kao </w:t>
      </w:r>
      <w:r w:rsidR="00A56D1F" w:rsidRPr="00A56D1F">
        <w:rPr>
          <w:rFonts w:eastAsia="MS Mincho"/>
        </w:rPr>
        <w:t xml:space="preserve">stečajnom sucu u predmetu provođenja stečajnog  postupka nad dužnikom </w:t>
      </w:r>
      <w:r w:rsidR="00C21D7A" w:rsidRPr="00C21D7A">
        <w:rPr>
          <w:rFonts w:eastAsia="MS Mincho"/>
        </w:rPr>
        <w:t xml:space="preserve">AGRO - RIJEKA društvo za proizvodnju i trgovinu, društvo s ograničenom odgovornošću u stečaju </w:t>
      </w:r>
      <w:proofErr w:type="spellStart"/>
      <w:r w:rsidR="00C21D7A" w:rsidRPr="00C21D7A">
        <w:rPr>
          <w:rFonts w:eastAsia="MS Mincho"/>
        </w:rPr>
        <w:t>Kukuljanovo</w:t>
      </w:r>
      <w:proofErr w:type="spellEnd"/>
      <w:r w:rsidR="00C21D7A" w:rsidRPr="00C21D7A">
        <w:rPr>
          <w:rFonts w:eastAsia="MS Mincho"/>
        </w:rPr>
        <w:t xml:space="preserve">, Industrijska zona, </w:t>
      </w:r>
      <w:proofErr w:type="spellStart"/>
      <w:r w:rsidR="00C21D7A" w:rsidRPr="00C21D7A">
        <w:rPr>
          <w:rFonts w:eastAsia="MS Mincho"/>
        </w:rPr>
        <w:t>Kukuljanovo</w:t>
      </w:r>
      <w:proofErr w:type="spellEnd"/>
      <w:r w:rsidR="00C21D7A" w:rsidRPr="00C21D7A">
        <w:rPr>
          <w:rFonts w:eastAsia="MS Mincho"/>
        </w:rPr>
        <w:t xml:space="preserve"> </w:t>
      </w:r>
      <w:proofErr w:type="spellStart"/>
      <w:r w:rsidR="00C21D7A" w:rsidRPr="00C21D7A">
        <w:rPr>
          <w:rFonts w:eastAsia="MS Mincho"/>
        </w:rPr>
        <w:t>bb</w:t>
      </w:r>
      <w:proofErr w:type="spellEnd"/>
      <w:r w:rsidR="00C21D7A" w:rsidRPr="00C21D7A">
        <w:rPr>
          <w:rFonts w:eastAsia="MS Mincho"/>
        </w:rPr>
        <w:t xml:space="preserve"> ( MBS: 040101257 – OIB: 81237622100 )</w:t>
      </w:r>
      <w:r w:rsidR="00C21D7A" w:rsidRPr="00A56D1F">
        <w:rPr>
          <w:rFonts w:eastAsia="MS Mincho"/>
        </w:rPr>
        <w:t xml:space="preserve"> </w:t>
      </w:r>
      <w:r w:rsidR="00A56D1F" w:rsidRPr="00A56D1F">
        <w:rPr>
          <w:rFonts w:eastAsia="MS Mincho"/>
        </w:rPr>
        <w:t xml:space="preserve">dana </w:t>
      </w:r>
      <w:r w:rsidR="007615D5">
        <w:rPr>
          <w:rFonts w:eastAsia="MS Mincho"/>
        </w:rPr>
        <w:t xml:space="preserve">10. srpnja </w:t>
      </w:r>
      <w:r w:rsidR="00C21D7A">
        <w:rPr>
          <w:rFonts w:eastAsia="MS Mincho"/>
        </w:rPr>
        <w:t>2</w:t>
      </w:r>
      <w:r w:rsidR="00A56D1F" w:rsidRPr="00A56D1F">
        <w:rPr>
          <w:rFonts w:eastAsia="MS Mincho"/>
        </w:rPr>
        <w:t>01</w:t>
      </w:r>
      <w:r w:rsidR="00C21D7A">
        <w:rPr>
          <w:rFonts w:eastAsia="MS Mincho"/>
        </w:rPr>
        <w:t>7</w:t>
      </w:r>
      <w:r w:rsidR="00A56D1F" w:rsidRPr="00A56D1F">
        <w:rPr>
          <w:rFonts w:eastAsia="MS Mincho"/>
        </w:rPr>
        <w:t>.  donio je slijedeći</w:t>
      </w:r>
    </w:p>
    <w:p w:rsidRDefault="007873EE" w:rsidP="00D73D4A" w:rsidR="007873EE">
      <w:pPr>
        <w:jc w:val="both"/>
        <w:rPr>
          <w:rFonts w:eastAsia="MS Mincho"/>
        </w:rPr>
      </w:pPr>
    </w:p>
    <w:p w:rsidRDefault="00E52C81" w:rsidP="00D73D4A" w:rsidR="00E52C81">
      <w:pPr>
        <w:jc w:val="both"/>
        <w:rPr>
          <w:rFonts w:eastAsia="MS Mincho"/>
        </w:rPr>
      </w:pPr>
    </w:p>
    <w:p w:rsidRDefault="00A56D1F" w:rsidP="00D73D4A" w:rsidR="00A56D1F" w:rsidRPr="00A56D1F">
      <w:pPr>
        <w:tabs>
          <w:tab w:pos="0" w:val="num"/>
        </w:tabs>
        <w:jc w:val="center"/>
        <w:rPr>
          <w:rFonts w:eastAsia="MS Mincho"/>
        </w:rPr>
      </w:pPr>
      <w:r w:rsidRPr="00A56D1F">
        <w:rPr>
          <w:rFonts w:eastAsia="MS Mincho"/>
        </w:rPr>
        <w:t>Z A K L J U Č A K</w:t>
      </w:r>
    </w:p>
    <w:p w:rsidRDefault="00D73D4A" w:rsidP="00D73D4A" w:rsidR="00D73D4A" w:rsidRPr="00D73D4A">
      <w:pPr>
        <w:tabs>
          <w:tab w:pos="0" w:val="num"/>
        </w:tabs>
        <w:jc w:val="both"/>
        <w:rPr>
          <w:rFonts w:eastAsia="MS Mincho"/>
        </w:rPr>
      </w:pPr>
    </w:p>
    <w:p w:rsidRDefault="00D73D4A" w:rsidP="00D73D4A" w:rsidR="00D73D4A" w:rsidRPr="00D73D4A">
      <w:pPr>
        <w:tabs>
          <w:tab w:pos="0" w:val="num"/>
        </w:tabs>
        <w:jc w:val="both"/>
        <w:rPr>
          <w:rFonts w:eastAsia="MS Mincho"/>
        </w:rPr>
      </w:pPr>
    </w:p>
    <w:p w:rsidRDefault="00D73D4A" w:rsidP="00D73D4A" w:rsidR="00D73D4A">
      <w:pPr>
        <w:tabs>
          <w:tab w:pos="0" w:val="num"/>
        </w:tabs>
        <w:jc w:val="both"/>
        <w:rPr>
          <w:rFonts w:eastAsia="MS Mincho"/>
        </w:rPr>
      </w:pPr>
      <w:r w:rsidRPr="00D73D4A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D73D4A">
        <w:rPr>
          <w:rFonts w:eastAsia="MS Mincho"/>
        </w:rPr>
        <w:tab/>
        <w:t xml:space="preserve">Utvrđuje se da je kupac sukladno rješenju o dosudi </w:t>
      </w:r>
      <w:r w:rsidR="009F6F7C">
        <w:rPr>
          <w:rFonts w:eastAsia="MS Mincho"/>
        </w:rPr>
        <w:t xml:space="preserve">poslovni broj </w:t>
      </w:r>
      <w:r w:rsidRPr="00D73D4A">
        <w:rPr>
          <w:rFonts w:eastAsia="MS Mincho"/>
        </w:rPr>
        <w:t>7 St-</w:t>
      </w:r>
      <w:r>
        <w:rPr>
          <w:rFonts w:eastAsia="MS Mincho"/>
        </w:rPr>
        <w:t>364/2012</w:t>
      </w:r>
      <w:r w:rsidRPr="00D73D4A">
        <w:rPr>
          <w:rFonts w:eastAsia="MS Mincho"/>
        </w:rPr>
        <w:t>-</w:t>
      </w:r>
      <w:r>
        <w:rPr>
          <w:rFonts w:eastAsia="MS Mincho"/>
        </w:rPr>
        <w:t>148</w:t>
      </w:r>
      <w:r w:rsidRPr="00D73D4A">
        <w:rPr>
          <w:rFonts w:eastAsia="MS Mincho"/>
        </w:rPr>
        <w:t xml:space="preserve"> od </w:t>
      </w:r>
      <w:r>
        <w:rPr>
          <w:rFonts w:eastAsia="MS Mincho"/>
        </w:rPr>
        <w:t>29</w:t>
      </w:r>
      <w:r w:rsidRPr="00D73D4A">
        <w:rPr>
          <w:rFonts w:eastAsia="MS Mincho"/>
        </w:rPr>
        <w:t xml:space="preserve">. </w:t>
      </w:r>
      <w:r>
        <w:rPr>
          <w:rFonts w:eastAsia="MS Mincho"/>
        </w:rPr>
        <w:t xml:space="preserve">svibnja </w:t>
      </w:r>
      <w:r w:rsidRPr="00D73D4A">
        <w:rPr>
          <w:rFonts w:eastAsia="MS Mincho"/>
        </w:rPr>
        <w:t>201</w:t>
      </w:r>
      <w:r>
        <w:rPr>
          <w:rFonts w:eastAsia="MS Mincho"/>
        </w:rPr>
        <w:t>7</w:t>
      </w:r>
      <w:r w:rsidRPr="00D73D4A">
        <w:rPr>
          <w:rFonts w:eastAsia="MS Mincho"/>
        </w:rPr>
        <w:t>.</w:t>
      </w:r>
      <w:r w:rsidR="007615D5">
        <w:rPr>
          <w:rFonts w:eastAsia="MS Mincho"/>
        </w:rPr>
        <w:t xml:space="preserve"> u postupku prodaje nekretnine </w:t>
      </w:r>
      <w:r w:rsidRPr="00D73D4A">
        <w:rPr>
          <w:rFonts w:eastAsia="MS Mincho"/>
        </w:rPr>
        <w:t>upisan</w:t>
      </w:r>
      <w:r>
        <w:rPr>
          <w:rFonts w:eastAsia="MS Mincho"/>
        </w:rPr>
        <w:t>e</w:t>
      </w:r>
      <w:r w:rsidRPr="00D73D4A">
        <w:rPr>
          <w:rFonts w:eastAsia="MS Mincho"/>
        </w:rPr>
        <w:t xml:space="preserve"> u zemljišnim knjigama Općinskog suda u Puli-Pola Zemljišnoknjižni odjel Pula  u  z.k.ul. 9698 k.o. Pula na k.č.1858/35 DVORIŠTE, KOLEKTIVNA STAMBENA ZGRADA U PULI, VALTURSKA 78, i to: 96. Suvlasnički dio: 39/10000 ETAŽNO VLASNIŠTVO (E-96) </w:t>
      </w:r>
      <w:r w:rsidR="007615D5" w:rsidRPr="00D73D4A">
        <w:rPr>
          <w:rFonts w:eastAsia="MS Mincho"/>
        </w:rPr>
        <w:t>položi</w:t>
      </w:r>
      <w:r w:rsidR="007615D5">
        <w:rPr>
          <w:rFonts w:eastAsia="MS Mincho"/>
        </w:rPr>
        <w:t xml:space="preserve">o  </w:t>
      </w:r>
      <w:proofErr w:type="spellStart"/>
      <w:r w:rsidR="007615D5" w:rsidRPr="00D73D4A">
        <w:rPr>
          <w:rFonts w:eastAsia="MS Mincho"/>
        </w:rPr>
        <w:t>kupovninu</w:t>
      </w:r>
      <w:proofErr w:type="spellEnd"/>
      <w:r w:rsidR="007615D5" w:rsidRPr="00D73D4A">
        <w:rPr>
          <w:rFonts w:eastAsia="MS Mincho"/>
        </w:rPr>
        <w:t xml:space="preserve"> u </w:t>
      </w:r>
      <w:r w:rsidR="007615D5">
        <w:rPr>
          <w:rFonts w:eastAsia="MS Mincho"/>
        </w:rPr>
        <w:t>i</w:t>
      </w:r>
      <w:r w:rsidR="007615D5" w:rsidRPr="00D73D4A">
        <w:rPr>
          <w:rFonts w:eastAsia="MS Mincho"/>
        </w:rPr>
        <w:t xml:space="preserve">znosu od 48.250,00 </w:t>
      </w:r>
      <w:r w:rsidR="007615D5">
        <w:rPr>
          <w:rFonts w:eastAsia="MS Mincho"/>
        </w:rPr>
        <w:t xml:space="preserve"> </w:t>
      </w:r>
      <w:r w:rsidR="007615D5" w:rsidRPr="00D73D4A">
        <w:rPr>
          <w:rFonts w:eastAsia="MS Mincho"/>
        </w:rPr>
        <w:t>kn</w:t>
      </w:r>
      <w:r w:rsidR="007615D5">
        <w:rPr>
          <w:rFonts w:eastAsia="MS Mincho"/>
        </w:rPr>
        <w:t xml:space="preserve"> pa se zakazuje ročište za diobu </w:t>
      </w:r>
      <w:proofErr w:type="spellStart"/>
      <w:r w:rsidR="007615D5">
        <w:rPr>
          <w:rFonts w:eastAsia="MS Mincho"/>
        </w:rPr>
        <w:t>kupovnine</w:t>
      </w:r>
      <w:proofErr w:type="spellEnd"/>
      <w:r w:rsidR="007615D5">
        <w:rPr>
          <w:rFonts w:eastAsia="MS Mincho"/>
        </w:rPr>
        <w:t xml:space="preserve"> za dan </w:t>
      </w:r>
    </w:p>
    <w:p w:rsidRDefault="007615D5" w:rsidP="00D73D4A" w:rsidR="007615D5">
      <w:pPr>
        <w:tabs>
          <w:tab w:pos="0" w:val="num"/>
        </w:tabs>
        <w:jc w:val="both"/>
        <w:rPr>
          <w:rFonts w:eastAsia="MS Mincho"/>
        </w:rPr>
      </w:pPr>
    </w:p>
    <w:p w:rsidRDefault="006F6021" w:rsidP="007615D5" w:rsidR="006F6021">
      <w:pPr>
        <w:tabs>
          <w:tab w:pos="0" w:val="num"/>
        </w:tabs>
        <w:jc w:val="center"/>
        <w:rPr>
          <w:rFonts w:eastAsia="MS Mincho"/>
        </w:rPr>
      </w:pPr>
      <w:r w:rsidRPr="006F6021">
        <w:rPr>
          <w:rFonts w:eastAsia="MS Mincho"/>
        </w:rPr>
        <w:t>7. rujna 2017. u 11,00 sati</w:t>
      </w:r>
    </w:p>
    <w:p w:rsidRDefault="007615D5" w:rsidP="007615D5" w:rsidR="007615D5" w:rsidRPr="007615D5">
      <w:pPr>
        <w:tabs>
          <w:tab w:pos="0" w:val="num"/>
        </w:tabs>
        <w:jc w:val="center"/>
        <w:rPr>
          <w:rFonts w:eastAsia="MS Mincho"/>
        </w:rPr>
      </w:pPr>
      <w:r w:rsidRPr="007615D5">
        <w:rPr>
          <w:rFonts w:eastAsia="MS Mincho"/>
        </w:rPr>
        <w:t>u prostorijama ovog suda, soba 11.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 xml:space="preserve">Na ročište se pozivaju stečajni  upravitelj i </w:t>
      </w:r>
      <w:proofErr w:type="spellStart"/>
      <w:r w:rsidRPr="007615D5">
        <w:rPr>
          <w:rFonts w:eastAsia="MS Mincho"/>
        </w:rPr>
        <w:t>razlučni</w:t>
      </w:r>
      <w:proofErr w:type="spellEnd"/>
      <w:r w:rsidRPr="007615D5">
        <w:rPr>
          <w:rFonts w:eastAsia="MS Mincho"/>
        </w:rPr>
        <w:t xml:space="preserve"> vjerovnici.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II.</w:t>
      </w:r>
      <w:r w:rsidRPr="007615D5">
        <w:rPr>
          <w:rFonts w:eastAsia="MS Mincho"/>
        </w:rPr>
        <w:tab/>
        <w:t xml:space="preserve">Ovaj zaključak objavit će se na </w:t>
      </w:r>
      <w:r w:rsidR="003F0C5F">
        <w:rPr>
          <w:rFonts w:eastAsia="MS Mincho"/>
        </w:rPr>
        <w:t>e-</w:t>
      </w:r>
      <w:r w:rsidRPr="007615D5">
        <w:rPr>
          <w:rFonts w:eastAsia="MS Mincho"/>
        </w:rPr>
        <w:t>oglasnoj ploči suda.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center"/>
        <w:rPr>
          <w:rFonts w:eastAsia="MS Mincho"/>
        </w:rPr>
      </w:pPr>
      <w:r w:rsidRPr="007615D5">
        <w:rPr>
          <w:rFonts w:eastAsia="MS Mincho"/>
        </w:rPr>
        <w:t xml:space="preserve">Dana, </w:t>
      </w:r>
      <w:r>
        <w:rPr>
          <w:rFonts w:eastAsia="MS Mincho"/>
        </w:rPr>
        <w:t>10. srpnja 2</w:t>
      </w:r>
      <w:r w:rsidRPr="00A56D1F">
        <w:rPr>
          <w:rFonts w:eastAsia="MS Mincho"/>
        </w:rPr>
        <w:t>01</w:t>
      </w:r>
      <w:r>
        <w:rPr>
          <w:rFonts w:eastAsia="MS Mincho"/>
        </w:rPr>
        <w:t>7</w:t>
      </w:r>
      <w:r w:rsidRPr="007615D5">
        <w:rPr>
          <w:rFonts w:eastAsia="MS Mincho"/>
        </w:rPr>
        <w:t>.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ab/>
      </w:r>
      <w:r w:rsidRPr="007615D5">
        <w:rPr>
          <w:rFonts w:eastAsia="MS Mincho"/>
        </w:rPr>
        <w:tab/>
      </w:r>
      <w:r w:rsidRPr="007615D5">
        <w:rPr>
          <w:rFonts w:eastAsia="MS Mincho"/>
        </w:rPr>
        <w:tab/>
      </w:r>
    </w:p>
    <w:p w:rsidRDefault="007615D5" w:rsidP="007615D5" w:rsidR="007615D5" w:rsidRPr="007615D5">
      <w:pPr>
        <w:tabs>
          <w:tab w:pos="0" w:val="num"/>
        </w:tabs>
        <w:ind w:left="7080"/>
        <w:jc w:val="both"/>
        <w:rPr>
          <w:rFonts w:eastAsia="MS Mincho"/>
        </w:rPr>
      </w:pPr>
      <w:r w:rsidRPr="007615D5">
        <w:rPr>
          <w:rFonts w:eastAsia="MS Mincho"/>
        </w:rPr>
        <w:t xml:space="preserve">Stečajni sudac </w:t>
      </w:r>
    </w:p>
    <w:p w:rsidRDefault="007615D5" w:rsidP="007615D5" w:rsidR="007615D5" w:rsidRPr="007615D5">
      <w:pPr>
        <w:tabs>
          <w:tab w:pos="0" w:val="num"/>
        </w:tabs>
        <w:ind w:left="7080"/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ind w:left="7080"/>
        <w:jc w:val="both"/>
        <w:rPr>
          <w:rFonts w:eastAsia="MS Mincho"/>
        </w:rPr>
      </w:pPr>
      <w:r w:rsidRPr="007615D5">
        <w:rPr>
          <w:rFonts w:eastAsia="MS Mincho"/>
        </w:rPr>
        <w:t>Liljana Ugrin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 xml:space="preserve">UPUTA O PRAVNOM LIJEKU 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Protiv ovog zaključka nije dopušten pravni lijek ( članak  11.  stavak 9. SZ ).</w:t>
      </w: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DNA</w:t>
      </w:r>
    </w:p>
    <w:p w:rsidRDefault="007615D5" w:rsidP="007615D5" w:rsid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zaključak dostaviti</w:t>
      </w:r>
    </w:p>
    <w:p w:rsidRDefault="00431838" w:rsidP="007615D5" w:rsidR="00431838" w:rsidRP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-</w:t>
      </w:r>
      <w:r w:rsidRPr="007615D5">
        <w:rPr>
          <w:rFonts w:eastAsia="MS Mincho"/>
        </w:rPr>
        <w:tab/>
        <w:t>stečajnom upravitelju</w:t>
      </w:r>
    </w:p>
    <w:p w:rsidRDefault="007615D5" w:rsidP="007615D5" w:rsid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>-</w:t>
      </w:r>
      <w:r w:rsidRPr="007615D5">
        <w:rPr>
          <w:rFonts w:eastAsia="MS Mincho"/>
        </w:rPr>
        <w:tab/>
      </w:r>
      <w:proofErr w:type="spellStart"/>
      <w:r w:rsidRPr="007615D5">
        <w:rPr>
          <w:rFonts w:eastAsia="MS Mincho"/>
        </w:rPr>
        <w:t>razlučnom</w:t>
      </w:r>
      <w:proofErr w:type="spellEnd"/>
      <w:r w:rsidRPr="007615D5">
        <w:rPr>
          <w:rFonts w:eastAsia="MS Mincho"/>
        </w:rPr>
        <w:t xml:space="preserve"> vjerovniku </w:t>
      </w:r>
      <w:r w:rsidRPr="006928A6">
        <w:rPr>
          <w:bCs/>
          <w:color w:val="000000"/>
        </w:rPr>
        <w:t>REPUBLIKA HRVATSKA</w:t>
      </w:r>
      <w:r>
        <w:rPr>
          <w:rFonts w:eastAsia="MS Mincho"/>
        </w:rPr>
        <w:t xml:space="preserve">, ŽDO </w:t>
      </w:r>
    </w:p>
    <w:p w:rsidRDefault="00431838" w:rsidP="007615D5" w:rsidR="00431838">
      <w:pPr>
        <w:tabs>
          <w:tab w:pos="0" w:val="num"/>
        </w:tabs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>
        <w:rPr>
          <w:rFonts w:eastAsia="MS Mincho"/>
        </w:rPr>
        <w:tab/>
        <w:t>e-oglasna ploča</w:t>
      </w:r>
    </w:p>
    <w:p w:rsidRDefault="007615D5" w:rsidP="007615D5" w:rsidR="007615D5">
      <w:pPr>
        <w:tabs>
          <w:tab w:pos="0" w:val="num"/>
        </w:tabs>
        <w:jc w:val="both"/>
        <w:rPr>
          <w:rFonts w:eastAsia="MS Mincho"/>
        </w:rPr>
      </w:pPr>
    </w:p>
    <w:p w:rsidRDefault="007615D5" w:rsidP="007615D5" w:rsidR="007615D5" w:rsidRPr="007615D5">
      <w:pPr>
        <w:tabs>
          <w:tab w:pos="0" w:val="num"/>
        </w:tabs>
        <w:jc w:val="both"/>
        <w:rPr>
          <w:rFonts w:eastAsia="MS Mincho"/>
        </w:rPr>
      </w:pPr>
      <w:r w:rsidRPr="007615D5">
        <w:rPr>
          <w:rFonts w:eastAsia="MS Mincho"/>
        </w:rPr>
        <w:t xml:space="preserve">U Rijeci, </w:t>
      </w:r>
      <w:r>
        <w:rPr>
          <w:rFonts w:eastAsia="MS Mincho"/>
        </w:rPr>
        <w:t>10. srpnja 2</w:t>
      </w:r>
      <w:r w:rsidRPr="00A56D1F">
        <w:rPr>
          <w:rFonts w:eastAsia="MS Mincho"/>
        </w:rPr>
        <w:t>01</w:t>
      </w:r>
      <w:r>
        <w:rPr>
          <w:rFonts w:eastAsia="MS Mincho"/>
        </w:rPr>
        <w:t>7</w:t>
      </w:r>
      <w:r w:rsidRPr="007615D5">
        <w:rPr>
          <w:rFonts w:eastAsia="MS Mincho"/>
        </w:rPr>
        <w:t>.</w:t>
      </w:r>
    </w:p>
    <w:p w:rsidRDefault="007615D5" w:rsidP="00D73D4A" w:rsidR="007615D5" w:rsidRPr="00D73D4A">
      <w:pPr>
        <w:tabs>
          <w:tab w:pos="0" w:val="num"/>
        </w:tabs>
        <w:jc w:val="both"/>
        <w:rPr>
          <w:rFonts w:eastAsia="MS Mincho"/>
        </w:rPr>
      </w:pPr>
    </w:p>
    <w:p w:rsidRDefault="00D73D4A" w:rsidP="00D73D4A" w:rsidR="00D73D4A">
      <w:pPr>
        <w:tabs>
          <w:tab w:pos="0" w:val="num"/>
        </w:tabs>
        <w:jc w:val="both"/>
        <w:rPr>
          <w:rFonts w:eastAsia="MS Mincho"/>
        </w:rPr>
      </w:pPr>
    </w:p>
    <w:p w:rsidRDefault="00D73D4A" w:rsidP="00D73D4A" w:rsidR="00D73D4A" w:rsidRPr="00D73D4A">
      <w:pPr>
        <w:tabs>
          <w:tab w:pos="0" w:val="num"/>
        </w:tabs>
        <w:jc w:val="both"/>
        <w:rPr>
          <w:rFonts w:eastAsia="MS Mincho"/>
        </w:rPr>
      </w:pPr>
    </w:p>
    <w:p w:rsidRDefault="00D73D4A" w:rsidP="00D73D4A" w:rsidR="00BC6FDD">
      <w:pPr>
        <w:tabs>
          <w:tab w:pos="0" w:val="num"/>
        </w:tabs>
        <w:jc w:val="both"/>
      </w:pPr>
      <w:r>
        <w:rPr>
          <w:rFonts w:eastAsia="MS Mincho"/>
        </w:rPr>
        <w:t xml:space="preserve"> </w:t>
      </w:r>
    </w:p>
    <w:sectPr w:rsidR="00BC6FDD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DE1" w:rsidR="00F56DE1">
      <w:r>
        <w:separator/>
      </w:r>
    </w:p>
  </w:endnote>
  <w:endnote w:id="0" w:type="continuationSeparator">
    <w:p w:rsidRDefault="00F56DE1" w:rsidR="00F56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887523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DE1" w:rsidR="00F56DE1">
      <w:r>
        <w:separator/>
      </w:r>
    </w:p>
  </w:footnote>
  <w:footnote w:id="0" w:type="continuationSeparator">
    <w:p w:rsidRDefault="00F56DE1" w:rsidR="00F56D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A27" w:rsidP="003B3157" w:rsidR="006029A7" w:rsidRPr="00AD01ED">
    <w:pPr>
      <w:jc w:val="right"/>
      <w:rPr>
        <w:rFonts w:eastAsia="MS Mincho"/>
      </w:rPr>
    </w:pPr>
    <w:r w:rsidRPr="00381A27">
      <w:rPr>
        <w:rFonts w:eastAsia="MS Mincho"/>
        <w:szCs w:val="20"/>
      </w:rPr>
      <w:t>Poslovni broj 7 St-3</w:t>
    </w:r>
    <w:r w:rsidR="00C21D7A">
      <w:rPr>
        <w:rFonts w:eastAsia="MS Mincho"/>
        <w:szCs w:val="20"/>
      </w:rPr>
      <w:t>64</w:t>
    </w:r>
    <w:r w:rsidRPr="00381A27">
      <w:rPr>
        <w:rFonts w:eastAsia="MS Mincho"/>
        <w:szCs w:val="20"/>
      </w:rPr>
      <w:t>/1</w:t>
    </w:r>
    <w:r w:rsidR="00C21D7A">
      <w:rPr>
        <w:rFonts w:eastAsia="MS Mincho"/>
        <w:szCs w:val="20"/>
      </w:rPr>
      <w:t>2</w:t>
    </w:r>
    <w:r w:rsidRPr="00381A27">
      <w:rPr>
        <w:rFonts w:eastAsia="MS Mincho"/>
        <w:szCs w:val="20"/>
      </w:rPr>
      <w:t>-</w:t>
    </w:r>
    <w:r w:rsidR="007615D5">
      <w:rPr>
        <w:rFonts w:eastAsia="MS Mincho"/>
        <w:szCs w:val="20"/>
      </w:rPr>
      <w:t>16</w:t>
    </w:r>
    <w:r w:rsidR="003F0C5F">
      <w:rPr>
        <w:rFonts w:eastAsia="MS Mincho"/>
        <w:szCs w:val="20"/>
      </w:rPr>
      <w:t>3</w:t>
    </w:r>
    <w:r w:rsidR="00635CBC">
      <w:rPr>
        <w:rFonts w:eastAsia="MS Mincho"/>
        <w:szCs w:val="20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309B"/>
    <w:rsid w:val="00024036"/>
    <w:rsid w:val="00026F6C"/>
    <w:rsid w:val="00041BFB"/>
    <w:rsid w:val="00060A07"/>
    <w:rsid w:val="00096CC9"/>
    <w:rsid w:val="00096FF0"/>
    <w:rsid w:val="00096FFA"/>
    <w:rsid w:val="000B5B7B"/>
    <w:rsid w:val="000D2436"/>
    <w:rsid w:val="000E26CB"/>
    <w:rsid w:val="000E6256"/>
    <w:rsid w:val="000F5B47"/>
    <w:rsid w:val="000F6F1E"/>
    <w:rsid w:val="00101E6C"/>
    <w:rsid w:val="001046D7"/>
    <w:rsid w:val="00104802"/>
    <w:rsid w:val="00120AD4"/>
    <w:rsid w:val="00130020"/>
    <w:rsid w:val="00135E01"/>
    <w:rsid w:val="00141A68"/>
    <w:rsid w:val="00143BD5"/>
    <w:rsid w:val="00155AD0"/>
    <w:rsid w:val="00161E0A"/>
    <w:rsid w:val="00162216"/>
    <w:rsid w:val="00173D9F"/>
    <w:rsid w:val="00182D59"/>
    <w:rsid w:val="0018627F"/>
    <w:rsid w:val="001875CE"/>
    <w:rsid w:val="00191468"/>
    <w:rsid w:val="00193BAF"/>
    <w:rsid w:val="00193FAB"/>
    <w:rsid w:val="001A0278"/>
    <w:rsid w:val="001A4A76"/>
    <w:rsid w:val="001B3B66"/>
    <w:rsid w:val="001C0F3C"/>
    <w:rsid w:val="001D0CC4"/>
    <w:rsid w:val="001D149A"/>
    <w:rsid w:val="001D17AF"/>
    <w:rsid w:val="001D37B4"/>
    <w:rsid w:val="001D39CC"/>
    <w:rsid w:val="001E2F49"/>
    <w:rsid w:val="001E748F"/>
    <w:rsid w:val="001F09FB"/>
    <w:rsid w:val="001F1B51"/>
    <w:rsid w:val="00205F42"/>
    <w:rsid w:val="00211F47"/>
    <w:rsid w:val="00215C3D"/>
    <w:rsid w:val="0021641C"/>
    <w:rsid w:val="00216A28"/>
    <w:rsid w:val="00234916"/>
    <w:rsid w:val="00240134"/>
    <w:rsid w:val="00247EBE"/>
    <w:rsid w:val="00255AB6"/>
    <w:rsid w:val="00255FC4"/>
    <w:rsid w:val="00266259"/>
    <w:rsid w:val="00277531"/>
    <w:rsid w:val="00277C97"/>
    <w:rsid w:val="002811C6"/>
    <w:rsid w:val="00282EF9"/>
    <w:rsid w:val="0028439F"/>
    <w:rsid w:val="0028452A"/>
    <w:rsid w:val="002901C8"/>
    <w:rsid w:val="00294D46"/>
    <w:rsid w:val="002960AE"/>
    <w:rsid w:val="002A2C9D"/>
    <w:rsid w:val="002A3573"/>
    <w:rsid w:val="002B21E4"/>
    <w:rsid w:val="002B31D3"/>
    <w:rsid w:val="002B6D2C"/>
    <w:rsid w:val="002C5497"/>
    <w:rsid w:val="002E50CC"/>
    <w:rsid w:val="002F5FC5"/>
    <w:rsid w:val="0030071D"/>
    <w:rsid w:val="00306CC2"/>
    <w:rsid w:val="00306FA7"/>
    <w:rsid w:val="00312303"/>
    <w:rsid w:val="00320A17"/>
    <w:rsid w:val="00340779"/>
    <w:rsid w:val="0034338B"/>
    <w:rsid w:val="00351A59"/>
    <w:rsid w:val="003531A6"/>
    <w:rsid w:val="00355E0A"/>
    <w:rsid w:val="0035752D"/>
    <w:rsid w:val="0036247E"/>
    <w:rsid w:val="00362F32"/>
    <w:rsid w:val="003651FE"/>
    <w:rsid w:val="00366F33"/>
    <w:rsid w:val="00371E30"/>
    <w:rsid w:val="00373EA4"/>
    <w:rsid w:val="00381A27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D62A0"/>
    <w:rsid w:val="003E1330"/>
    <w:rsid w:val="003F0C5F"/>
    <w:rsid w:val="003F1B81"/>
    <w:rsid w:val="003F24EE"/>
    <w:rsid w:val="003F48A9"/>
    <w:rsid w:val="004058A2"/>
    <w:rsid w:val="00410C07"/>
    <w:rsid w:val="00413E13"/>
    <w:rsid w:val="00414B7B"/>
    <w:rsid w:val="00417BFF"/>
    <w:rsid w:val="004214CE"/>
    <w:rsid w:val="00431838"/>
    <w:rsid w:val="00434D4E"/>
    <w:rsid w:val="00440644"/>
    <w:rsid w:val="00441E76"/>
    <w:rsid w:val="00446AA5"/>
    <w:rsid w:val="00456D98"/>
    <w:rsid w:val="00461D2F"/>
    <w:rsid w:val="00465154"/>
    <w:rsid w:val="004714B0"/>
    <w:rsid w:val="004772A5"/>
    <w:rsid w:val="0048068B"/>
    <w:rsid w:val="00484011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4F7BCC"/>
    <w:rsid w:val="00505436"/>
    <w:rsid w:val="00506E61"/>
    <w:rsid w:val="00511EF8"/>
    <w:rsid w:val="00517B08"/>
    <w:rsid w:val="00530A15"/>
    <w:rsid w:val="00535ABA"/>
    <w:rsid w:val="005427D9"/>
    <w:rsid w:val="00557AC3"/>
    <w:rsid w:val="005609DB"/>
    <w:rsid w:val="00560F4A"/>
    <w:rsid w:val="00567A1E"/>
    <w:rsid w:val="00573B5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5F"/>
    <w:rsid w:val="005B74C7"/>
    <w:rsid w:val="005C3461"/>
    <w:rsid w:val="005C5C5D"/>
    <w:rsid w:val="005C62EE"/>
    <w:rsid w:val="005D2021"/>
    <w:rsid w:val="005D53E1"/>
    <w:rsid w:val="005F0319"/>
    <w:rsid w:val="005F0F97"/>
    <w:rsid w:val="006029A7"/>
    <w:rsid w:val="006055E7"/>
    <w:rsid w:val="00615190"/>
    <w:rsid w:val="006314A2"/>
    <w:rsid w:val="0063284C"/>
    <w:rsid w:val="00632CA0"/>
    <w:rsid w:val="00635CBC"/>
    <w:rsid w:val="006551C7"/>
    <w:rsid w:val="006579E0"/>
    <w:rsid w:val="00672F85"/>
    <w:rsid w:val="00673E61"/>
    <w:rsid w:val="006779AA"/>
    <w:rsid w:val="00686A16"/>
    <w:rsid w:val="00694CF8"/>
    <w:rsid w:val="006A2170"/>
    <w:rsid w:val="006B1E76"/>
    <w:rsid w:val="006B775C"/>
    <w:rsid w:val="006C59C7"/>
    <w:rsid w:val="006C666A"/>
    <w:rsid w:val="006D3BA6"/>
    <w:rsid w:val="006D57C0"/>
    <w:rsid w:val="006D5BED"/>
    <w:rsid w:val="006D6216"/>
    <w:rsid w:val="006E049A"/>
    <w:rsid w:val="006E28F4"/>
    <w:rsid w:val="006E2F0B"/>
    <w:rsid w:val="006F6021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15D5"/>
    <w:rsid w:val="0076347E"/>
    <w:rsid w:val="00765816"/>
    <w:rsid w:val="00773B48"/>
    <w:rsid w:val="00775364"/>
    <w:rsid w:val="007841AE"/>
    <w:rsid w:val="0078626B"/>
    <w:rsid w:val="007873EE"/>
    <w:rsid w:val="00787B83"/>
    <w:rsid w:val="0079051A"/>
    <w:rsid w:val="0079377B"/>
    <w:rsid w:val="007A5639"/>
    <w:rsid w:val="007A5A94"/>
    <w:rsid w:val="007B1256"/>
    <w:rsid w:val="007C3990"/>
    <w:rsid w:val="007C4B86"/>
    <w:rsid w:val="007D0161"/>
    <w:rsid w:val="007D79AD"/>
    <w:rsid w:val="007D7C5F"/>
    <w:rsid w:val="007E4B9B"/>
    <w:rsid w:val="007E6A08"/>
    <w:rsid w:val="007F0FFD"/>
    <w:rsid w:val="007F5BBE"/>
    <w:rsid w:val="007F5F43"/>
    <w:rsid w:val="00800CB2"/>
    <w:rsid w:val="00807ECB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76507"/>
    <w:rsid w:val="0087737B"/>
    <w:rsid w:val="0088250A"/>
    <w:rsid w:val="00887523"/>
    <w:rsid w:val="00892634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14E02"/>
    <w:rsid w:val="00931CA2"/>
    <w:rsid w:val="00932992"/>
    <w:rsid w:val="0093765B"/>
    <w:rsid w:val="009551C6"/>
    <w:rsid w:val="0095698C"/>
    <w:rsid w:val="0096176D"/>
    <w:rsid w:val="00962F15"/>
    <w:rsid w:val="00986923"/>
    <w:rsid w:val="00990303"/>
    <w:rsid w:val="00992A59"/>
    <w:rsid w:val="00996C60"/>
    <w:rsid w:val="009B2C69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17BC"/>
    <w:rsid w:val="009F5BF1"/>
    <w:rsid w:val="009F6F7C"/>
    <w:rsid w:val="00A075B0"/>
    <w:rsid w:val="00A2062C"/>
    <w:rsid w:val="00A257F8"/>
    <w:rsid w:val="00A2589C"/>
    <w:rsid w:val="00A353C7"/>
    <w:rsid w:val="00A43949"/>
    <w:rsid w:val="00A5093E"/>
    <w:rsid w:val="00A52A86"/>
    <w:rsid w:val="00A54846"/>
    <w:rsid w:val="00A56A07"/>
    <w:rsid w:val="00A56D1F"/>
    <w:rsid w:val="00A72383"/>
    <w:rsid w:val="00A8193A"/>
    <w:rsid w:val="00A81F61"/>
    <w:rsid w:val="00A84306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44F24"/>
    <w:rsid w:val="00B50A69"/>
    <w:rsid w:val="00B50ABF"/>
    <w:rsid w:val="00B530AB"/>
    <w:rsid w:val="00B545CE"/>
    <w:rsid w:val="00B66A16"/>
    <w:rsid w:val="00B74461"/>
    <w:rsid w:val="00B828FD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B563D"/>
    <w:rsid w:val="00BC2533"/>
    <w:rsid w:val="00BC6FDD"/>
    <w:rsid w:val="00BE42F8"/>
    <w:rsid w:val="00BE5058"/>
    <w:rsid w:val="00BE7EC5"/>
    <w:rsid w:val="00BF096C"/>
    <w:rsid w:val="00BF2DC5"/>
    <w:rsid w:val="00C10876"/>
    <w:rsid w:val="00C1214D"/>
    <w:rsid w:val="00C12E47"/>
    <w:rsid w:val="00C17215"/>
    <w:rsid w:val="00C21D7A"/>
    <w:rsid w:val="00C3422C"/>
    <w:rsid w:val="00C42A38"/>
    <w:rsid w:val="00C45189"/>
    <w:rsid w:val="00C46ED3"/>
    <w:rsid w:val="00C474BB"/>
    <w:rsid w:val="00C50EC9"/>
    <w:rsid w:val="00C54E12"/>
    <w:rsid w:val="00C60639"/>
    <w:rsid w:val="00C641BB"/>
    <w:rsid w:val="00C64266"/>
    <w:rsid w:val="00C66296"/>
    <w:rsid w:val="00C667C9"/>
    <w:rsid w:val="00C6798A"/>
    <w:rsid w:val="00C77489"/>
    <w:rsid w:val="00C854FF"/>
    <w:rsid w:val="00C9374D"/>
    <w:rsid w:val="00C9453F"/>
    <w:rsid w:val="00C974BF"/>
    <w:rsid w:val="00C97F03"/>
    <w:rsid w:val="00CB0536"/>
    <w:rsid w:val="00CB09BF"/>
    <w:rsid w:val="00CC153B"/>
    <w:rsid w:val="00CC1908"/>
    <w:rsid w:val="00CC39A9"/>
    <w:rsid w:val="00CD1A75"/>
    <w:rsid w:val="00CD2A10"/>
    <w:rsid w:val="00CE70F7"/>
    <w:rsid w:val="00CF0C42"/>
    <w:rsid w:val="00CF655A"/>
    <w:rsid w:val="00D01E61"/>
    <w:rsid w:val="00D10C5B"/>
    <w:rsid w:val="00D12A9D"/>
    <w:rsid w:val="00D307E2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3D4A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4606"/>
    <w:rsid w:val="00DE1D3F"/>
    <w:rsid w:val="00DE7AA5"/>
    <w:rsid w:val="00DE7CDC"/>
    <w:rsid w:val="00E00DED"/>
    <w:rsid w:val="00E0414D"/>
    <w:rsid w:val="00E05DB3"/>
    <w:rsid w:val="00E143E2"/>
    <w:rsid w:val="00E15EA6"/>
    <w:rsid w:val="00E20120"/>
    <w:rsid w:val="00E24EDC"/>
    <w:rsid w:val="00E2796D"/>
    <w:rsid w:val="00E354F9"/>
    <w:rsid w:val="00E37C24"/>
    <w:rsid w:val="00E52C81"/>
    <w:rsid w:val="00E66B18"/>
    <w:rsid w:val="00E70277"/>
    <w:rsid w:val="00E719D2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C7732"/>
    <w:rsid w:val="00ED21CC"/>
    <w:rsid w:val="00ED5061"/>
    <w:rsid w:val="00EE4BE3"/>
    <w:rsid w:val="00EF0CDF"/>
    <w:rsid w:val="00EF3CFC"/>
    <w:rsid w:val="00EF474A"/>
    <w:rsid w:val="00EF5562"/>
    <w:rsid w:val="00F13C3C"/>
    <w:rsid w:val="00F20214"/>
    <w:rsid w:val="00F21C77"/>
    <w:rsid w:val="00F23C4C"/>
    <w:rsid w:val="00F33D33"/>
    <w:rsid w:val="00F43CFA"/>
    <w:rsid w:val="00F50398"/>
    <w:rsid w:val="00F50C2A"/>
    <w:rsid w:val="00F54E30"/>
    <w:rsid w:val="00F5529E"/>
    <w:rsid w:val="00F56DE1"/>
    <w:rsid w:val="00F63D24"/>
    <w:rsid w:val="00F6539F"/>
    <w:rsid w:val="00F77014"/>
    <w:rsid w:val="00F80886"/>
    <w:rsid w:val="00F83400"/>
    <w:rsid w:val="00F97728"/>
    <w:rsid w:val="00F97A8E"/>
    <w:rsid w:val="00FA252A"/>
    <w:rsid w:val="00FA3732"/>
    <w:rsid w:val="00FA6BB5"/>
    <w:rsid w:val="00FB0854"/>
    <w:rsid w:val="00FB0E72"/>
    <w:rsid w:val="00FC1B40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5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752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52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52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52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75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752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52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52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52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St-364/2012</izvorni_sadrzaj>
    <derivirana_varijabla naziv="DomainObject.Predmet.OznakaBroj_1">St-364/2012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- RIJEKA d.o.o.  Škrljevo</izvorni_sadrzaj>
    <derivirana_varijabla naziv="DomainObject.Predmet.ProtustrankaFormated_1">  AGRO - RIJEKA d.o.o.  Škrljevo</derivirana_varijabla>
  </DomainObject.Predmet.ProtustrankaFormated>
  <DomainObject.Predmet.ProtustrankaFormatedOIB>
    <izvorni_sadrzaj>  AGRO - RIJEKA d.o.o.  Škrljevo, OIB 81237622100</izvorni_sadrzaj>
    <derivirana_varijabla naziv="DomainObject.Predmet.ProtustrankaFormatedOIB_1">  AGRO - RIJEKA d.o.o.  Škrljevo, OIB 81237622100</derivirana_varijabla>
  </DomainObject.Predmet.ProtustrankaFormatedOIB>
  <DomainObject.Predmet.ProtustrankaFormatedWithAdress>
    <izvorni_sadrzaj> AGRO - RIJEKA d.o.o.  Škrljevo, Industrijska zona Kukuljanovo bb, 51 223 Škrljevo</izvorni_sadrzaj>
    <derivirana_varijabla naziv="DomainObject.Predmet.ProtustrankaFormatedWithAdress_1"> AGRO - RIJEKA d.o.o.  Škrljevo, Industrijska zona Kukuljanovo bb, 51 223 Škrljevo</derivirana_varijabla>
  </DomainObject.Predmet.ProtustrankaFormatedWithAdress>
  <DomainObject.Predmet.ProtustrankaFormatedWithAdressOIB>
    <izvorni_sadrzaj> AGRO - RIJEKA d.o.o.  Škrljevo, OIB 81237622100, Industrijska zona Kukuljanovo bb, 51 223 Škrljevo</izvorni_sadrzaj>
    <derivirana_varijabla naziv="DomainObject.Predmet.ProtustrankaFormatedWithAdressOIB_1"> AGRO - RIJEKA d.o.o.  Škrljevo, OIB 81237622100, Industrijska zona Kukuljanovo bb, 51 223 Škrljevo</derivirana_varijabla>
  </DomainObject.Predmet.ProtustrankaFormatedWithAdressOIB>
  <DomainObject.Predmet.ProtustrankaWithAdress>
    <izvorni_sadrzaj>AGRO - RIJEKA d.o.o.  Škrljevo Industrijska zona Kukuljanovo bb, 51 223 Škrljevo</izvorni_sadrzaj>
    <derivirana_varijabla naziv="DomainObject.Predmet.ProtustrankaWithAdress_1">AGRO - RIJEKA d.o.o.  Škrljevo Industrijska zona Kukuljanovo bb, 51 223 Škrljevo</derivirana_varijabla>
  </DomainObject.Predmet.ProtustrankaWithAdress>
  <DomainObject.Predmet.ProtustrankaWithAdressOIB>
    <izvorni_sadrzaj>AGRO - RIJEKA d.o.o.  Škrljevo, OIB 81237622100, Industrijska zona Kukuljanovo bb, 51 223 Škrljevo</izvorni_sadrzaj>
    <derivirana_varijabla naziv="DomainObject.Predmet.ProtustrankaWithAdressOIB_1">AGRO - RIJEKA d.o.o.  Škrljevo, OIB 81237622100, Industrijska zona Kukuljanovo bb, 51 223 Škrljevo</derivirana_varijabla>
  </DomainObject.Predmet.ProtustrankaWithAdressOIB>
  <DomainObject.Predmet.ProtustrankaNazivFormated>
    <izvorni_sadrzaj>AGRO - RIJEKA d.o.o.  Škrljevo</izvorni_sadrzaj>
    <derivirana_varijabla naziv="DomainObject.Predmet.ProtustrankaNazivFormated_1">AGRO - RIJEKA d.o.o.  Škrljevo</derivirana_varijabla>
  </DomainObject.Predmet.ProtustrankaNazivFormated>
  <DomainObject.Predmet.ProtustrankaNazivFormatedOIB>
    <izvorni_sadrzaj>AGRO - RIJEKA d.o.o.  Škrljevo, OIB 81237622100</izvorni_sadrzaj>
    <derivirana_varijabla naziv="DomainObject.Predmet.ProtustrankaNazivFormatedOIB_1">AGRO - RIJEKA d.o.o.  Škrljevo, OIB 81237622100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STRIKA</izvorni_sadrzaj>
    <derivirana_varijabla naziv="DomainObject.Predmet.StrankaFormated_1">  BOŠKO STRIKA</derivirana_varijabla>
  </DomainObject.Predmet.StrankaFormated>
  <DomainObject.Predmet.StrankaFormatedOIB>
    <izvorni_sadrzaj>  BOŠKO STRIKA, OIB 72519790907</izvorni_sadrzaj>
    <derivirana_varijabla naziv="DomainObject.Predmet.StrankaFormatedOIB_1">  BOŠKO STRIKA, OIB 72519790907</derivirana_varijabla>
  </DomainObject.Predmet.StrankaFormatedOIB>
  <DomainObject.Predmet.StrankaFormatedWithAdress>
    <izvorni_sadrzaj> BOŠKO STRIKA, Brestovice 49, 51 215 Kastav</izvorni_sadrzaj>
    <derivirana_varijabla naziv="DomainObject.Predmet.StrankaFormatedWithAdress_1"> BOŠKO STRIKA, Brestovice 49, 51 215 Kastav</derivirana_varijabla>
  </DomainObject.Predmet.StrankaFormatedWithAdress>
  <DomainObject.Predmet.StrankaFormatedWithAdressOIB>
    <izvorni_sadrzaj> BOŠKO STRIKA, OIB 72519790907, Brestovice 49, 51 215 Kastav</izvorni_sadrzaj>
    <derivirana_varijabla naziv="DomainObject.Predmet.StrankaFormatedWithAdressOIB_1"> BOŠKO STRIKA, OIB 72519790907, Brestovice 49, 51 215 Kastav</derivirana_varijabla>
  </DomainObject.Predmet.StrankaFormatedWithAdressOIB>
  <DomainObject.Predmet.StrankaWithAdress>
    <izvorni_sadrzaj>BOŠKO STRIKA Brestovice 49,51 215 Kastav</izvorni_sadrzaj>
    <derivirana_varijabla naziv="DomainObject.Predmet.StrankaWithAdress_1">BOŠKO STRIKA Brestovice 49,51 215 Kastav</derivirana_varijabla>
  </DomainObject.Predmet.StrankaWithAdress>
  <DomainObject.Predmet.StrankaWithAdressOIB>
    <izvorni_sadrzaj>BOŠKO STRIKA, OIB 72519790907, Brestovice 49,51 215 Kastav</izvorni_sadrzaj>
    <derivirana_varijabla naziv="DomainObject.Predmet.StrankaWithAdressOIB_1">BOŠKO STRIKA, OIB 72519790907, Brestovice 49,51 215 Kastav</derivirana_varijabla>
  </DomainObject.Predmet.StrankaWithAdressOIB>
  <DomainObject.Predmet.StrankaNazivFormated>
    <izvorni_sadrzaj>BOŠKO STRIKA</izvorni_sadrzaj>
    <derivirana_varijabla naziv="DomainObject.Predmet.StrankaNazivFormated_1">BOŠKO STRIKA</derivirana_varijabla>
  </DomainObject.Predmet.StrankaNazivFormated>
  <DomainObject.Predmet.StrankaNazivFormatedOIB>
    <izvorni_sadrzaj>BOŠKO STRIKA, OIB 72519790907</izvorni_sadrzaj>
    <derivirana_varijabla naziv="DomainObject.Predmet.StrankaNazivFormatedOIB_1">BOŠKO STRIKA, OIB 72519790907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BOŠKO STRIKA</item>
    </izvorni_sadrzaj>
    <derivirana_varijabla naziv="DomainObject.Predmet.StrankaListFormated_1">
      <item>BOŠKO STRIKA</item>
    </derivirana_varijabla>
  </DomainObject.Predmet.StrankaListFormated>
  <DomainObject.Predmet.StrankaListFormatedOIB>
    <izvorni_sadrzaj>
      <item>BOŠKO STRIKA, OIB 72519790907</item>
    </izvorni_sadrzaj>
    <derivirana_varijabla naziv="DomainObject.Predmet.StrankaListFormatedOIB_1">
      <item>BOŠKO STRIKA, OIB 72519790907</item>
    </derivirana_varijabla>
  </DomainObject.Predmet.StrankaListFormatedOIB>
  <DomainObject.Predmet.StrankaListFormatedWithAdress>
    <izvorni_sadrzaj>
      <item>BOŠKO STRIKA, Brestovice 49, 51 215 Kastav</item>
    </izvorni_sadrzaj>
    <derivirana_varijabla naziv="DomainObject.Predmet.StrankaListFormatedWithAdress_1">
      <item>BOŠKO STRIKA, Brestovice 49, 51 215 Kastav</item>
    </derivirana_varijabla>
  </DomainObject.Predmet.StrankaListFormatedWithAdress>
  <DomainObject.Predmet.StrankaListFormatedWithAdressOIB>
    <izvorni_sadrzaj>
      <item>BOŠKO STRIKA, OIB 72519790907, Brestovice 49, 51 215 Kastav</item>
    </izvorni_sadrzaj>
    <derivirana_varijabla naziv="DomainObject.Predmet.StrankaListFormatedWithAdressOIB_1">
      <item>BOŠKO STRIKA, OIB 72519790907, Brestovice 49, 51 215 Kastav</item>
    </derivirana_varijabla>
  </DomainObject.Predmet.StrankaListFormatedWithAdressOIB>
  <DomainObject.Predmet.StrankaListNazivFormated>
    <izvorni_sadrzaj>
      <item>BOŠKO STRIKA</item>
    </izvorni_sadrzaj>
    <derivirana_varijabla naziv="DomainObject.Predmet.StrankaListNazivFormated_1">
      <item>BOŠKO STRIKA</item>
    </derivirana_varijabla>
  </DomainObject.Predmet.StrankaListNazivFormated>
  <DomainObject.Predmet.StrankaListNazivFormatedOIB>
    <izvorni_sadrzaj>
      <item>BOŠKO STRIKA, OIB 72519790907</item>
    </izvorni_sadrzaj>
    <derivirana_varijabla naziv="DomainObject.Predmet.StrankaListNazivFormatedOIB_1">
      <item>BOŠKO STRIKA, OIB 72519790907</item>
    </derivirana_varijabla>
  </DomainObject.Predmet.StrankaListNazivFormatedOIB>
  <DomainObject.Predmet.ProtuStrankaListFormated>
    <izvorni_sadrzaj>
      <item>AGRO - RIJEKA d.o.o.  Škrljevo</item>
    </izvorni_sadrzaj>
    <derivirana_varijabla naziv="DomainObject.Predmet.ProtuStrankaListFormated_1">
      <item>AGRO - RIJEKA d.o.o.  Škrljevo</item>
    </derivirana_varijabla>
  </DomainObject.Predmet.ProtuStrankaListFormated>
  <DomainObject.Predmet.ProtuStrankaListFormatedOIB>
    <izvorni_sadrzaj>
      <item>AGRO - RIJEKA d.o.o.  Škrljevo, OIB 81237622100</item>
    </izvorni_sadrzaj>
    <derivirana_varijabla naziv="DomainObject.Predmet.ProtuStrankaListFormatedOIB_1">
      <item>AGRO - RIJEKA d.o.o.  Škrljevo, OIB 81237622100</item>
    </derivirana_varijabla>
  </DomainObject.Predmet.ProtuStrankaListFormatedOIB>
  <DomainObject.Predmet.ProtuStrankaListFormatedWithAdress>
    <izvorni_sadrzaj>
      <item>AGRO - RIJEKA d.o.o.  Škrljevo, Industrijska zona Kukuljanovo bb, 51 223 Škrljevo</item>
    </izvorni_sadrzaj>
    <derivirana_varijabla naziv="DomainObject.Predmet.ProtuStrankaListFormatedWithAdress_1">
      <item>AGRO - RIJEKA d.o.o.  Škrljevo, Industrijska zona Kukuljanovo bb, 51 223 Škrljevo</item>
    </derivirana_varijabla>
  </DomainObject.Predmet.ProtuStrankaListFormatedWithAdress>
  <DomainObject.Predmet.ProtuStrankaListFormatedWithAdressOIB>
    <izvorni_sadrzaj>
      <item>AGRO - RIJEKA d.o.o.  Škrljevo, OIB 81237622100, Industrijska zona Kukuljanovo bb, 51 223 Škrljevo</item>
    </izvorni_sadrzaj>
    <derivirana_varijabla naziv="DomainObject.Predmet.ProtuStrankaListFormatedWithAdressOIB_1">
      <item>AGRO - RIJEKA d.o.o.  Škrljevo, OIB 81237622100, Industrijska zona Kukuljanovo bb, 51 223 Škrljevo</item>
    </derivirana_varijabla>
  </DomainObject.Predmet.ProtuStrankaListFormatedWithAdressOIB>
  <DomainObject.Predmet.ProtuStrankaListNazivFormated>
    <izvorni_sadrzaj>
      <item>AGRO - RIJEKA d.o.o.  Škrljevo</item>
    </izvorni_sadrzaj>
    <derivirana_varijabla naziv="DomainObject.Predmet.ProtuStrankaListNazivFormated_1">
      <item>AGRO - RIJEKA d.o.o.  Škrljevo</item>
    </derivirana_varijabla>
  </DomainObject.Predmet.ProtuStrankaListNazivFormated>
  <DomainObject.Predmet.ProtuStrankaListNazivFormatedOIB>
    <izvorni_sadrzaj>
      <item>AGRO - RIJEKA d.o.o.  Škrljevo, OIB 81237622100</item>
    </izvorni_sadrzaj>
    <derivirana_varijabla naziv="DomainObject.Predmet.ProtuStrankaListNazivFormatedOIB_1">
      <item>AGRO - RIJEKA d.o.o.  Škrljevo, OIB 81237622100</item>
    </derivirana_varijabla>
  </DomainObject.Predmet.ProtuStrankaListNazivFormatedOIB>
  <DomainObject.Predmet.OstaliList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Formated>
  <DomainObject.Predmet.OstaliList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FormatedOIB>
  <DomainObject.Predmet.OstaliListFormatedWithAdress>
    <izvorni_sadrzaj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izvorni_sadrzaj>
    <derivirana_varijabla naziv="DomainObject.Predmet.OstaliListFormatedWithAdress_1">
      <item>Ljiljana Blagojević, Markovići 21, 51000 Rijeka</item>
      <item>Boško Strika, Brestovice 49, 51215 Kastav</item>
      <item>hrvatska poštanska banka d.d., Jurišićeva 4, 10000 Zagreb</item>
      <item>FINA Rijeka, F. Kurelca 8, 51000 Rijeka</item>
      <item>ŽDO RIJEKA, FRANA KURELCA BB, 51000 Rijeka</item>
      <item>POREZNA UPRAVA RIJEKA, 51000 Rijeka</item>
      <item>Narodne novine d.d., Savski Gaj XIII, 10000 Zagreb</item>
      <item>odvjetnica Marijana Mutavdžić, Vlaška 68, 10000 Zagreb</item>
      <item>ĐURO ČUBRILO, Škaljerova 9, 52100 Pula</item>
      <item>KEMIS TEMOCLEAN d.o.o., Sudišćak 3, 10000 Zagreb</item>
      <item>Prvi faktor d.o.o., Hektorovićeva 2, 10000 Zagreb</item>
      <item>ZOU VUKIĆ i dr., N. Tesle, 51000 Rijeka</item>
    </derivirana_varijabla>
  </DomainObject.Predmet.OstaliListFormatedWithAdress>
  <DomainObject.Predmet.OstaliListFormatedWithAdressOIB>
    <izvorni_sadrzaj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izvorni_sadrzaj>
    <derivirana_varijabla naziv="DomainObject.Predmet.OstaliListFormatedWithAdressOIB_1">
      <item>Ljiljana Blagojević, OIB 27293493678, Markovići 21, 51000 Rijeka</item>
      <item>Boško Strika, Brestovice 49, 51215 Kastav</item>
      <item>hrvatska poštanska banka d.d., Jurišićeva 4, 10000 Zagreb</item>
      <item>FINA Rijeka, OIB 85821130368, F. Kurelca 8, 51000 Rijeka</item>
      <item>ŽDO RIJEKA, FRANA KURELCA BB, 51000 Rijeka</item>
      <item>POREZNA UPRAVA RIJEKA, 51000 Rijeka</item>
      <item>Narodne novine d.d., OIB 64546066176, Savski Gaj XIII, 10000 Zagreb</item>
      <item>odvjetnica Marijana Mutavdžić, Vlaška 68, 10000 Zagreb</item>
      <item>ĐURO ČUBRILO, Škaljerova 9, 52100 Pula</item>
      <item>KEMIS TEMOCLEAN d.o.o., Sudišćak 3, 10000 Zagreb</item>
      <item>Prvi faktor d.o.o., OIB 63278028623, Hektorovićeva 2, 10000 Zagreb</item>
      <item>ZOU VUKIĆ i dr., N. Tesle, 51000 Rijeka</item>
    </derivirana_varijabla>
  </DomainObject.Predmet.OstaliListFormatedWithAdressOIB>
  <DomainObject.Predmet.OstaliListNazivFormated>
    <izvorni_sadrzaj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OstaliListNazivFormated_1"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OstaliListNazivFormated>
  <DomainObject.Predmet.OstaliListNazivFormatedOIB>
    <izvorni_sadrzaj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izvorni_sadrzaj>
    <derivirana_varijabla naziv="DomainObject.Predmet.OstaliListNazivFormatedOIB_1">
      <item>Ljiljana Blagojević, OIB 27293493678</item>
      <item>Boško Strika</item>
      <item>hrvatska poštanska banka d.d.</item>
      <item>FINA Rijeka, OIB 85821130368</item>
      <item>ŽDO RIJEKA</item>
      <item>POREZNA UPRAVA RIJEKA</item>
      <item>Narodne novine d.d., OIB 64546066176</item>
      <item>odvjetnica Marijana Mutavdžić</item>
      <item>ĐURO ČUBRILO</item>
      <item>KEMIS TEMOCLEAN d.o.o.</item>
      <item>Prvi faktor d.o.o., OIB 63278028623</item>
      <item>ZOU VUKIĆ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STRIKA</izvorni_sadrzaj>
    <derivirana_varijabla naziv="DomainObject.Predmet.StrankaIDrugi_1">BOŠKO STRIKA</derivirana_varijabla>
  </DomainObject.Predmet.StrankaIDrugi>
  <DomainObject.Predmet.ProtustrankaIDrugi>
    <izvorni_sadrzaj>AGRO - RIJEKA d.o.o.  Škrljevo</izvorni_sadrzaj>
    <derivirana_varijabla naziv="DomainObject.Predmet.ProtustrankaIDrugi_1">AGRO - RIJEKA d.o.o.  Škrljevo</derivirana_varijabla>
  </DomainObject.Predmet.ProtustrankaIDrugi>
  <DomainObject.Predmet.StrankaIDrugiAdressOIB>
    <izvorni_sadrzaj>BOŠKO STRIKA, OIB 72519790907, Brestovice 49, 51 215 Kastav</izvorni_sadrzaj>
    <derivirana_varijabla naziv="DomainObject.Predmet.StrankaIDrugiAdressOIB_1">BOŠKO STRIKA, OIB 72519790907, Brestovice 49, 51 215 Kastav</derivirana_varijabla>
  </DomainObject.Predmet.StrankaIDrugiAdressOIB>
  <DomainObject.Predmet.ProtustrankaIDrugiAdressOIB>
    <izvorni_sadrzaj>AGRO - RIJEKA d.o.o.  Škrljevo, OIB 81237622100, Industrijska zona Kukuljanovo bb, 51 223 Škrljevo</izvorni_sadrzaj>
    <derivirana_varijabla naziv="DomainObject.Predmet.ProtustrankaIDrugiAdressOIB_1">AGRO - RIJEKA d.o.o.  Škrljevo, OIB 81237622100, Industrijska zona Kukuljanovo bb, 51 223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- RIJEKA d.o.o.  Škrljevo</item>
      <item>BOŠKO STRIKA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izvorni_sadrzaj>
    <derivirana_varijabla naziv="DomainObject.Predmet.SudioniciListNaziv_1">
      <item>AGRO - RIJEKA d.o.o.  Škrljevo</item>
      <item>BOŠKO STRIKA</item>
      <item>Ljiljana Blagojević</item>
      <item>Boško Strika</item>
      <item>hrvatska poštanska banka d.d.</item>
      <item>FINA Rijeka</item>
      <item>ŽDO RIJEKA</item>
      <item>POREZNA UPRAVA RIJEKA</item>
      <item>Narodne novine d.d.</item>
      <item>odvjetnica Marijana Mutavdžić</item>
      <item>ĐURO ČUBRILO</item>
      <item>KEMIS TEMOCLEAN d.o.o.</item>
      <item>Prvi faktor d.o.o.</item>
      <item>ZOU VUKIĆ i dr.</item>
    </derivirana_varijabla>
  </DomainObject.Predmet.SudioniciListNaziv>
  <DomainObject.Predmet.SudioniciListAdressOIB>
    <izvorni_sadrzaj>
      <item>AGRO - RIJEKA d.o.o.  Škrljevo, OIB 81237622100, Industrijska zona Kukuljanovo bb,51 223 Škrljevo</item>
      <item>BOŠKO STRIKA, OIB 72519790907, Brestovice 49,51 215 Kastav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izvorni_sadrzaj>
    <derivirana_varijabla naziv="DomainObject.Predmet.SudioniciListAdressOIB_1">
      <item>AGRO - RIJEKA d.o.o.  Škrljevo, OIB 81237622100, Industrijska zona Kukuljanovo bb,51 223 Škrljevo</item>
      <item>BOŠKO STRIKA, OIB 72519790907, Brestovice 49,51 215 Kastav</item>
      <item>Ljiljana Blagojević, OIB 27293493678, Markovići 21,51000 Rijeka</item>
      <item>Boško Strika, Brestovice 49,51215 Kastav</item>
      <item>hrvatska poštanska banka d.d., Jurišićeva 4,10000 Zagreb</item>
      <item>FINA Rijeka, OIB 85821130368, F. Kurelca 8,51000 Rijeka</item>
      <item>ŽDO RIJEKA, FRANA KURELCA BB,51000 Rijeka</item>
      <item>POREZNA UPRAVA RIJEKA, 51000 Rijeka</item>
      <item>Narodne novine d.d., OIB 64546066176, Savski Gaj XIII,10000 Zagreb</item>
      <item>odvjetnica Marijana Mutavdžić, Vlaška 68,10000 Zagreb</item>
      <item>ĐURO ČUBRILO, Škaljerova 9,52100 Pula</item>
      <item>KEMIS TEMOCLEAN d.o.o., Sudišćak 3,10000 Zagreb</item>
      <item>Prvi faktor d.o.o., OIB 63278028623, Hektorovićeva 2,10000 Zagreb</item>
      <item>ZOU VUKIĆ i dr., N. Tesle,51000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81237622100</item>
      <item>, OIB 72519790907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izvorni_sadrzaj>
    <derivirana_varijabla naziv="DomainObject.Predmet.SudioniciListNazivOIB_1">
      <item>, OIB 81237622100</item>
      <item>, OIB 72519790907</item>
      <item>, OIB 27293493678</item>
      <item>, OIB null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63278028623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220</properties:Words>
  <properties:Characters>1156</properties:Characters>
  <properties:Lines>58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2017-07-11T06:37:00Z</dcterms:created>
  <dc:creator>ministarstvo pravosuđa rh</dc:creator>
  <cp:lastModifiedBy>Tanja Fidel</cp:lastModifiedBy>
  <cp:lastPrinted>2016-10-27T11:15:00Z</cp:lastPrinted>
  <dcterms:modified xmlns:xsi="http://www.w3.org/2001/XMLSchema-instance" xsi:type="dcterms:W3CDTF">2017-07-11T06:39:00Z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