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fc64" w14:paraId="275fc64" w:rsidRDefault="00FF177C" w:rsidP="00910611" w:rsidR="00FF17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177C" w:rsidP="00910611" w:rsidR="00FF177C">
      <w:r>
        <w:rPr>
          <w:rFonts w:eastAsia="MS Mincho"/>
        </w:rPr>
        <w:t>REPUBLIKA HRVATSKA</w:t>
      </w:r>
    </w:p>
    <w:p w:rsidRDefault="00FF177C" w:rsidP="00910611" w:rsidR="00FF177C">
      <w:r>
        <w:rPr>
          <w:rFonts w:eastAsia="MS Mincho"/>
        </w:rPr>
        <w:t>TRGOVAČKI SUD U RIJECI</w:t>
      </w:r>
    </w:p>
    <w:p w:rsidRDefault="00FF177C" w:rsidR="00FF177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B03296">
      <w:pPr>
        <w:jc w:val="right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="00DB05E6" w:rsidRPr="00B03296">
        <w:rPr>
          <w:rFonts w:cs="Times New Roman" w:hAnsi="Times New Roman" w:ascii="Times New Roman"/>
        </w:rPr>
        <w:t xml:space="preserve">Posl.br. </w:t>
      </w:r>
      <w:r w:rsidR="003B76F8" w:rsidRPr="00B03296">
        <w:rPr>
          <w:rFonts w:cs="Times New Roman" w:hAnsi="Times New Roman" w:ascii="Times New Roman"/>
        </w:rPr>
        <w:t>14</w:t>
      </w:r>
      <w:r w:rsidR="00DB05E6" w:rsidRPr="00B03296">
        <w:rPr>
          <w:rFonts w:cs="Times New Roman" w:hAnsi="Times New Roman" w:ascii="Times New Roman"/>
        </w:rPr>
        <w:t xml:space="preserve"> St-</w:t>
      </w:r>
      <w:r w:rsidR="00B03296" w:rsidRPr="00B03296">
        <w:rPr>
          <w:rFonts w:cs="Times New Roman" w:hAnsi="Times New Roman" w:ascii="Times New Roman"/>
        </w:rPr>
        <w:t>1010</w:t>
      </w:r>
      <w:r w:rsidR="00D247E5" w:rsidRPr="00B03296">
        <w:rPr>
          <w:rFonts w:cs="Times New Roman" w:hAnsi="Times New Roman" w:ascii="Times New Roman"/>
        </w:rPr>
        <w:t>/2013</w:t>
      </w:r>
      <w:r w:rsidR="00554BE7">
        <w:rPr>
          <w:rFonts w:cs="Times New Roman" w:hAnsi="Times New Roman" w:ascii="Times New Roman"/>
        </w:rPr>
        <w:t>-89</w:t>
      </w: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6459B2" w:rsidP="00362B8B" w:rsidR="006459B2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</w:p>
    <w:p w:rsidRDefault="00B03296" w:rsidP="00B03296" w:rsidR="00D26E97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hAnsi="Times New Roman" w:ascii="Times New Roman"/>
        </w:rPr>
        <w:tab/>
      </w:r>
      <w:r w:rsidRPr="00B03296">
        <w:rPr>
          <w:rFonts w:hAnsi="Times New Roman" w:ascii="Times New Roman"/>
        </w:rPr>
        <w:tab/>
        <w:t xml:space="preserve">Trgovački sud u Rijeci, po stečajnom sucu Veri Jelenović u stečajnom postupku nad dužnikom OKUS MORA, društvo s ograničenom odgovornošću za proizvodnju, trgovinu i usluge Novi Vinodolski (Grad Novi Vinodolski), Dubrova 3, OIB: 41520631744, dana </w:t>
      </w:r>
      <w:r w:rsidR="0064341B">
        <w:rPr>
          <w:rFonts w:hAnsi="Times New Roman" w:ascii="Times New Roman"/>
        </w:rPr>
        <w:t>21. srpnja</w:t>
      </w:r>
      <w:r w:rsidRPr="00B03296">
        <w:rPr>
          <w:rFonts w:hAnsi="Times New Roman" w:ascii="Times New Roman"/>
        </w:rPr>
        <w:t xml:space="preserve"> 201</w:t>
      </w:r>
      <w:r w:rsidR="000D2326">
        <w:rPr>
          <w:rFonts w:hAnsi="Times New Roman" w:ascii="Times New Roman"/>
        </w:rPr>
        <w:t>7</w:t>
      </w:r>
      <w:r w:rsidRPr="00B03296">
        <w:rPr>
          <w:rFonts w:hAnsi="Times New Roman" w:ascii="Times New Roman"/>
        </w:rPr>
        <w:t xml:space="preserve">. godine </w:t>
      </w:r>
      <w:r w:rsidR="00226F12" w:rsidRPr="00B03296">
        <w:rPr>
          <w:rFonts w:cs="Times New Roman" w:hAnsi="Times New Roman" w:ascii="Times New Roman"/>
        </w:rPr>
        <w:t>saziva</w:t>
      </w:r>
      <w:r w:rsidR="00D26E97" w:rsidRPr="00B03296">
        <w:rPr>
          <w:rFonts w:cs="Times New Roman" w:hAnsi="Times New Roman" w:ascii="Times New Roman"/>
        </w:rPr>
        <w:t xml:space="preserve">  </w:t>
      </w: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</w:t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</w:p>
    <w:p w:rsidRDefault="002C4A8F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SKUPŠTINU</w:t>
      </w:r>
      <w:r w:rsidR="00362B8B" w:rsidRPr="00B03296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</w:rPr>
        <w:t>stečajnog dužnika</w:t>
      </w:r>
      <w:r w:rsidR="0078318A" w:rsidRPr="00B03296">
        <w:rPr>
          <w:rFonts w:cs="Times New Roman" w:hAnsi="Times New Roman" w:ascii="Times New Roman"/>
        </w:rPr>
        <w:t xml:space="preserve"> </w:t>
      </w:r>
      <w:r w:rsidR="00B03296" w:rsidRPr="00B03296">
        <w:rPr>
          <w:rFonts w:hAnsi="Times New Roman" w:ascii="Times New Roman"/>
        </w:rPr>
        <w:t>OKUS MORA, društvo s ograničenom odgovornošću za proizvodnju, trgovinu i usluge Novi Vinodolski (Grad Novi Vinodolski), Dubrova 3, OIB: 41520631744</w:t>
      </w:r>
      <w:r w:rsidR="005C7DB3" w:rsidRPr="00B03296">
        <w:rPr>
          <w:rFonts w:cs="Times New Roman" w:hAnsi="Times New Roman" w:ascii="Times New Roman"/>
          <w:bCs w:val="false"/>
        </w:rPr>
        <w:t>,</w:t>
      </w:r>
      <w:r w:rsidRPr="00B03296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B03296">
      <w:pPr>
        <w:jc w:val="center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koja će se održati</w:t>
      </w: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</w:t>
      </w:r>
    </w:p>
    <w:p w:rsidRDefault="0064341B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21. studenoga</w:t>
      </w:r>
      <w:r w:rsidR="000D2326">
        <w:rPr>
          <w:rFonts w:cs="Times New Roman" w:hAnsi="Times New Roman" w:ascii="Times New Roman"/>
        </w:rPr>
        <w:t xml:space="preserve"> 2017</w:t>
      </w:r>
      <w:r w:rsidR="006459B2" w:rsidRPr="00B03296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9,00</w:t>
      </w:r>
      <w:r w:rsidR="00257A40" w:rsidRPr="00B03296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Dnevni red Skupštine vjerovnika:</w:t>
      </w:r>
    </w:p>
    <w:p w:rsidRDefault="00B03296" w:rsidP="0064341B" w:rsidR="0064341B">
      <w:pPr>
        <w:ind w:left="360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Davanje suglasnosti </w:t>
      </w:r>
      <w:r w:rsidR="000D2326">
        <w:rPr>
          <w:rFonts w:cs="Times New Roman" w:hAnsi="Times New Roman" w:ascii="Times New Roman"/>
        </w:rPr>
        <w:t xml:space="preserve">stečajnom upravitelju da </w:t>
      </w:r>
      <w:r w:rsidR="0064341B">
        <w:rPr>
          <w:rFonts w:cs="Times New Roman" w:hAnsi="Times New Roman" w:ascii="Times New Roman"/>
        </w:rPr>
        <w:t>nekretnine</w:t>
      </w:r>
    </w:p>
    <w:p w:rsidRDefault="0064341B" w:rsidP="0064341B" w:rsidR="0064341B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k.č. br. 6581/1, zk. ul. 5559, k.o. Novi, u naravi industrijska zgrada, površine 3437 m2, u naravi gospodarska zgrada, površine 25 m2, u naravi gospodarska zgrada, površine 21 m2, u naravi gospodarska zgrada, površine 12 m2, u naravi gospodarska zgrada, površine 152 m2, u naravi dvorište, površine 428 m2,</w:t>
      </w:r>
    </w:p>
    <w:p w:rsidRDefault="0064341B" w:rsidP="0064341B" w:rsidR="0064341B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k.č. br. 6559/1, zk. ul. 5480, k.o. Novi, u naravi industrijska zgrada, dio industrijske zgrade, dve gospodarske zgrade i dvor, površine 10348 m2, sve upisano kod Općinskog suda u Rijeci, zemljišnoknjižni odjel Novi Vinodolski</w:t>
      </w:r>
    </w:p>
    <w:p w:rsidRDefault="0064341B" w:rsidP="0064341B" w:rsidR="0064341B" w:rsidRPr="0064341B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unovči prikupljajući pisane ponude putem javnog bilježnika, s time da najniža cijena po kojoj se nekretnine mogu prodati ne bude niža od 2.000.000,00 kn.</w:t>
      </w:r>
    </w:p>
    <w:p w:rsidRDefault="000D2326" w:rsidP="0064341B" w:rsidR="000D2326" w:rsidRPr="000D2326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.</w:t>
      </w:r>
    </w:p>
    <w:p w:rsidRDefault="00226F12" w:rsidP="0064341B" w:rsidR="00362B8B" w:rsidRPr="00B03296">
      <w:pPr>
        <w:jc w:val="center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Rijeka, </w:t>
      </w:r>
      <w:r w:rsidR="0064341B">
        <w:rPr>
          <w:rFonts w:cs="Times New Roman" w:hAnsi="Times New Roman" w:ascii="Times New Roman"/>
        </w:rPr>
        <w:t>21. srpnja</w:t>
      </w:r>
      <w:r w:rsidR="000D2326">
        <w:rPr>
          <w:rFonts w:cs="Times New Roman" w:hAnsi="Times New Roman" w:ascii="Times New Roman"/>
        </w:rPr>
        <w:t xml:space="preserve"> 2017</w:t>
      </w:r>
      <w:r w:rsidRPr="00B03296">
        <w:rPr>
          <w:rFonts w:cs="Times New Roman" w:hAnsi="Times New Roman" w:ascii="Times New Roman"/>
        </w:rPr>
        <w:t>. godine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554BE7" w:rsidR="00554BE7">
      <w:pPr>
        <w:ind w:firstLine="708"/>
        <w:jc w:val="both"/>
        <w:rPr>
          <w:rFonts w:cs="Times New Roman" w:hAnsi="Times New Roman" w:ascii="Times New Roman"/>
        </w:rPr>
      </w:pPr>
    </w:p>
    <w:p w:rsidRDefault="00FF177C" w:rsidR="00FF177C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03296">
      <w:pPr>
        <w:ind w:firstLine="708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B03296">
        <w:rPr>
          <w:rFonts w:cs="Times New Roman" w:hAnsi="Times New Roman" w:ascii="Times New Roman"/>
        </w:rPr>
        <w:t>dostave rješenja putem njegove objave na mrežnoj stranici e-Oglasna ploča sudova</w:t>
      </w:r>
      <w:r w:rsidRPr="00B03296">
        <w:rPr>
          <w:rFonts w:cs="Times New Roman" w:hAnsi="Times New Roman" w:ascii="Times New Roman"/>
        </w:rPr>
        <w:t xml:space="preserve">. </w:t>
      </w:r>
      <w:r w:rsidR="00917C4A" w:rsidRPr="00B03296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B03296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B03296">
      <w:pPr>
        <w:rPr>
          <w:rFonts w:cs="Times New Roman" w:hAnsi="Times New Roman" w:ascii="Times New Roman"/>
        </w:rPr>
      </w:pPr>
    </w:p>
    <w:p w:rsidRDefault="0048551A" w:rsidR="0048551A" w:rsidRPr="00B03296">
      <w:p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DNA</w:t>
      </w:r>
    </w:p>
    <w:p w:rsidRDefault="0048551A" w:rsidP="0048551A" w:rsidR="0048551A" w:rsidRPr="00B0329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st. upravitelju</w:t>
      </w:r>
    </w:p>
    <w:p w:rsidRDefault="00162B27" w:rsidP="0048551A" w:rsidR="0048551A" w:rsidRPr="00B0329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e-</w:t>
      </w:r>
      <w:r w:rsidR="00917C4A" w:rsidRPr="00B03296">
        <w:rPr>
          <w:rFonts w:cs="Times New Roman" w:hAnsi="Times New Roman" w:ascii="Times New Roman"/>
        </w:rPr>
        <w:t>O</w:t>
      </w:r>
      <w:r w:rsidR="0048551A" w:rsidRPr="00B03296">
        <w:rPr>
          <w:rFonts w:cs="Times New Roman" w:hAnsi="Times New Roman" w:ascii="Times New Roman"/>
        </w:rPr>
        <w:t>glasna ploča</w:t>
      </w:r>
    </w:p>
    <w:p w:rsidRDefault="00FF6F3B" w:rsidP="0048551A" w:rsidR="00FF6F3B" w:rsidRPr="00B03296">
      <w:pPr>
        <w:rPr>
          <w:rFonts w:cs="Times New Roman" w:hAnsi="Times New Roman" w:ascii="Times New Roman"/>
        </w:rPr>
      </w:pPr>
    </w:p>
    <w:p w:rsidRDefault="0048551A" w:rsidP="0048551A" w:rsidR="0048551A" w:rsidRPr="00B03296">
      <w:p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Rijeka, </w:t>
      </w:r>
      <w:r w:rsidR="0064341B">
        <w:rPr>
          <w:rFonts w:cs="Times New Roman" w:hAnsi="Times New Roman" w:ascii="Times New Roman"/>
        </w:rPr>
        <w:t>21. srpnja</w:t>
      </w:r>
      <w:r w:rsidR="000D2326">
        <w:rPr>
          <w:rFonts w:cs="Times New Roman" w:hAnsi="Times New Roman" w:ascii="Times New Roman"/>
        </w:rPr>
        <w:t xml:space="preserve"> 2017</w:t>
      </w:r>
      <w:r w:rsidRPr="00B03296">
        <w:rPr>
          <w:rFonts w:cs="Times New Roman" w:hAnsi="Times New Roman" w:ascii="Times New Roman"/>
        </w:rPr>
        <w:t>.</w:t>
      </w:r>
      <w:r w:rsidR="006459B2" w:rsidRPr="00B03296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B03296">
      <w:pPr>
        <w:rPr>
          <w:rFonts w:cs="Times New Roman" w:hAnsi="Times New Roman" w:ascii="Times New Roman"/>
        </w:rPr>
      </w:pP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B03296">
      <w:pPr>
        <w:jc w:val="both"/>
        <w:rPr>
          <w:rFonts w:cs="Times New Roman" w:hAnsi="Times New Roman" w:ascii="Times New Roman"/>
        </w:rPr>
      </w:pPr>
    </w:p>
    <w:sectPr w:rsidR="0048551A" w:rsidRPr="00B0329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428" w:rsidP="00554BE7" w:rsidR="00980428">
      <w:r>
        <w:separator/>
      </w:r>
    </w:p>
  </w:endnote>
  <w:endnote w:id="0" w:type="continuationSeparator">
    <w:p w:rsidRDefault="00980428" w:rsidP="00554BE7" w:rsidR="00980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791217"/>
      <w:docPartObj>
        <w:docPartGallery w:val="Page Numbers (Bottom of Page)"/>
        <w:docPartUnique/>
      </w:docPartObj>
    </w:sdtPr>
    <w:sdtEndPr/>
    <w:sdtContent>
      <w:p w:rsidRDefault="00554BE7" w:rsidR="00554BE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77C">
          <w:rPr>
            <w:noProof/>
          </w:rPr>
          <w:t>1</w:t>
        </w:r>
        <w:r>
          <w:fldChar w:fldCharType="end"/>
        </w:r>
      </w:p>
    </w:sdtContent>
  </w:sdt>
  <w:p w:rsidRDefault="00554BE7" w:rsidR="00554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428" w:rsidP="00554BE7" w:rsidR="00980428">
      <w:r>
        <w:separator/>
      </w:r>
    </w:p>
  </w:footnote>
  <w:footnote w:id="0" w:type="continuationSeparator">
    <w:p w:rsidRDefault="00980428" w:rsidP="00554BE7" w:rsidR="0098042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21E"/>
    <w:multiLevelType w:val="hybridMultilevel"/>
    <w:tmpl w:val="B62C2686"/>
    <w:lvl w:tplc="28A4A2D8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F6A50E1"/>
    <w:multiLevelType w:val="hybridMultilevel"/>
    <w:tmpl w:val="7E0AB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0D2326"/>
    <w:rsid w:val="00162B27"/>
    <w:rsid w:val="00226F12"/>
    <w:rsid w:val="00257A40"/>
    <w:rsid w:val="002C4A8F"/>
    <w:rsid w:val="002F1A34"/>
    <w:rsid w:val="00362B8B"/>
    <w:rsid w:val="003B76F8"/>
    <w:rsid w:val="0048551A"/>
    <w:rsid w:val="00554BE7"/>
    <w:rsid w:val="005C7DB3"/>
    <w:rsid w:val="0064341B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980428"/>
    <w:rsid w:val="00A45EBC"/>
    <w:rsid w:val="00B03296"/>
    <w:rsid w:val="00BE4918"/>
    <w:rsid w:val="00D247E5"/>
    <w:rsid w:val="00D26E97"/>
    <w:rsid w:val="00D87777"/>
    <w:rsid w:val="00DB05E6"/>
    <w:rsid w:val="00EA444E"/>
    <w:rsid w:val="00F97FBA"/>
    <w:rsid w:val="00FF177C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341B"/>
    <w:pPr>
      <w:ind w:left="720"/>
      <w:contextualSpacing/>
    </w:pPr>
  </w:style>
  <w:style w:styleId="Zaglavlje" w:type="paragraph">
    <w:name w:val="header"/>
    <w:basedOn w:val="Normal"/>
    <w:link w:val="ZaglavljeChar"/>
    <w:rsid w:val="00554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54BE7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554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BE7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77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F17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77C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341B"/>
    <w:pPr>
      <w:ind w:left="720"/>
      <w:contextualSpacing/>
    </w:pPr>
  </w:style>
  <w:style w:styleId="Zaglavlje" w:type="paragraph">
    <w:name w:val="header"/>
    <w:basedOn w:val="Normal"/>
    <w:link w:val="ZaglavljeChar"/>
    <w:rsid w:val="00554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54BE7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554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BE7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77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F17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77C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348</properties:Words>
  <properties:Characters>1808</properties:Characters>
  <properties:Lines>58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2017-07-21T11:48:00Z</dcterms:created>
  <dc:creator>stecaj</dc:creator>
  <cp:lastModifiedBy>Danijela Fumić</cp:lastModifiedBy>
  <cp:lastPrinted>2017-07-21T11:46:00Z</cp:lastPrinted>
  <dcterms:modified xmlns:xsi="http://www.w3.org/2001/XMLSchema-instance" xsi:type="dcterms:W3CDTF">2017-07-21T11:48:00Z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