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4486" w14:paraId="d104486" w:rsidRDefault="00335E95" w:rsidP="00910611" w:rsidR="00335E95" w:rsidRPr="00883F78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83F78">
        <w:rPr>
          <w:rFonts w:hAnsi="Times New Roman" w:ascii="Times New Roman"/>
          <w:b w:val="false"/>
        </w:rPr>
        <w:t xml:space="preserve">     </w:t>
      </w:r>
      <w:r w:rsidRPr="00883F78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5E95" w:rsidP="00910611" w:rsidR="00335E95" w:rsidRPr="00883F78">
      <w:pPr>
        <w:rPr>
          <w:rFonts w:hAnsi="Times New Roman" w:ascii="Times New Roman"/>
          <w:b w:val="false"/>
        </w:rPr>
      </w:pPr>
      <w:r w:rsidRPr="00883F78">
        <w:rPr>
          <w:rFonts w:eastAsia="MS Mincho" w:hAnsi="Times New Roman" w:ascii="Times New Roman"/>
          <w:b w:val="false"/>
        </w:rPr>
        <w:t xml:space="preserve">   REPUBLIKA HRVATSKA</w:t>
      </w:r>
    </w:p>
    <w:p w:rsidRDefault="00335E95" w:rsidP="00910611" w:rsidR="00335E95" w:rsidRPr="00883F78">
      <w:pPr>
        <w:rPr>
          <w:rFonts w:hAnsi="Times New Roman" w:ascii="Times New Roman"/>
          <w:b w:val="false"/>
        </w:rPr>
      </w:pPr>
      <w:r w:rsidRPr="00883F78">
        <w:rPr>
          <w:rFonts w:eastAsia="MS Mincho" w:hAnsi="Times New Roman" w:ascii="Times New Roman"/>
          <w:b w:val="false"/>
        </w:rPr>
        <w:t>TRGOVAČKI SUD U RIJECI</w:t>
      </w:r>
    </w:p>
    <w:p w:rsidRDefault="00335E95" w:rsidR="00335E95" w:rsidRPr="00883F78">
      <w:pPr>
        <w:rPr>
          <w:rFonts w:eastAsia="MS Mincho" w:hAnsi="Times New Roman" w:ascii="Times New Roman"/>
          <w:b w:val="false"/>
        </w:rPr>
      </w:pPr>
      <w:r w:rsidRPr="00883F7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182EFF" w:rsidRPr="00182EFF">
        <w:rPr>
          <w:rFonts w:hAnsi="Times New Roman" w:ascii="Times New Roman"/>
        </w:rPr>
        <w:t>BARI GRADNJA jednostavno društvo s ograničenom odgovornošću za građenje, Krk, Omišaljska 7, OIB 42808888480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23510">
        <w:rPr>
          <w:rFonts w:hAnsi="Times New Roman" w:ascii="Times New Roman"/>
          <w:b w:val="false"/>
        </w:rPr>
        <w:t>23</w:t>
      </w:r>
      <w:r w:rsidR="007216CE">
        <w:rPr>
          <w:rFonts w:hAnsi="Times New Roman" w:ascii="Times New Roman"/>
          <w:b w:val="false"/>
        </w:rPr>
        <w:t>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182EFF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182EFF" w:rsidRPr="00182EFF">
        <w:rPr>
          <w:rFonts w:hAnsi="Times New Roman" w:ascii="Times New Roman"/>
          <w:bCs/>
        </w:rPr>
        <w:t>BARI GRADNJA jednostavno društvo s ograničenom odgovornošću za građenje, Krk, Omišaljska 7, OIB 42808888480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23</w:t>
      </w:r>
      <w:r w:rsidR="00AA27FD">
        <w:rPr>
          <w:rFonts w:hAnsi="Times New Roman" w:ascii="Times New Roman"/>
          <w:b w:val="false"/>
        </w:rPr>
        <w:t>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584D2A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8656CB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182EFF">
        <w:rPr>
          <w:rFonts w:hAnsi="Times New Roman" w:ascii="Times New Roman"/>
          <w:b w:val="false"/>
        </w:rPr>
        <w:t xml:space="preserve"> </w:t>
      </w:r>
      <w:r w:rsidR="00182EFF" w:rsidRPr="00182EFF">
        <w:rPr>
          <w:rFonts w:hAnsi="Times New Roman" w:ascii="Times New Roman"/>
          <w:b w:val="false"/>
        </w:rPr>
        <w:t>Krešimir Maretić iz Zagreba, Šimuna Starčevića 7, OIB 66108961276</w:t>
      </w:r>
      <w:r w:rsidR="00182EFF">
        <w:rPr>
          <w:rFonts w:hAnsi="Times New Roman" w:ascii="Times New Roman"/>
          <w:b w:val="false"/>
        </w:rPr>
        <w:t>.</w:t>
      </w:r>
      <w:r w:rsidR="0049768C">
        <w:rPr>
          <w:rFonts w:hAnsi="Times New Roman" w:ascii="Times New Roman"/>
          <w:b w:val="false"/>
        </w:rPr>
        <w:t xml:space="preserve"> </w:t>
      </w:r>
      <w:r w:rsidR="00790C79">
        <w:rPr>
          <w:rFonts w:hAnsi="Times New Roman" w:ascii="Times New Roman"/>
          <w:b w:val="false"/>
        </w:rPr>
        <w:t xml:space="preserve">  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49768C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82EFF" w:rsidRPr="00182EFF">
        <w:rPr>
          <w:rFonts w:hAnsi="Times New Roman" w:ascii="Times New Roman"/>
          <w:bCs/>
        </w:rPr>
        <w:t>BARI GRADNJA jednostavno društvo s ograničenom odgovornošću za građenje, Krk, Omišaljska 7, OIB 42808888480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90C79">
        <w:rPr>
          <w:rFonts w:hAnsi="Times New Roman" w:ascii="Times New Roman"/>
          <w:b w:val="false"/>
        </w:rPr>
        <w:t xml:space="preserve">02. veljače </w:t>
      </w:r>
      <w:r w:rsidR="00B91EDC">
        <w:rPr>
          <w:rFonts w:hAnsi="Times New Roman" w:ascii="Times New Roman"/>
          <w:b w:val="false"/>
        </w:rPr>
        <w:t>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82EFF" w:rsidRPr="00182EFF">
        <w:rPr>
          <w:rFonts w:hAnsi="Times New Roman" w:ascii="Times New Roman"/>
          <w:b w:val="false"/>
          <w:bCs/>
        </w:rPr>
        <w:t xml:space="preserve">BARI GRADNJA jednostavno društvo s ograničenom odgovornošću za građenje, Krk, Omišaljska 7, OIB 42808888480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C4AD2">
        <w:rPr>
          <w:rFonts w:hAnsi="Times New Roman" w:ascii="Times New Roman"/>
          <w:b w:val="false"/>
        </w:rPr>
        <w:t>29. travnja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23510">
        <w:rPr>
          <w:rFonts w:hAnsi="Times New Roman" w:ascii="Times New Roman"/>
          <w:b w:val="false"/>
        </w:rPr>
        <w:t>23</w:t>
      </w:r>
      <w:r w:rsidR="00AA27FD">
        <w:rPr>
          <w:rFonts w:hAnsi="Times New Roman" w:ascii="Times New Roman"/>
          <w:b w:val="false"/>
        </w:rPr>
        <w:t>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490FA8" w:rsidR="00123510" w:rsidRPr="00123510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E503F"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174FA9" w:rsidP="00174FA9" w:rsidR="00B8288B">
      <w:pPr>
        <w:ind w:firstLine="708" w:left="1416"/>
        <w:jc w:val="right"/>
      </w:pPr>
      <w:r>
        <w:rPr>
          <w:rFonts w:hAnsi="Times New Roman" w:ascii="Times New Roman"/>
          <w:b w:val="false"/>
        </w:rPr>
        <w:t xml:space="preserve"> </w:t>
      </w:r>
    </w:p>
    <w:p w:rsidRDefault="009A53D5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>
        <w:rPr>
          <w:rFonts w:hAnsi="Times New Roman" w:ascii="Times New Roman"/>
          <w:b w:val="false"/>
          <w:sz w:val="20"/>
          <w:szCs w:val="20"/>
        </w:rPr>
        <w:t>25.10.2016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U Rijeci, 23.9.2016.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883F78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82EFF">
      <w:rPr>
        <w:rFonts w:hAnsi="Times New Roman" w:ascii="Times New Roman"/>
      </w:rPr>
      <w:t>351</w:t>
    </w:r>
    <w:r w:rsidR="007216CE">
      <w:rPr>
        <w:rFonts w:hAnsi="Times New Roman" w:ascii="Times New Roman"/>
      </w:rPr>
      <w:t>/16-</w:t>
    </w:r>
    <w:r w:rsidR="001235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35E95"/>
    <w:rsid w:val="003502CE"/>
    <w:rsid w:val="003B32EC"/>
    <w:rsid w:val="003D0DDA"/>
    <w:rsid w:val="003E53B0"/>
    <w:rsid w:val="003F3CB6"/>
    <w:rsid w:val="00400DC3"/>
    <w:rsid w:val="00443AD6"/>
    <w:rsid w:val="00490FA8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84D2A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83F78"/>
    <w:rsid w:val="008A4270"/>
    <w:rsid w:val="008C6259"/>
    <w:rsid w:val="008E2FE2"/>
    <w:rsid w:val="008F6A30"/>
    <w:rsid w:val="009154F3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5E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E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E9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E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E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5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E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E9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E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E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St-351/2016-7</izvorni_sadrzaj>
    <derivirana_varijabla naziv="DomainObject.Oznaka_1">St-351/2016-7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St-351/2016</izvorni_sadrzaj>
    <derivirana_varijabla naziv="DomainObject.Predmet.OznakaBroj_1">St-351/2016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 GRADNJA j.d.o.o.</izvorni_sadrzaj>
    <derivirana_varijabla naziv="DomainObject.Predmet.ProtustrankaFormated_1">  BARI GRADNJA j.d.o.o.</derivirana_varijabla>
  </DomainObject.Predmet.ProtustrankaFormated>
  <DomainObject.Predmet.ProtustrankaFormatedOIB>
    <izvorni_sadrzaj>  BARI GRADNJA j.d.o.o., OIB 42808888480</izvorni_sadrzaj>
    <derivirana_varijabla naziv="DomainObject.Predmet.ProtustrankaFormatedOIB_1">  BARI GRADNJA j.d.o.o., OIB 42808888480</derivirana_varijabla>
  </DomainObject.Predmet.ProtustrankaFormatedOIB>
  <DomainObject.Predmet.ProtustrankaFormatedWithAdress>
    <izvorni_sadrzaj> BARI GRADNJA j.d.o.o., Omišaljska 7, 51500 Krk</izvorni_sadrzaj>
    <derivirana_varijabla naziv="DomainObject.Predmet.ProtustrankaFormatedWithAdress_1"> BARI GRADNJA j.d.o.o., Omišaljska 7, 51500 Krk</derivirana_varijabla>
  </DomainObject.Predmet.ProtustrankaFormatedWithAdress>
  <DomainObject.Predmet.ProtustrankaFormatedWithAdressOIB>
    <izvorni_sadrzaj> BARI GRADNJA j.d.o.o., OIB 42808888480, Omišaljska 7, 51500 Krk</izvorni_sadrzaj>
    <derivirana_varijabla naziv="DomainObject.Predmet.ProtustrankaFormatedWithAdressOIB_1"> BARI GRADNJA j.d.o.o., OIB 42808888480, Omišaljska 7, 51500 Krk</derivirana_varijabla>
  </DomainObject.Predmet.ProtustrankaFormatedWithAdressOIB>
  <DomainObject.Predmet.ProtustrankaWithAdress>
    <izvorni_sadrzaj>BARI GRADNJA j.d.o.o. Omišaljska 7, 51500 Krk</izvorni_sadrzaj>
    <derivirana_varijabla naziv="DomainObject.Predmet.ProtustrankaWithAdress_1">BARI GRADNJA j.d.o.o. Omišaljska 7, 51500 Krk</derivirana_varijabla>
  </DomainObject.Predmet.ProtustrankaWithAdress>
  <DomainObject.Predmet.ProtustrankaWithAdressOIB>
    <izvorni_sadrzaj>BARI GRADNJA j.d.o.o., OIB 42808888480, Omišaljska 7, 51500 Krk</izvorni_sadrzaj>
    <derivirana_varijabla naziv="DomainObject.Predmet.ProtustrankaWithAdressOIB_1">BARI GRADNJA j.d.o.o., OIB 42808888480, Omišaljska 7, 51500 Krk</derivirana_varijabla>
  </DomainObject.Predmet.ProtustrankaWithAdressOIB>
  <DomainObject.Predmet.ProtustrankaNazivFormated>
    <izvorni_sadrzaj>BARI GRADNJA j.d.o.o.</izvorni_sadrzaj>
    <derivirana_varijabla naziv="DomainObject.Predmet.ProtustrankaNazivFormated_1">BARI GRADNJA j.d.o.o.</derivirana_varijabla>
  </DomainObject.Predmet.ProtustrankaNazivFormated>
  <DomainObject.Predmet.ProtustrankaNazivFormatedOIB>
    <izvorni_sadrzaj>BARI GRADNJA j.d.o.o., OIB 42808888480</izvorni_sadrzaj>
    <derivirana_varijabla naziv="DomainObject.Predmet.ProtustrankaNazivFormatedOIB_1">BARI GRADNJA j.d.o.o., OIB 42808888480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BARI GRADNJA j.d.o.o.</item>
    </izvorni_sadrzaj>
    <derivirana_varijabla naziv="DomainObject.Predmet.ProtuStrankaListFormated_1">
      <item>BARI GRADNJA j.d.o.o.</item>
    </derivirana_varijabla>
  </DomainObject.Predmet.ProtuStrankaListFormated>
  <DomainObject.Predmet.ProtuStrankaListFormatedOIB>
    <izvorni_sadrzaj>
      <item>BARI GRADNJA j.d.o.o., OIB 42808888480</item>
    </izvorni_sadrzaj>
    <derivirana_varijabla naziv="DomainObject.Predmet.ProtuStrankaListFormatedOIB_1">
      <item>BARI GRADNJA j.d.o.o., OIB 42808888480</item>
    </derivirana_varijabla>
  </DomainObject.Predmet.ProtuStrankaListFormatedOIB>
  <DomainObject.Predmet.ProtuStrankaListFormatedWithAdress>
    <izvorni_sadrzaj>
      <item>BARI GRADNJA j.d.o.o., Omišaljska 7, 51500 Krk</item>
    </izvorni_sadrzaj>
    <derivirana_varijabla naziv="DomainObject.Predmet.ProtuStrankaListFormatedWithAdress_1">
      <item>BARI GRADNJA j.d.o.o., Omišaljska 7, 51500 Krk</item>
    </derivirana_varijabla>
  </DomainObject.Predmet.ProtuStrankaListFormatedWithAdress>
  <DomainObject.Predmet.ProtuStrankaListFormatedWithAdressOIB>
    <izvorni_sadrzaj>
      <item>BARI GRADNJA j.d.o.o., OIB 42808888480, Omišaljska 7, 51500 Krk</item>
    </izvorni_sadrzaj>
    <derivirana_varijabla naziv="DomainObject.Predmet.ProtuStrankaListFormatedWithAdressOIB_1">
      <item>BARI GRADNJA j.d.o.o., OIB 42808888480, Omišaljska 7, 51500 Krk</item>
    </derivirana_varijabla>
  </DomainObject.Predmet.ProtuStrankaListFormatedWithAdressOIB>
  <DomainObject.Predmet.ProtuStrankaListNazivFormated>
    <izvorni_sadrzaj>
      <item>BARI GRADNJA j.d.o.o.</item>
    </izvorni_sadrzaj>
    <derivirana_varijabla naziv="DomainObject.Predmet.ProtuStrankaListNazivFormated_1">
      <item>BARI GRADNJA j.d.o.o.</item>
    </derivirana_varijabla>
  </DomainObject.Predmet.ProtuStrankaListNazivFormated>
  <DomainObject.Predmet.ProtuStrankaListNazivFormatedOIB>
    <izvorni_sadrzaj>
      <item>BARI GRADNJA j.d.o.o., OIB 42808888480</item>
    </izvorni_sadrzaj>
    <derivirana_varijabla naziv="DomainObject.Predmet.ProtuStrankaListNazivFormatedOIB_1">
      <item>BARI GRADNJA j.d.o.o., OIB 42808888480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St-351/2016-7</izvorni_sadrzaj>
    <derivirana_varijabla naziv="DomainObject.PoslovniBrojDokumenta_1">St-351/2016-7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BARI GRADNJA j.d.o.o.</izvorni_sadrzaj>
    <derivirana_varijabla naziv="DomainObject.Predmet.ProtustrankaIDrugi_1">BARI GRADNJA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BARI GRADNJA j.d.o.o., OIB 42808888480, Omišaljska 7, 51500 Krk</izvorni_sadrzaj>
    <derivirana_varijabla naziv="DomainObject.Predmet.ProtustrankaIDrugiAdressOIB_1">BARI GRADNJA j.d.o.o., OIB 42808888480, Omišaljska 7,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BARI GRADNJA j.d.o.o.</item>
    </izvorni_sadrzaj>
    <derivirana_varijabla naziv="DomainObject.Predmet.SudioniciListNaziv_1">
      <item>FINA  Rijeka</item>
      <item>BARI GRADNJA j.d.o.o.</item>
    </derivirana_varijabla>
  </DomainObject.Predmet.SudioniciListNaziv>
  <DomainObject.Predmet.SudioniciListAdressOIB>
    <izvorni_sadrzaj>
      <item>FINA  Rijeka, OIB 85821130368, Frana Kurelca 8,51000 Rijeka</item>
      <item>BARI GRADNJA j.d.o.o., OIB 42808888480, Omišaljska 7,51500 Krk</item>
    </izvorni_sadrzaj>
    <derivirana_varijabla naziv="DomainObject.Predmet.SudioniciListAdressOIB_1">
      <item>FINA  Rijeka, OIB 85821130368, Frana Kurelca 8,51000 Rijeka</item>
      <item>BARI GRADNJA j.d.o.o., OIB 42808888480, Omišaljska 7,51500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42808888480</item>
    </izvorni_sadrzaj>
    <derivirana_varijabla naziv="DomainObject.Predmet.SudioniciListNazivOIB_1">
      <item>, OIB 85821130368</item>
      <item>, OIB 42808888480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1FA966-E6D7-4789-97B4-DC0A35971C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2905</properties:Characters>
  <properties:Lines>87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2016-09-23T12:39:00Z</dcterms:created>
  <dc:creator>ksarlija</dc:creator>
  <cp:lastModifiedBy>Jasna Radulović</cp:lastModifiedBy>
  <cp:lastPrinted>2016-09-23T12:32:00Z</cp:lastPrinted>
  <dcterms:modified xmlns:xsi="http://www.w3.org/2001/XMLSchema-instance" xsi:type="dcterms:W3CDTF">2016-09-23T12:42:00Z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St-351/2016-7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