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61d15" w14:paraId="d061d15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8B566A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Posl.br.7.St.2029</w:t>
      </w:r>
      <w:r w:rsidR="00F61684">
        <w:rPr>
          <w:b/>
          <w:sz w:val="22"/>
          <w:szCs w:val="22"/>
        </w:rPr>
        <w:t>/15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8B566A">
        <w:rPr>
          <w:b/>
          <w:sz w:val="22"/>
          <w:szCs w:val="22"/>
        </w:rPr>
        <w:t xml:space="preserve">MERX </w:t>
      </w:r>
      <w:r w:rsidR="00021F46">
        <w:rPr>
          <w:b/>
          <w:sz w:val="22"/>
          <w:szCs w:val="22"/>
        </w:rPr>
        <w:t xml:space="preserve">d.o.o., OIB: </w:t>
      </w:r>
      <w:r w:rsidR="008B566A">
        <w:rPr>
          <w:b/>
          <w:sz w:val="22"/>
          <w:szCs w:val="22"/>
        </w:rPr>
        <w:t>20809892979</w:t>
      </w:r>
      <w:r w:rsidRPr="00DC4089">
        <w:rPr>
          <w:sz w:val="22"/>
          <w:szCs w:val="22"/>
        </w:rPr>
        <w:t xml:space="preserve">,  temeljem čl. 430.  Stečajnog zakona (NN 71/15, dalje u tekstu SZ), dana 7. prosinca 2015. godine, objavljuje </w:t>
      </w: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8B566A">
        <w:rPr>
          <w:b/>
          <w:sz w:val="22"/>
          <w:szCs w:val="22"/>
        </w:rPr>
        <w:t>MERX d.o.o., OIB: 20809892979</w:t>
      </w:r>
      <w:r w:rsidRPr="00DC4089">
        <w:rPr>
          <w:sz w:val="22"/>
          <w:szCs w:val="22"/>
        </w:rPr>
        <w:t>,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8B566A">
        <w:rPr>
          <w:sz w:val="22"/>
          <w:szCs w:val="22"/>
        </w:rPr>
        <w:t>3.725,74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8B566A">
        <w:rPr>
          <w:sz w:val="22"/>
          <w:szCs w:val="22"/>
        </w:rPr>
        <w:t>17</w:t>
      </w:r>
      <w:r w:rsidRPr="00DC4089">
        <w:rPr>
          <w:sz w:val="22"/>
          <w:szCs w:val="22"/>
        </w:rPr>
        <w:t>. prosinca  2015.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  <w:r w:rsidR="008B566A">
        <w:rPr>
          <w:b/>
          <w:sz w:val="22"/>
          <w:szCs w:val="22"/>
        </w:rPr>
        <w:t xml:space="preserve">, v.r. 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21F46"/>
    <w:rsid w:val="00166031"/>
    <w:rsid w:val="001924E7"/>
    <w:rsid w:val="001D333B"/>
    <w:rsid w:val="002937F4"/>
    <w:rsid w:val="00447F0F"/>
    <w:rsid w:val="004E2A1F"/>
    <w:rsid w:val="006D4923"/>
    <w:rsid w:val="00731956"/>
    <w:rsid w:val="007615C9"/>
    <w:rsid w:val="007C71CF"/>
    <w:rsid w:val="007D1F61"/>
    <w:rsid w:val="008B1FE5"/>
    <w:rsid w:val="008B566A"/>
    <w:rsid w:val="00A1036C"/>
    <w:rsid w:val="00AC519C"/>
    <w:rsid w:val="00B77B32"/>
    <w:rsid w:val="00DC4089"/>
    <w:rsid w:val="00E868DC"/>
    <w:rsid w:val="00F61684"/>
    <w:rsid w:val="00F851E1"/>
    <w:rsid w:val="00FA1EDD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2029</izvorni_sadrzaj>
    <derivirana_varijabla naziv="DomainObject.Predmet.Broj_1">2029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St-2029/2015</izvorni_sadrzaj>
    <derivirana_varijabla naziv="DomainObject.Predmet.OznakaBroj_1">St-2029/2015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MERX d.o.o. za trgovinu i usluge</izvorni_sadrzaj>
    <derivirana_varijabla naziv="DomainObject.Predmet.ProtustrankaFormated_1">  MERX d.o.o. za trgovinu i usluge</derivirana_varijabla>
  </DomainObject.Predmet.ProtustrankaFormated>
  <DomainObject.Predmet.ProtustrankaFormatedOIB>
    <izvorni_sadrzaj>  MERX d.o.o. za trgovinu i usluge, OIB 20809892979</izvorni_sadrzaj>
    <derivirana_varijabla naziv="DomainObject.Predmet.ProtustrankaFormatedOIB_1">  MERX d.o.o. za trgovinu i usluge, OIB 20809892979</derivirana_varijabla>
  </DomainObject.Predmet.ProtustrankaFormatedOIB>
  <DomainObject.Predmet.ProtustrankaFormatedWithAdress>
    <izvorni_sadrzaj> MERX d.o.o. za trgovinu i usluge, Između dolaca 20, 20236 Nova Mokošica</izvorni_sadrzaj>
    <derivirana_varijabla naziv="DomainObject.Predmet.ProtustrankaFormatedWithAdress_1"> MERX d.o.o. za trgovinu i usluge, Između dolaca 20, 20236 Nova Mokošica</derivirana_varijabla>
  </DomainObject.Predmet.ProtustrankaFormatedWithAdress>
  <DomainObject.Predmet.ProtustrankaFormatedWithAdressOIB>
    <izvorni_sadrzaj> MERX d.o.o. za trgovinu i usluge, OIB 20809892979, Između dolaca 20, 20236 Nova Mokošica</izvorni_sadrzaj>
    <derivirana_varijabla naziv="DomainObject.Predmet.ProtustrankaFormatedWithAdressOIB_1"> MERX d.o.o. za trgovinu i usluge, OIB 20809892979, Između dolaca 20, 20236 Nova Mokošica</derivirana_varijabla>
  </DomainObject.Predmet.ProtustrankaFormatedWithAdressOIB>
  <DomainObject.Predmet.ProtustrankaWithAdress>
    <izvorni_sadrzaj>MERX d.o.o. za trgovinu i usluge Između dolaca 20, 20236 Nova Mokošica</izvorni_sadrzaj>
    <derivirana_varijabla naziv="DomainObject.Predmet.ProtustrankaWithAdress_1">MERX d.o.o. za trgovinu i usluge Između dolaca 20, 20236 Nova Mokošica</derivirana_varijabla>
  </DomainObject.Predmet.ProtustrankaWithAdress>
  <DomainObject.Predmet.ProtustrankaWithAdressOIB>
    <izvorni_sadrzaj>MERX d.o.o. za trgovinu i usluge, OIB 20809892979, Između dolaca 20, 20236 Nova Mokošica</izvorni_sadrzaj>
    <derivirana_varijabla naziv="DomainObject.Predmet.ProtustrankaWithAdressOIB_1">MERX d.o.o. za trgovinu i usluge, OIB 20809892979, Između dolaca 20, 20236 Nova Mokošica</derivirana_varijabla>
  </DomainObject.Predmet.ProtustrankaWithAdressOIB>
  <DomainObject.Predmet.ProtustrankaNazivFormated>
    <izvorni_sadrzaj>MERX d.o.o. za trgovinu i usluge</izvorni_sadrzaj>
    <derivirana_varijabla naziv="DomainObject.Predmet.ProtustrankaNazivFormated_1">MERX d.o.o. za trgovinu i usluge</derivirana_varijabla>
  </DomainObject.Predmet.ProtustrankaNazivFormated>
  <DomainObject.Predmet.ProtustrankaNazivFormatedOIB>
    <izvorni_sadrzaj>MERX d.o.o. za trgovinu i usluge, OIB 20809892979</izvorni_sadrzaj>
    <derivirana_varijabla naziv="DomainObject.Predmet.ProtustrankaNazivFormatedOIB_1">MERX d.o.o. za trgovinu i usluge, OIB 20809892979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3725.74</izvorni_sadrzaj>
    <derivirana_varijabla naziv="DomainObject.Predmet.TrenutnaVrijednost_1">3725.74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MERX d.o.o. za trgovinu i usluge</item>
    </izvorni_sadrzaj>
    <derivirana_varijabla naziv="DomainObject.Predmet.ProtuStrankaListFormated_1">
      <item>MERX d.o.o. za trgovinu i usluge</item>
    </derivirana_varijabla>
  </DomainObject.Predmet.ProtuStrankaListFormated>
  <DomainObject.Predmet.ProtuStrankaListFormatedOIB>
    <izvorni_sadrzaj>
      <item>MERX d.o.o. za trgovinu i usluge, OIB 20809892979</item>
    </izvorni_sadrzaj>
    <derivirana_varijabla naziv="DomainObject.Predmet.ProtuStrankaListFormatedOIB_1">
      <item>MERX d.o.o. za trgovinu i usluge, OIB 20809892979</item>
    </derivirana_varijabla>
  </DomainObject.Predmet.ProtuStrankaListFormatedOIB>
  <DomainObject.Predmet.ProtuStrankaListFormatedWithAdress>
    <izvorni_sadrzaj>
      <item>MERX d.o.o. za trgovinu i usluge, Između dolaca 20, 20236 Nova Mokošica</item>
    </izvorni_sadrzaj>
    <derivirana_varijabla naziv="DomainObject.Predmet.ProtuStrankaListFormatedWithAdress_1">
      <item>MERX d.o.o. za trgovinu i usluge, Između dolaca 20, 20236 Nova Mokošica</item>
    </derivirana_varijabla>
  </DomainObject.Predmet.ProtuStrankaListFormatedWithAdress>
  <DomainObject.Predmet.ProtuStrankaListFormatedWithAdressOIB>
    <izvorni_sadrzaj>
      <item>MERX d.o.o. za trgovinu i usluge, OIB 20809892979, Između dolaca 20, 20236 Nova Mokošica</item>
    </izvorni_sadrzaj>
    <derivirana_varijabla naziv="DomainObject.Predmet.ProtuStrankaListFormatedWithAdressOIB_1">
      <item>MERX d.o.o. za trgovinu i usluge, OIB 20809892979, Između dolaca 20, 20236 Nova Mokošica</item>
    </derivirana_varijabla>
  </DomainObject.Predmet.ProtuStrankaListFormatedWithAdressOIB>
  <DomainObject.Predmet.ProtuStrankaListNazivFormated>
    <izvorni_sadrzaj>
      <item>MERX d.o.o. za trgovinu i usluge</item>
    </izvorni_sadrzaj>
    <derivirana_varijabla naziv="DomainObject.Predmet.ProtuStrankaListNazivFormated_1">
      <item>MERX d.o.o. za trgovinu i usluge</item>
    </derivirana_varijabla>
  </DomainObject.Predmet.ProtuStrankaListNazivFormated>
  <DomainObject.Predmet.ProtuStrankaListNazivFormatedOIB>
    <izvorni_sadrzaj>
      <item>MERX d.o.o. za trgovinu i usluge, OIB 20809892979</item>
    </izvorni_sadrzaj>
    <derivirana_varijabla naziv="DomainObject.Predmet.ProtuStrankaListNazivFormatedOIB_1">
      <item>MERX d.o.o. za trgovinu i usluge, OIB 20809892979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MERX d.o.o. za trgovinu i usluge</izvorni_sadrzaj>
    <derivirana_varijabla naziv="DomainObject.Predmet.ProtustrankaIDrugi_1">MERX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MERX d.o.o. za trgovinu i usluge, OIB 20809892979, Između dolaca 20, 20236 Nova Mokošica</izvorni_sadrzaj>
    <derivirana_varijabla naziv="DomainObject.Predmet.ProtustrankaIDrugiAdressOIB_1">MERX d.o.o. za trgovinu i usluge, OIB 20809892979, Između dolaca 20, 20236 Nova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MERX d.o.o. za trgovinu i usluge</item>
    </izvorni_sadrzaj>
    <derivirana_varijabla naziv="DomainObject.Predmet.SudioniciListNaziv_1">
      <item>FINA, RC Split, Podružnica Dubrovnik</item>
      <item>MERX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MERX d.o.o. za trgovinu i usluge, OIB 20809892979, Između dolaca 20,20236 Nova Mokošica</item>
    </izvorni_sadrzaj>
    <derivirana_varijabla naziv="DomainObject.Predmet.SudioniciListAdressOIB_1">
      <item>FINA, RC Split, Podružnica Dubrovnik, OIB 85821130368, Vukovarska 2,20000 Dubrovnik</item>
      <item>MERX d.o.o. za trgovinu i usluge, OIB 20809892979, Između dolaca 20,20236 Nova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20809892979</item>
    </izvorni_sadrzaj>
    <derivirana_varijabla naziv="DomainObject.Predmet.SudioniciListNazivOIB_1">
      <item>, OIB 85821130368</item>
      <item>, OIB 20809892979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286</properties:Words>
  <properties:Characters>1556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2015-12-17T11:46:00Z</dcterms:created>
  <dc:creator>Mirjana Mihović</dc:creator>
  <cp:lastModifiedBy>Mara Marčinko</cp:lastModifiedBy>
  <cp:lastPrinted>2015-12-17T11:52:00Z</cp:lastPrinted>
  <dcterms:modified xmlns:xsi="http://www.w3.org/2001/XMLSchema-instance" xsi:type="dcterms:W3CDTF">2015-12-17T11:54:00Z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