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bd7fe" w14:paraId="48bd7fe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</w:t>
      </w:r>
      <w:r w:rsidR="005C5744">
        <w:rPr>
          <w:rFonts w:cs="Times New Roman" w:hAnsi="Times New Roman" w:ascii="Times New Roman"/>
        </w:rPr>
        <w:t xml:space="preserve">     </w:t>
      </w:r>
      <w:r>
        <w:rPr>
          <w:rFonts w:cs="Times New Roman" w:hAnsi="Times New Roman" w:ascii="Times New Roman"/>
        </w:rPr>
        <w:t>48. St</w:t>
      </w:r>
      <w:r w:rsidR="005F1595" w:rsidRPr="00947923">
        <w:rPr>
          <w:rFonts w:cs="Times New Roman" w:hAnsi="Times New Roman" w:ascii="Times New Roman"/>
        </w:rPr>
        <w:t>-</w:t>
      </w:r>
      <w:r w:rsidR="00086D5A">
        <w:rPr>
          <w:rFonts w:cs="Times New Roman" w:hAnsi="Times New Roman" w:ascii="Times New Roman"/>
        </w:rPr>
        <w:t>6287/16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CE72D0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CE72D0" w:rsidR="00CE72D0" w:rsidRPr="00CE72D0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</w:p>
    <w:p w:rsidRDefault="00CE72D0" w:rsidP="00CE72D0" w:rsidR="00947923" w:rsidRPr="000D4B27">
      <w:pPr>
        <w:rPr>
          <w:rFonts w:cs="Times New Roman" w:hAnsi="Times New Roman" w:ascii="Times New Roman"/>
          <w:color w:val="FF0000"/>
        </w:rPr>
      </w:pPr>
      <w:r>
        <w:rPr>
          <w:rFonts w:cs="Times New Roman" w:hAnsi="Times New Roman" w:ascii="Times New Roman"/>
        </w:rPr>
        <w:t xml:space="preserve">               </w:t>
      </w:r>
      <w:r w:rsidRPr="00CE72D0">
        <w:rPr>
          <w:rFonts w:cs="Times New Roman" w:hAnsi="Times New Roman" w:ascii="Times New Roman"/>
        </w:rPr>
        <w:t xml:space="preserve">Trgovački sud u Zagrebu, po stečajnom sucu Vesni Sremac Šoštar,  odlučujući o  prijedlogu predlagatelja </w:t>
      </w:r>
      <w:r w:rsidR="008D77C1">
        <w:rPr>
          <w:rFonts w:cs="Times New Roman" w:hAnsi="Times New Roman" w:ascii="Times New Roman"/>
        </w:rPr>
        <w:t xml:space="preserve">FINA </w:t>
      </w:r>
      <w:r w:rsidRPr="00CE72D0">
        <w:rPr>
          <w:rFonts w:cs="Times New Roman" w:hAnsi="Times New Roman" w:ascii="Times New Roman"/>
        </w:rPr>
        <w:t xml:space="preserve">za otvaranje stečajnog postupka nad </w:t>
      </w:r>
      <w:r w:rsidR="00086D5A" w:rsidRPr="00086D5A">
        <w:rPr>
          <w:rFonts w:cs="Times New Roman" w:hAnsi="Times New Roman" w:ascii="Times New Roman"/>
        </w:rPr>
        <w:t>H.G. NEKRETNINE d.o.o. iz Zagreba, Budmanijeva 1, OIB: 72513857988</w:t>
      </w:r>
      <w:r w:rsidR="006720A5">
        <w:rPr>
          <w:rFonts w:cs="Times New Roman" w:hAnsi="Times New Roman" w:ascii="Times New Roman"/>
        </w:rPr>
        <w:t>,</w:t>
      </w:r>
      <w:r w:rsidR="009501F6">
        <w:rPr>
          <w:rFonts w:cs="Times New Roman" w:hAnsi="Times New Roman" w:ascii="Times New Roman"/>
        </w:rPr>
        <w:t xml:space="preserve"> dana 11</w:t>
      </w:r>
      <w:r w:rsidR="008D77C1">
        <w:rPr>
          <w:rFonts w:cs="Times New Roman" w:hAnsi="Times New Roman" w:ascii="Times New Roman"/>
        </w:rPr>
        <w:t>. rujna</w:t>
      </w:r>
      <w:r w:rsidRPr="00CE72D0">
        <w:rPr>
          <w:rFonts w:cs="Times New Roman" w:hAnsi="Times New Roman" w:ascii="Times New Roman"/>
        </w:rPr>
        <w:t xml:space="preserve"> 2017.</w:t>
      </w:r>
    </w:p>
    <w:p w:rsidRDefault="005E5B68" w:rsidP="005F1595" w:rsidR="005E5B68" w:rsidRPr="00947923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D57E81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</w:t>
      </w:r>
      <w:r w:rsidR="005A473E">
        <w:rPr>
          <w:rFonts w:cs="Times New Roman" w:hAnsi="Times New Roman" w:ascii="Times New Roman"/>
        </w:rPr>
        <w:t xml:space="preserve">(prethodni postupak) </w:t>
      </w:r>
      <w:r w:rsidRPr="00947923">
        <w:rPr>
          <w:rFonts w:cs="Times New Roman" w:hAnsi="Times New Roman" w:ascii="Times New Roman"/>
        </w:rPr>
        <w:t xml:space="preserve">nad </w:t>
      </w:r>
      <w:r w:rsidR="00245FC5">
        <w:rPr>
          <w:rFonts w:cs="Times New Roman" w:hAnsi="Times New Roman" w:ascii="Times New Roman"/>
        </w:rPr>
        <w:t>dužnikom</w:t>
      </w:r>
      <w:r w:rsidR="003262E9" w:rsidRPr="003262E9">
        <w:rPr>
          <w:rFonts w:cs="Times New Roman" w:hAnsi="Times New Roman" w:ascii="Times New Roman"/>
        </w:rPr>
        <w:t xml:space="preserve"> </w:t>
      </w:r>
      <w:r w:rsidR="00086D5A" w:rsidRPr="00086D5A">
        <w:rPr>
          <w:rFonts w:cs="Times New Roman" w:hAnsi="Times New Roman" w:ascii="Times New Roman"/>
        </w:rPr>
        <w:t>H.G. NEKRETNINE d.o.o. iz Zagreba, Budmanijeva 1, OIB: 72513857988</w:t>
      </w:r>
      <w:r w:rsidR="004C2859">
        <w:rPr>
          <w:rFonts w:cs="Times New Roman" w:hAnsi="Times New Roman" w:ascii="Times New Roman"/>
        </w:rPr>
        <w:t>.</w:t>
      </w:r>
    </w:p>
    <w:p w:rsidRDefault="008D77C1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</w:t>
      </w:r>
      <w:r w:rsidR="005529DD">
        <w:rPr>
          <w:rFonts w:cs="Times New Roman" w:hAnsi="Times New Roman" w:ascii="Times New Roman"/>
        </w:rPr>
        <w:t xml:space="preserve">2. Naređuje se </w:t>
      </w:r>
      <w:r w:rsidR="00F04992">
        <w:rPr>
          <w:rFonts w:cs="Times New Roman" w:hAnsi="Times New Roman" w:ascii="Times New Roman"/>
        </w:rPr>
        <w:t>osobi ovlaštenoj za zastupanje dužnika</w:t>
      </w:r>
      <w:r w:rsidR="005527E9">
        <w:rPr>
          <w:rFonts w:cs="Times New Roman" w:hAnsi="Times New Roman" w:ascii="Times New Roman"/>
        </w:rPr>
        <w:t xml:space="preserve"> </w:t>
      </w:r>
      <w:r w:rsidR="00086D5A">
        <w:rPr>
          <w:rFonts w:cs="Times New Roman" w:hAnsi="Times New Roman" w:ascii="Times New Roman"/>
        </w:rPr>
        <w:t xml:space="preserve">Ivan Horvat iz Drenovca, Drenovec 77, </w:t>
      </w:r>
      <w:r w:rsidR="006720A5">
        <w:rPr>
          <w:rFonts w:cs="Times New Roman" w:hAnsi="Times New Roman" w:ascii="Times New Roman"/>
        </w:rPr>
        <w:t xml:space="preserve">OIB: </w:t>
      </w:r>
      <w:r w:rsidR="00086D5A">
        <w:rPr>
          <w:rFonts w:cs="Times New Roman" w:hAnsi="Times New Roman" w:ascii="Times New Roman"/>
        </w:rPr>
        <w:t>13289179060</w:t>
      </w:r>
      <w:r w:rsidR="00CE72D0" w:rsidRPr="00CE72D0">
        <w:rPr>
          <w:rFonts w:cs="Times New Roman" w:hAnsi="Times New Roman" w:ascii="Times New Roman"/>
        </w:rPr>
        <w:t>,</w:t>
      </w:r>
      <w:r w:rsidR="00CE72D0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</w:t>
      </w:r>
      <w:r w:rsidR="00F04992">
        <w:rPr>
          <w:rFonts w:cs="Times New Roman" w:hAnsi="Times New Roman" w:ascii="Times New Roman"/>
        </w:rPr>
        <w:t>osoba ovlaštena za zastupanje</w:t>
      </w:r>
      <w:r w:rsidRPr="00947923">
        <w:rPr>
          <w:rFonts w:cs="Times New Roman" w:hAnsi="Times New Roman" w:ascii="Times New Roman"/>
        </w:rPr>
        <w:t xml:space="preserve">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</w:t>
      </w:r>
      <w:r w:rsidR="00F04992" w:rsidRPr="00F04992">
        <w:rPr>
          <w:rFonts w:cs="Times New Roman" w:hAnsi="Times New Roman" w:ascii="Times New Roman"/>
        </w:rPr>
        <w:t>osoba ovlaštena za zastupanje</w:t>
      </w:r>
      <w:r w:rsidRPr="00947923">
        <w:rPr>
          <w:rFonts w:cs="Times New Roman" w:hAnsi="Times New Roman" w:ascii="Times New Roman"/>
        </w:rPr>
        <w:t xml:space="preserve">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</w:t>
      </w:r>
      <w:r w:rsidR="00F04992">
        <w:rPr>
          <w:rFonts w:cs="Times New Roman" w:hAnsi="Times New Roman" w:ascii="Times New Roman"/>
        </w:rPr>
        <w:t>O</w:t>
      </w:r>
      <w:r w:rsidR="00F04992" w:rsidRPr="00F04992">
        <w:rPr>
          <w:rFonts w:cs="Times New Roman" w:hAnsi="Times New Roman" w:ascii="Times New Roman"/>
        </w:rPr>
        <w:t>soba ovlaštena za zastupanje</w:t>
      </w:r>
      <w:r w:rsidRPr="00947923">
        <w:rPr>
          <w:rFonts w:cs="Times New Roman" w:hAnsi="Times New Roman" w:ascii="Times New Roman"/>
        </w:rPr>
        <w:t xml:space="preserve"> dužnika odgovara kazneno za davanje netočnih ili nepotpunih podataka, obavijesti, izvješća, izjava ili popisa kao za davanje lažnog iskaza u sudskom postupku. </w:t>
      </w:r>
    </w:p>
    <w:p w:rsidRDefault="00961707" w:rsidP="006F7797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8D77C1" w:rsidP="006F7797" w:rsidR="0064234C" w:rsidRPr="00CE72D0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06</w:t>
      </w:r>
      <w:r w:rsidR="00530459" w:rsidRPr="00CE72D0">
        <w:rPr>
          <w:rFonts w:cs="Times New Roman" w:hAnsi="Times New Roman" w:ascii="Times New Roman"/>
        </w:rPr>
        <w:t xml:space="preserve">. </w:t>
      </w:r>
      <w:r>
        <w:rPr>
          <w:rFonts w:cs="Times New Roman" w:hAnsi="Times New Roman" w:ascii="Times New Roman"/>
        </w:rPr>
        <w:t>studenog</w:t>
      </w:r>
      <w:r w:rsidR="00EB1CF8" w:rsidRPr="00CE72D0">
        <w:rPr>
          <w:rFonts w:cs="Times New Roman" w:hAnsi="Times New Roman" w:ascii="Times New Roman"/>
        </w:rPr>
        <w:t xml:space="preserve"> </w:t>
      </w:r>
      <w:r w:rsidR="00CE72D0" w:rsidRPr="00CE72D0">
        <w:rPr>
          <w:rFonts w:cs="Times New Roman" w:hAnsi="Times New Roman" w:ascii="Times New Roman"/>
        </w:rPr>
        <w:t>2017</w:t>
      </w:r>
      <w:r w:rsidR="006F7797" w:rsidRPr="00CE72D0">
        <w:rPr>
          <w:rFonts w:cs="Times New Roman" w:hAnsi="Times New Roman" w:ascii="Times New Roman"/>
        </w:rPr>
        <w:t xml:space="preserve">. </w:t>
      </w:r>
      <w:r w:rsidR="00947923" w:rsidRPr="00CE72D0">
        <w:rPr>
          <w:rFonts w:cs="Times New Roman" w:hAnsi="Times New Roman" w:ascii="Times New Roman"/>
        </w:rPr>
        <w:t xml:space="preserve"> </w:t>
      </w:r>
      <w:r w:rsidR="001D2C73" w:rsidRPr="00CE72D0">
        <w:rPr>
          <w:rFonts w:cs="Times New Roman" w:hAnsi="Times New Roman" w:ascii="Times New Roman"/>
        </w:rPr>
        <w:t xml:space="preserve">u </w:t>
      </w:r>
      <w:r w:rsidR="00086D5A">
        <w:rPr>
          <w:rFonts w:cs="Times New Roman" w:hAnsi="Times New Roman" w:ascii="Times New Roman"/>
        </w:rPr>
        <w:t>10,30</w:t>
      </w:r>
      <w:r w:rsidR="00F55F25" w:rsidRPr="00CE72D0">
        <w:rPr>
          <w:rFonts w:cs="Times New Roman" w:hAnsi="Times New Roman" w:ascii="Times New Roman"/>
        </w:rPr>
        <w:t xml:space="preserve"> </w:t>
      </w:r>
      <w:r w:rsidR="005E5B68" w:rsidRPr="00CE72D0">
        <w:rPr>
          <w:rFonts w:cs="Times New Roman" w:hAnsi="Times New Roman" w:ascii="Times New Roman"/>
        </w:rPr>
        <w:t xml:space="preserve"> </w:t>
      </w:r>
      <w:r w:rsidR="0064234C" w:rsidRPr="00CE72D0">
        <w:rPr>
          <w:rFonts w:cs="Times New Roman" w:hAnsi="Times New Roman" w:ascii="Times New Roman"/>
        </w:rPr>
        <w:t>sati</w:t>
      </w:r>
    </w:p>
    <w:p w:rsidRDefault="00961707" w:rsidP="005F1595" w:rsidR="00961707" w:rsidRPr="00CE72D0">
      <w:pPr>
        <w:rPr>
          <w:rFonts w:cs="Times New Roman" w:hAnsi="Times New Roman" w:ascii="Times New Roman"/>
        </w:rPr>
      </w:pPr>
    </w:p>
    <w:p w:rsidRDefault="00961707" w:rsidP="005F1595" w:rsidR="00EE66B4" w:rsidRPr="00CE72D0">
      <w:pPr>
        <w:rPr>
          <w:rFonts w:cs="Times New Roman" w:hAnsi="Times New Roman" w:ascii="Times New Roman"/>
        </w:rPr>
      </w:pPr>
      <w:r w:rsidRPr="00CE72D0">
        <w:rPr>
          <w:rFonts w:cs="Times New Roman" w:hAnsi="Times New Roman" w:ascii="Times New Roman"/>
        </w:rPr>
        <w:tab/>
      </w:r>
      <w:r w:rsidR="0064234C" w:rsidRPr="00CE72D0">
        <w:rPr>
          <w:rFonts w:cs="Times New Roman" w:hAnsi="Times New Roman" w:ascii="Times New Roman"/>
        </w:rPr>
        <w:t>u</w:t>
      </w:r>
      <w:r w:rsidRPr="00CE72D0">
        <w:rPr>
          <w:rFonts w:cs="Times New Roman" w:hAnsi="Times New Roman" w:ascii="Times New Roman"/>
        </w:rPr>
        <w:t xml:space="preserve"> prostorijama Trgovačkog suda u Zagrebu, </w:t>
      </w:r>
      <w:r w:rsidR="00CE72D0" w:rsidRPr="00CE72D0">
        <w:rPr>
          <w:rFonts w:cs="Times New Roman" w:hAnsi="Times New Roman" w:ascii="Times New Roman"/>
        </w:rPr>
        <w:t>Petrinjska 8, soba 55/III</w:t>
      </w:r>
      <w:r w:rsidRPr="00CE72D0">
        <w:rPr>
          <w:rFonts w:cs="Times New Roman" w:hAnsi="Times New Roman" w:ascii="Times New Roman"/>
        </w:rPr>
        <w:t xml:space="preserve">– </w:t>
      </w:r>
      <w:r w:rsidR="00CE72D0" w:rsidRPr="00CE72D0">
        <w:rPr>
          <w:rFonts w:cs="Times New Roman" w:hAnsi="Times New Roman" w:ascii="Times New Roman"/>
        </w:rPr>
        <w:t xml:space="preserve">dvorišna </w:t>
      </w:r>
      <w:r w:rsidRPr="00CE72D0">
        <w:rPr>
          <w:rFonts w:cs="Times New Roman" w:hAnsi="Times New Roman" w:ascii="Times New Roman"/>
        </w:rPr>
        <w:t>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F1595" w:rsidR="00EE66B4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</w:t>
      </w:r>
      <w:r w:rsidR="00F04992">
        <w:rPr>
          <w:rFonts w:cs="Times New Roman" w:hAnsi="Times New Roman" w:ascii="Times New Roman"/>
        </w:rPr>
        <w:t>osoba ovlaštena za zastupanje</w:t>
      </w:r>
      <w:r>
        <w:rPr>
          <w:rFonts w:cs="Times New Roman" w:hAnsi="Times New Roman" w:ascii="Times New Roman"/>
        </w:rPr>
        <w:t xml:space="preserve"> dužnika</w:t>
      </w: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4C2859" w:rsidR="00CE72D0" w:rsidRPr="00CE72D0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8D77C1">
        <w:rPr>
          <w:rFonts w:cs="Times New Roman" w:hAnsi="Times New Roman" w:ascii="Times New Roman"/>
        </w:rPr>
        <w:t>FINA</w:t>
      </w:r>
      <w:r w:rsidR="00CE72D0" w:rsidRPr="00CE72D0">
        <w:rPr>
          <w:rFonts w:cs="Times New Roman" w:hAnsi="Times New Roman" w:ascii="Times New Roman"/>
        </w:rPr>
        <w:t xml:space="preserve"> je </w:t>
      </w:r>
      <w:r w:rsidR="008D77C1">
        <w:rPr>
          <w:rFonts w:cs="Times New Roman" w:hAnsi="Times New Roman" w:ascii="Times New Roman"/>
        </w:rPr>
        <w:t xml:space="preserve">najprije </w:t>
      </w:r>
      <w:r w:rsidR="00CE72D0" w:rsidRPr="00CE72D0">
        <w:rPr>
          <w:rFonts w:cs="Times New Roman" w:hAnsi="Times New Roman" w:ascii="Times New Roman"/>
        </w:rPr>
        <w:t xml:space="preserve">ovom sudu, temeljem odredbe članka </w:t>
      </w:r>
      <w:r w:rsidR="004C2859">
        <w:rPr>
          <w:rFonts w:cs="Times New Roman" w:hAnsi="Times New Roman" w:ascii="Times New Roman"/>
        </w:rPr>
        <w:t>444</w:t>
      </w:r>
      <w:r w:rsidR="00CE72D0" w:rsidRPr="00CE72D0">
        <w:rPr>
          <w:rFonts w:cs="Times New Roman" w:hAnsi="Times New Roman" w:ascii="Times New Roman"/>
        </w:rPr>
        <w:t>. stavka 1. Stečajnog zakona ("Narodne novine"</w:t>
      </w:r>
      <w:r w:rsidR="008D77C1">
        <w:rPr>
          <w:rFonts w:cs="Times New Roman" w:hAnsi="Times New Roman" w:ascii="Times New Roman"/>
        </w:rPr>
        <w:t xml:space="preserve"> broj 71/15, dalje - SZ), podnijela</w:t>
      </w:r>
      <w:r w:rsidR="00CE72D0" w:rsidRPr="00CE72D0">
        <w:rPr>
          <w:rFonts w:cs="Times New Roman" w:hAnsi="Times New Roman" w:ascii="Times New Roman"/>
        </w:rPr>
        <w:t xml:space="preserve"> prijedlog za otvaranje </w:t>
      </w:r>
      <w:r w:rsidR="008D77C1">
        <w:rPr>
          <w:rFonts w:cs="Times New Roman" w:hAnsi="Times New Roman" w:ascii="Times New Roman"/>
        </w:rPr>
        <w:t xml:space="preserve">skraćenog </w:t>
      </w:r>
      <w:r w:rsidR="00CE72D0" w:rsidRPr="00CE72D0">
        <w:rPr>
          <w:rFonts w:cs="Times New Roman" w:hAnsi="Times New Roman" w:ascii="Times New Roman"/>
        </w:rPr>
        <w:t xml:space="preserve">stečajnog postupka nad </w:t>
      </w:r>
      <w:r w:rsidR="004C2859">
        <w:rPr>
          <w:rFonts w:cs="Times New Roman" w:hAnsi="Times New Roman" w:ascii="Times New Roman"/>
        </w:rPr>
        <w:t>dužnikom</w:t>
      </w:r>
      <w:r w:rsidR="004C2859" w:rsidRPr="004C2859">
        <w:t xml:space="preserve"> </w:t>
      </w:r>
      <w:r w:rsidR="00086D5A" w:rsidRPr="00086D5A">
        <w:rPr>
          <w:rFonts w:cs="Times New Roman" w:hAnsi="Times New Roman" w:ascii="Times New Roman"/>
        </w:rPr>
        <w:t>H.G. NEKRETNINE d.o.o. iz Zagreba, Budmanijeva 1, OIB: 72513857988</w:t>
      </w:r>
      <w:r w:rsidR="008D77C1">
        <w:rPr>
          <w:rFonts w:cs="Times New Roman" w:hAnsi="Times New Roman" w:ascii="Times New Roman"/>
        </w:rPr>
        <w:t>, koji postupak je pravomoćno obustavljen r</w:t>
      </w:r>
      <w:r w:rsidR="004C2859">
        <w:rPr>
          <w:rFonts w:cs="Times New Roman" w:hAnsi="Times New Roman" w:ascii="Times New Roman"/>
        </w:rPr>
        <w:t>ješenjem ovog suda, broj St-</w:t>
      </w:r>
      <w:r w:rsidR="00086D5A">
        <w:rPr>
          <w:rFonts w:cs="Times New Roman" w:hAnsi="Times New Roman" w:ascii="Times New Roman"/>
        </w:rPr>
        <w:t>1758</w:t>
      </w:r>
      <w:r w:rsidR="004C2859">
        <w:rPr>
          <w:rFonts w:cs="Times New Roman" w:hAnsi="Times New Roman" w:ascii="Times New Roman"/>
        </w:rPr>
        <w:t>/1</w:t>
      </w:r>
      <w:r w:rsidR="00086D5A">
        <w:rPr>
          <w:rFonts w:cs="Times New Roman" w:hAnsi="Times New Roman" w:ascii="Times New Roman"/>
        </w:rPr>
        <w:t>5 od 2</w:t>
      </w:r>
      <w:r w:rsidR="006720A5">
        <w:rPr>
          <w:rFonts w:cs="Times New Roman" w:hAnsi="Times New Roman" w:ascii="Times New Roman"/>
        </w:rPr>
        <w:t>2</w:t>
      </w:r>
      <w:r w:rsidR="008D77C1">
        <w:rPr>
          <w:rFonts w:cs="Times New Roman" w:hAnsi="Times New Roman" w:ascii="Times New Roman"/>
        </w:rPr>
        <w:t xml:space="preserve">. </w:t>
      </w:r>
      <w:r w:rsidR="00086D5A">
        <w:rPr>
          <w:rFonts w:cs="Times New Roman" w:hAnsi="Times New Roman" w:ascii="Times New Roman"/>
        </w:rPr>
        <w:t>srpnja</w:t>
      </w:r>
      <w:r w:rsidR="006720A5">
        <w:rPr>
          <w:rFonts w:cs="Times New Roman" w:hAnsi="Times New Roman" w:ascii="Times New Roman"/>
        </w:rPr>
        <w:t xml:space="preserve"> 2016</w:t>
      </w:r>
      <w:r w:rsidR="00CE72D0" w:rsidRPr="00CE72D0">
        <w:rPr>
          <w:rFonts w:cs="Times New Roman" w:hAnsi="Times New Roman" w:ascii="Times New Roman"/>
        </w:rPr>
        <w:t>.</w:t>
      </w:r>
    </w:p>
    <w:p w:rsidRDefault="00CE72D0" w:rsidP="00CE72D0" w:rsidR="00961707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</w:t>
      </w:r>
      <w:r w:rsidR="00D5190F">
        <w:rPr>
          <w:rFonts w:cs="Times New Roman" w:hAnsi="Times New Roman" w:ascii="Times New Roman"/>
        </w:rPr>
        <w:t>Prema odredbi čl. 115</w:t>
      </w:r>
      <w:r w:rsidR="00F04992">
        <w:rPr>
          <w:rFonts w:cs="Times New Roman" w:hAnsi="Times New Roman" w:ascii="Times New Roman"/>
        </w:rPr>
        <w:t xml:space="preserve"> st. 1 SZ-a </w:t>
      </w:r>
      <w:r w:rsidR="00961707" w:rsidRPr="00947923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 xml:space="preserve">a koje </w:t>
      </w:r>
      <w:r w:rsidR="00F04992">
        <w:rPr>
          <w:rFonts w:cs="Times New Roman" w:hAnsi="Times New Roman" w:ascii="Times New Roman"/>
        </w:rPr>
        <w:t>su ovlaštene za zastupanje</w:t>
      </w:r>
      <w:r w:rsidR="00D5190F">
        <w:rPr>
          <w:rFonts w:cs="Times New Roman" w:hAnsi="Times New Roman" w:ascii="Times New Roman"/>
        </w:rPr>
        <w:t xml:space="preserve">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0D4B2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CE72D0">
      <w:pPr>
        <w:jc w:val="center"/>
        <w:rPr>
          <w:rFonts w:cs="Times New Roman" w:hAnsi="Times New Roman" w:ascii="Times New Roman"/>
        </w:rPr>
      </w:pPr>
      <w:r w:rsidRPr="00CE72D0">
        <w:rPr>
          <w:rFonts w:cs="Times New Roman" w:hAnsi="Times New Roman" w:ascii="Times New Roman"/>
        </w:rPr>
        <w:t xml:space="preserve">U Zagrebu, </w:t>
      </w:r>
      <w:r w:rsidR="009501F6">
        <w:rPr>
          <w:rFonts w:cs="Times New Roman" w:hAnsi="Times New Roman" w:ascii="Times New Roman"/>
        </w:rPr>
        <w:t>11</w:t>
      </w:r>
      <w:r w:rsidR="008D77C1">
        <w:rPr>
          <w:rFonts w:cs="Times New Roman" w:hAnsi="Times New Roman" w:ascii="Times New Roman"/>
        </w:rPr>
        <w:t>. rujna</w:t>
      </w:r>
      <w:r w:rsidR="00EB1CF8" w:rsidRPr="00CE72D0">
        <w:rPr>
          <w:rFonts w:cs="Times New Roman" w:hAnsi="Times New Roman" w:ascii="Times New Roman"/>
        </w:rPr>
        <w:t xml:space="preserve"> </w:t>
      </w:r>
      <w:r w:rsidR="00CE72D0">
        <w:rPr>
          <w:rFonts w:cs="Times New Roman" w:hAnsi="Times New Roman" w:ascii="Times New Roman"/>
        </w:rPr>
        <w:t>2017</w:t>
      </w:r>
      <w:r w:rsidR="00EE66B4" w:rsidRPr="00CE72D0">
        <w:rPr>
          <w:rFonts w:cs="Times New Roman" w:hAnsi="Times New Roman" w:ascii="Times New Roman"/>
        </w:rPr>
        <w:t>.</w:t>
      </w:r>
      <w:r w:rsidR="00F04992" w:rsidRPr="00CE72D0">
        <w:rPr>
          <w:rFonts w:cs="Times New Roman" w:hAnsi="Times New Roman" w:ascii="Times New Roman"/>
        </w:rPr>
        <w:t>g</w:t>
      </w:r>
      <w:r w:rsidR="00EE66B4" w:rsidRPr="00CE72D0">
        <w:rPr>
          <w:rFonts w:cs="Times New Roman" w:hAnsi="Times New Roman" w:ascii="Times New Roman"/>
        </w:rPr>
        <w:t xml:space="preserve"> </w:t>
      </w:r>
      <w:r w:rsidR="00947923" w:rsidRPr="00CE72D0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1E6A58" w:rsidR="00E055D0" w:rsidRPr="00947923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STEČAJNI SUDAC </w:t>
      </w:r>
    </w:p>
    <w:p w:rsidRDefault="00E055D0" w:rsidP="001E6A58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1E6A58">
        <w:rPr>
          <w:rFonts w:cs="Times New Roman" w:hAnsi="Times New Roman" w:ascii="Times New Roman"/>
        </w:rPr>
        <w:t>,v.r.</w:t>
      </w:r>
    </w:p>
    <w:p w:rsidRDefault="001E6A58" w:rsidP="001E6A58" w:rsidR="001E6A58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</w:t>
      </w:r>
    </w:p>
    <w:p w:rsidRDefault="001E6A58" w:rsidP="001E6A58" w:rsidR="001E6A58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Matea Bizjak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2F87" w:rsidR="00972F87">
      <w:r>
        <w:separator/>
      </w:r>
    </w:p>
  </w:endnote>
  <w:endnote w:id="0" w:type="continuationSeparator">
    <w:p w:rsidRDefault="00972F87" w:rsidR="00972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2F87" w:rsidR="00972F87">
      <w:r>
        <w:separator/>
      </w:r>
    </w:p>
  </w:footnote>
  <w:footnote w:id="0" w:type="continuationSeparator">
    <w:p w:rsidRDefault="00972F87" w:rsidR="00972F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7A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</w:t>
    </w:r>
    <w:r w:rsidR="004C2859">
      <w:t xml:space="preserve">      </w:t>
    </w:r>
    <w:r w:rsidR="000D4B27">
      <w:t xml:space="preserve">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086D5A">
      <w:rPr>
        <w:rFonts w:cs="Times New Roman" w:hAnsi="Times New Roman" w:ascii="Times New Roman"/>
      </w:rPr>
      <w:t>6287</w:t>
    </w:r>
    <w:r w:rsidR="004C2859">
      <w:rPr>
        <w:rFonts w:cs="Times New Roman" w:hAnsi="Times New Roman" w:ascii="Times New Roman"/>
      </w:rPr>
      <w:t>/1</w:t>
    </w:r>
    <w:r w:rsidR="00086D5A">
      <w:rPr>
        <w:rFonts w:cs="Times New Roman"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86D5A"/>
    <w:rsid w:val="000A5AEC"/>
    <w:rsid w:val="000D10B8"/>
    <w:rsid w:val="000D4B27"/>
    <w:rsid w:val="000E5779"/>
    <w:rsid w:val="0011212C"/>
    <w:rsid w:val="00136955"/>
    <w:rsid w:val="0014066B"/>
    <w:rsid w:val="00191820"/>
    <w:rsid w:val="001A041F"/>
    <w:rsid w:val="001D2C73"/>
    <w:rsid w:val="001E6A58"/>
    <w:rsid w:val="00234B22"/>
    <w:rsid w:val="00245FC5"/>
    <w:rsid w:val="00260847"/>
    <w:rsid w:val="00310E11"/>
    <w:rsid w:val="003262E9"/>
    <w:rsid w:val="0036711B"/>
    <w:rsid w:val="003827FA"/>
    <w:rsid w:val="004A2CEE"/>
    <w:rsid w:val="004A5CC8"/>
    <w:rsid w:val="004B2C43"/>
    <w:rsid w:val="004C2859"/>
    <w:rsid w:val="0050134B"/>
    <w:rsid w:val="00520846"/>
    <w:rsid w:val="00530459"/>
    <w:rsid w:val="005527E9"/>
    <w:rsid w:val="005529DD"/>
    <w:rsid w:val="005A473E"/>
    <w:rsid w:val="005C5744"/>
    <w:rsid w:val="005E5B68"/>
    <w:rsid w:val="005F1595"/>
    <w:rsid w:val="005F7C4D"/>
    <w:rsid w:val="00604219"/>
    <w:rsid w:val="00631D91"/>
    <w:rsid w:val="0064234C"/>
    <w:rsid w:val="00653B08"/>
    <w:rsid w:val="006720A5"/>
    <w:rsid w:val="006E60B8"/>
    <w:rsid w:val="006E7BAA"/>
    <w:rsid w:val="006F7797"/>
    <w:rsid w:val="007211FF"/>
    <w:rsid w:val="00775A37"/>
    <w:rsid w:val="007F7106"/>
    <w:rsid w:val="00864EBE"/>
    <w:rsid w:val="008D4645"/>
    <w:rsid w:val="008D77C1"/>
    <w:rsid w:val="008F1683"/>
    <w:rsid w:val="00900D13"/>
    <w:rsid w:val="00947923"/>
    <w:rsid w:val="009501F6"/>
    <w:rsid w:val="00961707"/>
    <w:rsid w:val="00972F87"/>
    <w:rsid w:val="009F313C"/>
    <w:rsid w:val="00AD0DB4"/>
    <w:rsid w:val="00B560C9"/>
    <w:rsid w:val="00BA4945"/>
    <w:rsid w:val="00BA4F62"/>
    <w:rsid w:val="00C569DF"/>
    <w:rsid w:val="00CE72D0"/>
    <w:rsid w:val="00D46BC3"/>
    <w:rsid w:val="00D5190F"/>
    <w:rsid w:val="00D57E81"/>
    <w:rsid w:val="00D64440"/>
    <w:rsid w:val="00D70AF4"/>
    <w:rsid w:val="00D76787"/>
    <w:rsid w:val="00DA470E"/>
    <w:rsid w:val="00E055D0"/>
    <w:rsid w:val="00E615BA"/>
    <w:rsid w:val="00E74D24"/>
    <w:rsid w:val="00E909FD"/>
    <w:rsid w:val="00EA795D"/>
    <w:rsid w:val="00EB1CF8"/>
    <w:rsid w:val="00EE66B4"/>
    <w:rsid w:val="00EF7ADC"/>
    <w:rsid w:val="00F04992"/>
    <w:rsid w:val="00F55F25"/>
    <w:rsid w:val="00F86209"/>
    <w:rsid w:val="00F97912"/>
    <w:rsid w:val="00FB3D5D"/>
    <w:rsid w:val="00FE4F15"/>
    <w:rsid w:val="00FE7478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6287</izvorni_sadrzaj>
    <derivirana_varijabla naziv="DomainObject.Predmet.Broj_1">6287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St-6287/2016</izvorni_sadrzaj>
    <derivirana_varijabla naziv="DomainObject.Predmet.OznakaBroj_1">St-6287/2016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H.G. NEKRETNINE d.o.o. zastupanog po punomoćniku Jože Glogovšek</izvorni_sadrzaj>
    <derivirana_varijabla naziv="DomainObject.Predmet.ProtustrankaFormated_1">  H.G. NEKRETNINE d.o.o. zastupanog po punomoćniku Jože Glogovšek</derivirana_varijabla>
  </DomainObject.Predmet.ProtustrankaFormated>
  <DomainObject.Predmet.ProtustrankaFormatedOIB>
    <izvorni_sadrzaj>  H.G. NEKRETNINE d.o.o., OIB 72513857988 zastupanog po punomoćniku Jože Glogovšek</izvorni_sadrzaj>
    <derivirana_varijabla naziv="DomainObject.Predmet.ProtustrankaFormatedOIB_1">  H.G. NEKRETNINE d.o.o., OIB 72513857988 zastupanog po punomoćniku Jože Glogovšek</derivirana_varijabla>
  </DomainObject.Predmet.ProtustrankaFormatedOIB>
  <DomainObject.Predmet.ProtustrankaFormatedWithAdress>
    <izvorni_sadrzaj> H.G. NEKRETNINE d.o.o., Budmanijeva 1, 10000 Zagreb zastupanog po punomoćniku Jože Glogovšek</izvorni_sadrzaj>
    <derivirana_varijabla naziv="DomainObject.Predmet.ProtustrankaFormatedWithAdress_1"> H.G. NEKRETNINE d.o.o., Budmanijeva 1, 10000 Zagreb zastupanog po punomoćniku Jože Glogovšek</derivirana_varijabla>
  </DomainObject.Predmet.ProtustrankaFormatedWithAdress>
  <DomainObject.Predmet.ProtustrankaFormatedWithAdressOIB>
    <izvorni_sadrzaj> H.G. NEKRETNINE d.o.o., OIB 72513857988, Budmanijeva 1, 10000 Zagreb zastupanog po punomoćniku Jože Glogovšek</izvorni_sadrzaj>
    <derivirana_varijabla naziv="DomainObject.Predmet.ProtustrankaFormatedWithAdressOIB_1"> H.G. NEKRETNINE d.o.o., OIB 72513857988, Budmanijeva 1, 10000 Zagreb zastupanog po punomoćniku Jože Glogovšek</derivirana_varijabla>
  </DomainObject.Predmet.ProtustrankaFormatedWithAdressOIB>
  <DomainObject.Predmet.ProtustrankaWithAdress>
    <izvorni_sadrzaj>H.G. NEKRETNINE d.o.o. Budmanijeva 1, 10000 Zagreb</izvorni_sadrzaj>
    <derivirana_varijabla naziv="DomainObject.Predmet.ProtustrankaWithAdress_1">H.G. NEKRETNINE d.o.o. Budmanijeva 1, 10000 Zagreb</derivirana_varijabla>
  </DomainObject.Predmet.ProtustrankaWithAdress>
  <DomainObject.Predmet.ProtustrankaWithAdressOIB>
    <izvorni_sadrzaj>H.G. NEKRETNINE d.o.o., OIB 72513857988, Budmanijeva 1, 10000 Zagreb</izvorni_sadrzaj>
    <derivirana_varijabla naziv="DomainObject.Predmet.ProtustrankaWithAdressOIB_1">H.G. NEKRETNINE d.o.o., OIB 72513857988, Budmanijeva 1, 10000 Zagreb</derivirana_varijabla>
  </DomainObject.Predmet.ProtustrankaWithAdressOIB>
  <DomainObject.Predmet.ProtustrankaNazivFormated>
    <izvorni_sadrzaj>H.G. NEKRETNINE d.o.o.</izvorni_sadrzaj>
    <derivirana_varijabla naziv="DomainObject.Predmet.ProtustrankaNazivFormated_1">H.G. NEKRETNINE d.o.o.</derivirana_varijabla>
  </DomainObject.Predmet.ProtustrankaNazivFormated>
  <DomainObject.Predmet.ProtustrankaNazivFormatedOIB>
    <izvorni_sadrzaj>H.G. NEKRETNINE d.o.o., OIB 72513857988</izvorni_sadrzaj>
    <derivirana_varijabla naziv="DomainObject.Predmet.ProtustrankaNazivFormatedOIB_1">H.G. NEKRETNINE d.o.o., OIB 72513857988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UPIMOL 2000 d.o.o.</izvorni_sadrzaj>
    <derivirana_varijabla naziv="DomainObject.Predmet.StrankaFormated_1">  FINA Regionalni centar Zagreb; RH MF Porezna uprava Zagreb zastupanog po punomoćniku ŽDO u Zagrebu; UPIMOL 2000 d.o.o.</derivirana_varijabla>
  </DomainObject.Predmet.StrankaFormated>
  <DomainObject.Predmet.StrankaFormatedOIB>
    <izvorni_sadrzaj>  FINA Regionalni centar Zagreb, OIB 85821130368; RH MF Porezna uprava Zagreb, OIB 18683136487 zastupanog po punomoćniku ŽDO u Zagrebu; UPIMOL 2000 d.o.o.</izvorni_sadrzaj>
    <derivirana_varijabla naziv="DomainObject.Predmet.StrankaFormatedOIB_1">  FINA Regionalni centar Zagreb, OIB 85821130368; RH MF Porezna uprava Zagreb, OIB 18683136487 zastupanog po punomoćniku ŽDO u Zagrebu; UPIMOL 2000 d.o.o.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Zagrebu; UPIMOL 2000 d.o.o.</izvorni_sadrzaj>
    <derivirana_varijabla naziv="DomainObject.Predmet.StrankaFormatedWithAdress_1"> FINA Regionalni centar Zagreb, Trg svibanjskih žrtava 1995. 1, 10000 Zagreb; RH MF Porezna uprava Zagreb zastupanog po punomoćniku ŽDO u Zagrebu; UPIMOL 2000 d.o.o.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Zagrebu; UPIMOL 2000 d.o.o.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Zagrebu; UPIMOL 2000 d.o.o.</derivirana_varijabla>
  </DomainObject.Predmet.StrankaFormatedWithAdressOIB>
  <DomainObject.Predmet.StrankaWithAdress>
    <izvorni_sadrzaj>FINA Regionalni centar Zagreb Trg svibanjskih žrtava 1995. 1,10000 Zagreb,RH MF Porezna uprava Zagreb ,UPIMOL 2000 d.o.o. </izvorni_sadrzaj>
    <derivirana_varijabla naziv="DomainObject.Predmet.StrankaWithAdress_1">FINA Regionalni centar Zagreb Trg svibanjskih žrtava 1995. 1,10000 Zagreb,RH MF Porezna uprava Zagreb ,UPIMOL 2000 d.o.o. </derivirana_varijabla>
  </DomainObject.Predmet.StrankaWithAdress>
  <DomainObject.Predmet.StrankaWithAdressOIB>
    <izvorni_sadrzaj>FINA Regionalni centar Zagreb, OIB 85821130368, Trg svibanjskih žrtava 1995. 1,10000 Zagreb,RH MF Porezna uprava Zagreb, OIB 18683136487,UPIMOL 2000 d.o.o.</izvorni_sadrzaj>
    <derivirana_varijabla naziv="DomainObject.Predmet.StrankaWithAdressOIB_1">FINA Regionalni centar Zagreb, OIB 85821130368, Trg svibanjskih žrtava 1995. 1,10000 Zagreb,RH MF Porezna uprava Zagreb, OIB 18683136487,UPIMOL 2000 d.o.o.</derivirana_varijabla>
  </DomainObject.Predmet.StrankaWithAdressOIB>
  <DomainObject.Predmet.StrankaNazivFormated>
    <izvorni_sadrzaj>FINA Regionalni centar Zagreb,RH MF Porezna uprava Zagreb,UPIMOL 2000 d.o.o.</izvorni_sadrzaj>
    <derivirana_varijabla naziv="DomainObject.Predmet.StrankaNazivFormated_1">FINA Regionalni centar Zagreb,RH MF Porezna uprava Zagreb,UPIMOL 2000 d.o.o.</derivirana_varijabla>
  </DomainObject.Predmet.StrankaNazivFormated>
  <DomainObject.Predmet.StrankaNazivFormatedOIB>
    <izvorni_sadrzaj>FINA Regionalni centar Zagreb, OIB 85821130368,RH MF Porezna uprava Zagreb, OIB 18683136487,UPIMOL 2000 d.o.o.</izvorni_sadrzaj>
    <derivirana_varijabla naziv="DomainObject.Predmet.StrankaNazivFormatedOIB_1">FINA Regionalni centar Zagreb, OIB 85821130368,RH MF Porezna uprava Zagreb, OIB 18683136487,UPIMOL 2000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  <item>UPIMOL 2000 d.o.o.</item>
    </izvorni_sadrzaj>
    <derivirana_varijabla naziv="DomainObject.Predmet.StrankaListFormated_1">
      <item>FINA Regionalni centar Zagreb</item>
      <item>RH MF Porezna uprava Zagreb zastupanog po punomoćniku ŽDO u Zagrebu</item>
      <item>UPIMOL 2000 d.o.o.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UPIMOL 2000 d.o.o.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UPIMOL 2000 d.o.o.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  <item>UPIMOL 2000 d.o.o.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  <item>UPIMOL 2000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  <item>UPIMOL 2000 d.o.o.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  <item>UPIMOL 2000 d.o.o.</item>
    </derivirana_varijabla>
  </DomainObject.Predmet.StrankaListFormatedWithAdressOIB>
  <DomainObject.Predmet.StrankaListNazivFormated>
    <izvorni_sadrzaj>
      <item>FINA Regionalni centar Zagreb</item>
      <item>RH MF Porezna uprava Zagreb</item>
      <item>UPIMOL 2000 d.o.o.</item>
    </izvorni_sadrzaj>
    <derivirana_varijabla naziv="DomainObject.Predmet.StrankaListNazivFormated_1">
      <item>FINA Regionalni centar Zagreb</item>
      <item>RH MF Porezna uprava Zagreb</item>
      <item>UPIMOL 2000 d.o.o.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UPIMOL 2000 d.o.o.</item>
    </izvorni_sadrzaj>
    <derivirana_varijabla naziv="DomainObject.Predmet.StrankaListNazivFormatedOIB_1">
      <item>FINA Regionalni centar Zagreb, OIB 85821130368</item>
      <item>RH MF Porezna uprava Zagreb, OIB 18683136487</item>
      <item>UPIMOL 2000 d.o.o.</item>
    </derivirana_varijabla>
  </DomainObject.Predmet.StrankaListNazivFormatedOIB>
  <DomainObject.Predmet.ProtuStrankaListFormated>
    <izvorni_sadrzaj>
      <item>H.G. NEKRETNINE d.o.o. zastupanog po punomoćniku Jože Glogovšek</item>
    </izvorni_sadrzaj>
    <derivirana_varijabla naziv="DomainObject.Predmet.ProtuStrankaListFormated_1">
      <item>H.G. NEKRETNINE d.o.o. zastupanog po punomoćniku Jože Glogovšek</item>
    </derivirana_varijabla>
  </DomainObject.Predmet.ProtuStrankaListFormated>
  <DomainObject.Predmet.ProtuStrankaListFormatedOIB>
    <izvorni_sadrzaj>
      <item>H.G. NEKRETNINE d.o.o., OIB 72513857988 zastupanog po punomoćniku Jože Glogovšek</item>
    </izvorni_sadrzaj>
    <derivirana_varijabla naziv="DomainObject.Predmet.ProtuStrankaListFormatedOIB_1">
      <item>H.G. NEKRETNINE d.o.o., OIB 72513857988 zastupanog po punomoćniku Jože Glogovšek</item>
    </derivirana_varijabla>
  </DomainObject.Predmet.ProtuStrankaListFormatedOIB>
  <DomainObject.Predmet.ProtuStrankaListFormatedWithAdress>
    <izvorni_sadrzaj>
      <item>H.G. NEKRETNINE d.o.o., Budmanijeva 1, 10000 Zagreb zastupanog po punomoćniku Jože Glogovšek</item>
    </izvorni_sadrzaj>
    <derivirana_varijabla naziv="DomainObject.Predmet.ProtuStrankaListFormatedWithAdress_1">
      <item>H.G. NEKRETNINE d.o.o., Budmanijeva 1, 10000 Zagreb zastupanog po punomoćniku Jože Glogovšek</item>
    </derivirana_varijabla>
  </DomainObject.Predmet.ProtuStrankaListFormatedWithAdress>
  <DomainObject.Predmet.ProtuStrankaListFormatedWithAdressOIB>
    <izvorni_sadrzaj>
      <item>H.G. NEKRETNINE d.o.o., OIB 72513857988, Budmanijeva 1, 10000 Zagreb zastupanog po punomoćniku Jože Glogovšek</item>
    </izvorni_sadrzaj>
    <derivirana_varijabla naziv="DomainObject.Predmet.ProtuStrankaListFormatedWithAdressOIB_1">
      <item>H.G. NEKRETNINE d.o.o., OIB 72513857988, Budmanijeva 1, 10000 Zagreb zastupanog po punomoćniku Jože Glogovšek</item>
    </derivirana_varijabla>
  </DomainObject.Predmet.ProtuStrankaListFormatedWithAdressOIB>
  <DomainObject.Predmet.ProtuStrankaListNazivFormated>
    <izvorni_sadrzaj>
      <item>H.G. NEKRETNINE d.o.o.</item>
    </izvorni_sadrzaj>
    <derivirana_varijabla naziv="DomainObject.Predmet.ProtuStrankaListNazivFormated_1">
      <item>H.G. NEKRETNINE d.o.o.</item>
    </derivirana_varijabla>
  </DomainObject.Predmet.ProtuStrankaListNazivFormated>
  <DomainObject.Predmet.ProtuStrankaListNazivFormatedOIB>
    <izvorni_sadrzaj>
      <item>H.G. NEKRETNINE d.o.o., OIB 72513857988</item>
    </izvorni_sadrzaj>
    <derivirana_varijabla naziv="DomainObject.Predmet.ProtuStrankaListNazivFormatedOIB_1">
      <item>H.G. NEKRETNINE d.o.o., OIB 72513857988</item>
    </derivirana_varijabla>
  </DomainObject.Predmet.ProtuStrankaListNazivFormatedOIB>
  <DomainObject.Predmet.OstaliListFormated>
    <izvorni_sadrzaj>
      <item>Jože Glogovšek punomoćnik sudionika u postupku H.G. NEKRETNINE d.o.o.</item>
      <item>Tarja Krehić</item>
      <item>ŽDO u Zagrebu punomoćnik sudionika u postupku RH MF Porezna uprava Zagreb</item>
    </izvorni_sadrzaj>
    <derivirana_varijabla naziv="DomainObject.Predmet.OstaliListFormated_1">
      <item>Jože Glogovšek punomoćnik sudionika u postupku H.G. NEKRETNINE d.o.o.</item>
      <item>Tarja Krehić</item>
      <item>ŽDO u Zagrebu punomoćnik sudionika u postupku RH MF Porezna uprava Zagreb</item>
    </derivirana_varijabla>
  </DomainObject.Predmet.OstaliListFormated>
  <DomainObject.Predmet.OstaliListFormatedOIB>
    <izvorni_sadrzaj>
      <item>Jože Glogovšek punomoćnik sudionika u postupku H.G. NEKRETNINE d.o.o.</item>
      <item>Tarja Krehić</item>
      <item>ŽDO u Zagrebu, OIB 16488001145 punomoćnik sudionika u postupku RH MF Porezna uprava Zagreb</item>
    </izvorni_sadrzaj>
    <derivirana_varijabla naziv="DomainObject.Predmet.OstaliListFormatedOIB_1">
      <item>Jože Glogovšek punomoćnik sudionika u postupku H.G. NEKRETNINE d.o.o.</item>
      <item>Tarja Krehić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Jože Glogovšek, Ulica Josipa Priola 002, Maribor punomoćnik sudionika u postupku H.G. NEKRETNINE d.o.o.</item>
      <item>Tarja Krehić, Boškovićeva 24, 10000 Zagreb</item>
      <item>ŽDO u Zagrebu, Savska cesta 41, 10000 Zagreb punomoćnik sudionika u postupku RH MF Porezna uprava Zagreb</item>
    </izvorni_sadrzaj>
    <derivirana_varijabla naziv="DomainObject.Predmet.OstaliListFormatedWithAdress_1">
      <item>Jože Glogovšek, Ulica Josipa Priola 002, Maribor punomoćnik sudionika u postupku H.G. NEKRETNINE d.o.o.</item>
      <item>Tarja Krehić, Boškovićeva 24, 10000 Zagreb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Jože Glogovšek, Ulica Josipa Priola 002, Maribor punomoćnik sudionika u postupku H.G. NEKRETNINE d.o.o.</item>
      <item>Tarja Krehić, Boškovićeva 24, 10000 Zagreb</item>
      <item>ŽDO u Zagrebu, OIB 16488001145, Savska cesta 41, 10000 Zagreb punomoćnik sudionika u postupku RH MF Porezna uprava Zagreb</item>
    </izvorni_sadrzaj>
    <derivirana_varijabla naziv="DomainObject.Predmet.OstaliListFormatedWithAdressOIB_1">
      <item>Jože Glogovšek, Ulica Josipa Priola 002, Maribor punomoćnik sudionika u postupku H.G. NEKRETNINE d.o.o.</item>
      <item>Tarja Krehić, Boškovićeva 24, 10000 Zagreb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Jože Glogovšek</item>
      <item>Tarja Krehić</item>
      <item>ŽDO u Zagrebu</item>
    </izvorni_sadrzaj>
    <derivirana_varijabla naziv="DomainObject.Predmet.OstaliListNazivFormated_1">
      <item>Jože Glogovšek</item>
      <item>Tarja Krehić</item>
      <item>ŽDO u Zagrebu</item>
    </derivirana_varijabla>
  </DomainObject.Predmet.OstaliListNazivFormated>
  <DomainObject.Predmet.OstaliListNazivFormatedOIB>
    <izvorni_sadrzaj>
      <item>Jože Glogovšek</item>
      <item>Tarja Krehić</item>
      <item>ŽDO u Zagrebu, OIB 16488001145</item>
    </izvorni_sadrzaj>
    <derivirana_varijabla naziv="DomainObject.Predmet.OstaliListNazivFormatedOIB_1">
      <item>Jože Glogovšek</item>
      <item>Tarja Krehić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H.G. NEKRETNINE d.o.o.</izvorni_sadrzaj>
    <derivirana_varijabla naziv="DomainObject.Predmet.ProtustrankaIDrugi_1">H.G.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H.G. NEKRETNINE d.o.o., OIB 72513857988, Budmanijeva 1, 10000 Zagreb</izvorni_sadrzaj>
    <derivirana_varijabla naziv="DomainObject.Predmet.ProtustrankaIDrugiAdressOIB_1">H.G. NEKRETNINE d.o.o., OIB 72513857988, Budmanijeva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H.G. NEKRETNINE d.o.o.</item>
      <item>Jože Glogovšek</item>
      <item>Tarja Krehić</item>
      <item>RH MF Porezna uprava Zagreb</item>
      <item>ŽDO u Zagrebu</item>
      <item>UPIMOL 2000 d.o.o.</item>
    </izvorni_sadrzaj>
    <derivirana_varijabla naziv="DomainObject.Predmet.SudioniciListNaziv_1">
      <item>FINA Regionalni centar Zagreb</item>
      <item>H.G. NEKRETNINE d.o.o.</item>
      <item>Jože Glogovšek</item>
      <item>Tarja Krehić</item>
      <item>RH MF Porezna uprava Zagreb</item>
      <item>ŽDO u Zagrebu</item>
      <item>UPIMOL 2000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H.G. NEKRETNINE d.o.o., OIB 72513857988, Budmanijeva 1,10000 Zagreb</item>
      <item>Jože Glogovšek, Ulica Josipa Priola 002,Maribor</item>
      <item>Tarja Krehić, Boškovićeva 24,10000 Zagreb</item>
      <item>RH MF Porezna uprava Zagreb, OIB 18683136487</item>
      <item>ŽDO u Zagrebu, OIB 16488001145, Savska cesta 41,10000 Zagreb</item>
      <item>UPIMOL 2000 d.o.o.</item>
    </izvorni_sadrzaj>
    <derivirana_varijabla naziv="DomainObject.Predmet.SudioniciListAdressOIB_1">
      <item>FINA Regionalni centar Zagreb, OIB 85821130368, Trg svibanjskih žrtava 1995. 1,10000 Zagreb</item>
      <item>H.G. NEKRETNINE d.o.o., OIB 72513857988, Budmanijeva 1,10000 Zagreb</item>
      <item>Jože Glogovšek, Ulica Josipa Priola 002,Maribor</item>
      <item>Tarja Krehić, Boškovićeva 24,10000 Zagreb</item>
      <item>RH MF Porezna uprava Zagreb, OIB 18683136487</item>
      <item>ŽDO u Zagrebu, OIB 16488001145, Savska cesta 41,10000 Zagreb</item>
      <item>UPIMOL 2000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72513857988</item>
      <item>, OIB null</item>
      <item>, OIB null</item>
      <item>, OIB 18683136487</item>
      <item>, OIB 16488001145</item>
      <item>, OIB null</item>
    </izvorni_sadrzaj>
    <derivirana_varijabla naziv="DomainObject.Predmet.SudioniciListNazivOIB_1">
      <item>, OIB 85821130368</item>
      <item>, OIB 72513857988</item>
      <item>, OIB null</item>
      <item>, OIB null</item>
      <item>, OIB 18683136487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599</properties:Words>
  <properties:Characters>3198</properties:Characters>
  <properties:Lines>81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2017-09-11T10:56:00Z</dcterms:created>
  <dc:creator>vmihalincic</dc:creator>
  <cp:lastModifiedBy>Zlatka Plivelić</cp:lastModifiedBy>
  <cp:lastPrinted>2017-09-11T11:21:00Z</cp:lastPrinted>
  <dcterms:modified xmlns:xsi="http://www.w3.org/2001/XMLSchema-instance" xsi:type="dcterms:W3CDTF">2017-09-11T11:22:00Z</dcterms:modified>
  <cp:revision>4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