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0bb1" w14:paraId="0760bb1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270BE">
        <w:rPr>
          <w:szCs w:val="24"/>
          <w:lang w:val="hr-HR"/>
        </w:rPr>
        <w:t>T. MONT</w:t>
      </w:r>
      <w:r w:rsidR="007D40AD">
        <w:rPr>
          <w:szCs w:val="24"/>
          <w:lang w:val="hr-HR"/>
        </w:rPr>
        <w:t xml:space="preserve"> 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B270BE">
        <w:rPr>
          <w:szCs w:val="24"/>
          <w:lang w:val="hr-HR"/>
        </w:rPr>
        <w:t>Pazin, Zagrebačka 2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B270BE">
        <w:rPr>
          <w:szCs w:val="24"/>
          <w:lang w:val="hr-HR"/>
        </w:rPr>
        <w:t>80331759402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1</w:t>
      </w:r>
      <w:r w:rsidR="00CF63CA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 xml:space="preserve">prosinca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270BE">
        <w:rPr>
          <w:szCs w:val="24"/>
          <w:lang w:val="hr-HR"/>
        </w:rPr>
        <w:t>Patriku Ladavcu</w:t>
      </w:r>
      <w:r w:rsidR="00B6770D">
        <w:rPr>
          <w:szCs w:val="24"/>
          <w:lang w:val="hr-HR"/>
        </w:rPr>
        <w:t xml:space="preserve"> iz </w:t>
      </w:r>
      <w:r w:rsidR="00935630">
        <w:rPr>
          <w:szCs w:val="24"/>
          <w:lang w:val="hr-HR"/>
        </w:rPr>
        <w:t>Pazina, Zagrebačka 2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935630">
        <w:t>41855152633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35630">
        <w:rPr>
          <w:szCs w:val="24"/>
          <w:lang w:val="hr-HR"/>
        </w:rPr>
        <w:t>T. MONT d.o.o. Pazin, Zagrebačka 2, OIB: 80331759402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C59FD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CF63CA">
        <w:rPr>
          <w:szCs w:val="24"/>
          <w:lang w:val="hr-HR"/>
        </w:rPr>
        <w:t>64</w:t>
      </w:r>
      <w:r w:rsidR="00935630">
        <w:rPr>
          <w:szCs w:val="24"/>
          <w:lang w:val="hr-HR"/>
        </w:rPr>
        <w:t>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35630">
        <w:t>41855152633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935630">
        <w:rPr>
          <w:szCs w:val="24"/>
          <w:lang w:val="hr-HR"/>
        </w:rPr>
        <w:t>646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C59FD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CF63CA">
        <w:rPr>
          <w:szCs w:val="24"/>
          <w:lang w:val="hr-HR"/>
        </w:rPr>
        <w:t>11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CF63CA">
        <w:rPr>
          <w:szCs w:val="24"/>
          <w:lang w:val="hr-HR"/>
        </w:rPr>
        <w:t xml:space="preserve">prosinca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EA1E9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E92" w:rsidRPr="00EA1E92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CF63CA">
          <w:t>64</w:t>
        </w:r>
        <w:r w:rsidR="00B270BE">
          <w:t>6</w:t>
        </w:r>
        <w:r>
          <w:t>/2017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B270BE">
      <w:t>646</w:t>
    </w:r>
    <w:r>
      <w:t>/2017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1E92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1E9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1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1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1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1E9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1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1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MONT d.o.o. PAZIN</izvorni_sadrzaj>
    <derivirana_varijabla naziv="DomainObject.Predmet.ProtustrankaFormated_1">  T. MONT d.o.o. PAZIN</derivirana_varijabla>
  </DomainObject.Predmet.ProtustrankaFormated>
  <DomainObject.Predmet.ProtustrankaFormatedOIB>
    <izvorni_sadrzaj>  T. MONT d.o.o. PAZIN, OIB 80331759402</izvorni_sadrzaj>
    <derivirana_varijabla naziv="DomainObject.Predmet.ProtustrankaFormatedOIB_1">  T. MONT d.o.o. PAZIN, OIB 80331759402</derivirana_varijabla>
  </DomainObject.Predmet.ProtustrankaFormatedOIB>
  <DomainObject.Predmet.ProtustrankaFormatedWithAdress>
    <izvorni_sadrzaj> T. MONT d.o.o. PAZIN, Zagrebačka 2, 52000 Pazin</izvorni_sadrzaj>
    <derivirana_varijabla naziv="DomainObject.Predmet.ProtustrankaFormatedWithAdress_1"> T. MONT d.o.o. PAZIN, Zagrebačka 2, 52000 Pazin</derivirana_varijabla>
  </DomainObject.Predmet.ProtustrankaFormatedWithAdress>
  <DomainObject.Predmet.ProtustrankaFormatedWithAdressOIB>
    <izvorni_sadrzaj> T. MONT d.o.o. PAZIN, OIB 80331759402, Zagrebačka 2, 52000 Pazin</izvorni_sadrzaj>
    <derivirana_varijabla naziv="DomainObject.Predmet.ProtustrankaFormatedWithAdressOIB_1"> T. MONT d.o.o. PAZIN, OIB 80331759402, Zagrebačka 2, 52000 Pazin</derivirana_varijabla>
  </DomainObject.Predmet.ProtustrankaFormatedWithAdressOIB>
  <DomainObject.Predmet.ProtustrankaWithAdress>
    <izvorni_sadrzaj>T. MONT d.o.o. PAZIN Zagrebačka 2, 52000 Pazin</izvorni_sadrzaj>
    <derivirana_varijabla naziv="DomainObject.Predmet.ProtustrankaWithAdress_1">T. MONT d.o.o. PAZIN Zagrebačka 2, 52000 Pazin</derivirana_varijabla>
  </DomainObject.Predmet.ProtustrankaWithAdress>
  <DomainObject.Predmet.ProtustrankaWithAdressOIB>
    <izvorni_sadrzaj>T. MONT d.o.o. PAZIN, OIB 80331759402, Zagrebačka 2, 52000 Pazin</izvorni_sadrzaj>
    <derivirana_varijabla naziv="DomainObject.Predmet.ProtustrankaWithAdressOIB_1">T. MONT d.o.o. PAZIN, OIB 80331759402, Zagrebačka 2, 52000 Pazin</derivirana_varijabla>
  </DomainObject.Predmet.ProtustrankaWithAdressOIB>
  <DomainObject.Predmet.ProtustrankaNazivFormated>
    <izvorni_sadrzaj>T. MONT d.o.o. PAZIN</izvorni_sadrzaj>
    <derivirana_varijabla naziv="DomainObject.Predmet.ProtustrankaNazivFormated_1">T. MONT d.o.o. PAZIN</derivirana_varijabla>
  </DomainObject.Predmet.ProtustrankaNazivFormated>
  <DomainObject.Predmet.ProtustrankaNazivFormatedOIB>
    <izvorni_sadrzaj>T. MONT d.o.o. PAZIN, OIB 80331759402</izvorni_sadrzaj>
    <derivirana_varijabla naziv="DomainObject.Predmet.ProtustrankaNazivFormatedOIB_1">T. MONT d.o.o. PAZIN, OIB 80331759402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75672.15</izvorni_sadrzaj>
    <derivirana_varijabla naziv="DomainObject.Predmet.TrenutnaVrijednost_1">75672.15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MONT d.o.o. PAZIN</item>
    </izvorni_sadrzaj>
    <derivirana_varijabla naziv="DomainObject.Predmet.ProtuStrankaListFormated_1">
      <item>T. MONT d.o.o. PAZIN</item>
    </derivirana_varijabla>
  </DomainObject.Predmet.ProtuStrankaListFormated>
  <DomainObject.Predmet.ProtuStrankaListFormatedOIB>
    <izvorni_sadrzaj>
      <item>T. MONT d.o.o. PAZIN, OIB 80331759402</item>
    </izvorni_sadrzaj>
    <derivirana_varijabla naziv="DomainObject.Predmet.ProtuStrankaListFormatedOIB_1">
      <item>T. MONT d.o.o. PAZIN, OIB 80331759402</item>
    </derivirana_varijabla>
  </DomainObject.Predmet.ProtuStrankaListFormatedOIB>
  <DomainObject.Predmet.ProtuStrankaListFormatedWithAdress>
    <izvorni_sadrzaj>
      <item>T. MONT d.o.o. PAZIN, Zagrebačka 2, 52000 Pazin</item>
    </izvorni_sadrzaj>
    <derivirana_varijabla naziv="DomainObject.Predmet.ProtuStrankaListFormatedWithAdress_1">
      <item>T. MONT d.o.o. PAZIN, Zagrebačka 2, 52000 Pazin</item>
    </derivirana_varijabla>
  </DomainObject.Predmet.ProtuStrankaListFormatedWithAdress>
  <DomainObject.Predmet.ProtuStrankaListFormatedWithAdressOIB>
    <izvorni_sadrzaj>
      <item>T. MONT d.o.o. PAZIN, OIB 80331759402, Zagrebačka 2, 52000 Pazin</item>
    </izvorni_sadrzaj>
    <derivirana_varijabla naziv="DomainObject.Predmet.ProtuStrankaListFormatedWithAdressOIB_1">
      <item>T. MONT d.o.o. PAZIN, OIB 80331759402, Zagrebačka 2, 52000 Pazin</item>
    </derivirana_varijabla>
  </DomainObject.Predmet.ProtuStrankaListFormatedWithAdressOIB>
  <DomainObject.Predmet.ProtuStrankaListNazivFormated>
    <izvorni_sadrzaj>
      <item>T. MONT d.o.o. PAZIN</item>
    </izvorni_sadrzaj>
    <derivirana_varijabla naziv="DomainObject.Predmet.ProtuStrankaListNazivFormated_1">
      <item>T. MONT d.o.o. PAZIN</item>
    </derivirana_varijabla>
  </DomainObject.Predmet.ProtuStrankaListNazivFormated>
  <DomainObject.Predmet.ProtuStrankaListNazivFormatedOIB>
    <izvorni_sadrzaj>
      <item>T. MONT d.o.o. PAZIN, OIB 80331759402</item>
    </izvorni_sadrzaj>
    <derivirana_varijabla naziv="DomainObject.Predmet.ProtuStrankaListNazivFormatedOIB_1">
      <item>T. MONT d.o.o. PAZIN, OIB 80331759402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MONT d.o.o. PAZIN</izvorni_sadrzaj>
    <derivirana_varijabla naziv="DomainObject.Predmet.ProtustrankaIDrugi_1">T. MONT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 MONT d.o.o. PAZIN, OIB 80331759402, Zagrebačka 2, 52000 Pazin</izvorni_sadrzaj>
    <derivirana_varijabla naziv="DomainObject.Predmet.ProtustrankaIDrugiAdressOIB_1">T. MONT d.o.o. PAZIN, OIB 80331759402,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MONT d.o.o. PAZIN</item>
    </izvorni_sadrzaj>
    <derivirana_varijabla naziv="DomainObject.Predmet.SudioniciListNaziv_1">
      <item>FINANCIJSKA AGENCIJA, RC RIJEKA, PODRUŽNICA PULA, PULA</item>
      <item>T. MONT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 MONT d.o.o. PAZIN, OIB 80331759402, Zagrebačka 2,52000 Pazin</item>
    </izvorni_sadrzaj>
    <derivirana_varijabla naziv="DomainObject.Predmet.SudioniciListAdressOIB_1">
      <item>FINANCIJSKA AGENCIJA, RC RIJEKA, PODRUŽNICA PULA, PULA, OIB 85821130368, F. Kurelca 8,51000 Rijeka</item>
      <item>T. MONT d.o.o. PAZIN, OIB 80331759402,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80331759402</item>
    </izvorni_sadrzaj>
    <derivirana_varijabla naziv="DomainObject.Predmet.SudioniciListNazivOIB_1">
      <item>, OIB 85821130368</item>
      <item>, OIB 80331759402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5042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2017-12-11T09:04:00Z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2017-12-11T09:15:00Z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