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d97d" w14:paraId="954d97d" w:rsidRDefault="009F0D9E" w:rsidP="00910611" w:rsidR="009F0D9E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D9E" w:rsidP="00910611" w:rsidR="009F0D9E" w:rsidRPr="009F0D9E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</w:t>
      </w:r>
      <w:r w:rsidRPr="009F0D9E">
        <w:rPr>
          <w:rFonts w:eastAsia="MS Mincho" w:hAnsi="Times New Roman" w:ascii="Times New Roman"/>
          <w:b w:val="false"/>
        </w:rPr>
        <w:t>REPUBLIKA HRVATSKA</w:t>
      </w:r>
    </w:p>
    <w:p w:rsidRDefault="009F0D9E" w:rsidP="00910611" w:rsidR="009F0D9E" w:rsidRPr="009F0D9E">
      <w:pPr>
        <w:rPr>
          <w:rFonts w:hAnsi="Times New Roman" w:ascii="Times New Roman"/>
          <w:b w:val="false"/>
        </w:rPr>
      </w:pPr>
      <w:r w:rsidRPr="009F0D9E">
        <w:rPr>
          <w:rFonts w:eastAsia="MS Mincho" w:hAnsi="Times New Roman" w:ascii="Times New Roman"/>
          <w:b w:val="false"/>
        </w:rPr>
        <w:t>TRGOVAČKI SUD U RIJECI</w:t>
      </w:r>
    </w:p>
    <w:p w:rsidRDefault="009F0D9E" w:rsidR="009F0D9E" w:rsidRPr="009F0D9E">
      <w:pPr>
        <w:rPr>
          <w:rFonts w:eastAsia="MS Mincho" w:hAnsi="Times New Roman" w:ascii="Times New Roman"/>
          <w:b w:val="false"/>
        </w:rPr>
      </w:pPr>
      <w:r w:rsidRPr="009F0D9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9F0D9E" w:rsidP="00910611" w:rsidR="009F0D9E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18645C" w:rsidRPr="0018645C">
        <w:rPr>
          <w:rFonts w:hAnsi="Times New Roman" w:ascii="Times New Roman"/>
        </w:rPr>
        <w:t>ILKOM društvo s ograničenom odgovornošću za trgovinu, Rijeka, Bačvarska 1/a; OIB 02438562578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8645C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8645C" w:rsidRPr="0018645C">
        <w:rPr>
          <w:rFonts w:hAnsi="Times New Roman" w:ascii="Times New Roman"/>
          <w:bCs/>
        </w:rPr>
        <w:t>ILKOM društvo s ograničenom odgovornošću za trgovinu, Rijeka, Bačvarska 1/a; OIB 02438562578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7520D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21CAA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F7D78" w:rsidR="00D5273F" w:rsidRPr="001F7D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18645C">
        <w:rPr>
          <w:rFonts w:hAnsi="Times New Roman" w:ascii="Times New Roman"/>
          <w:b w:val="false"/>
        </w:rPr>
        <w:t xml:space="preserve"> Mateo Erceg, Zagreb, Radnička cesta 30, OIB 93602617826.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8645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8645C" w:rsidRPr="0018645C">
        <w:rPr>
          <w:rFonts w:hAnsi="Times New Roman" w:ascii="Times New Roman"/>
        </w:rPr>
        <w:t>ILKOM društvo s ograničenom odgovornošću za trgovinu, Rijeka, Bačvarska 1/a; OIB 02438562578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7E6D0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321CAA">
        <w:rPr>
          <w:rFonts w:hAnsi="Times New Roman" w:ascii="Times New Roman"/>
          <w:b w:val="false"/>
        </w:rPr>
        <w:t>20</w:t>
      </w:r>
      <w:r w:rsidR="001F7D78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8645C" w:rsidRPr="0018645C">
        <w:rPr>
          <w:rFonts w:hAnsi="Times New Roman" w:ascii="Times New Roman"/>
          <w:b w:val="false"/>
        </w:rPr>
        <w:t xml:space="preserve">ILKOM društvo s ograničenom odgovornošću za trgovinu, Rijeka, Bačvarska 1/a; OIB 02438562578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18645C">
        <w:rPr>
          <w:rFonts w:hAnsi="Times New Roman" w:ascii="Times New Roman"/>
          <w:b w:val="false"/>
        </w:rPr>
        <w:t>20. siječnja</w:t>
      </w:r>
      <w:r>
        <w:rPr>
          <w:rFonts w:hAnsi="Times New Roman" w:ascii="Times New Roman"/>
          <w:b w:val="false"/>
        </w:rPr>
        <w:t xml:space="preserve"> 201</w:t>
      </w:r>
      <w:r w:rsidR="0018645C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402D5" w:rsidR="00BC6C8A" w:rsidRPr="00BC6C8A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318DF">
        <w:rPr>
          <w:rFonts w:hAnsi="Times New Roman" w:ascii="Times New Roman"/>
          <w:b w:val="false"/>
        </w:rPr>
        <w:t xml:space="preserve"> </w:t>
      </w:r>
      <w:r w:rsidR="005E3D3F">
        <w:rPr>
          <w:rFonts w:hAnsi="Times New Roman" w:ascii="Times New Roman"/>
          <w:b w:val="false"/>
        </w:rPr>
        <w:t xml:space="preserve"> </w:t>
      </w:r>
      <w:r w:rsidR="009402D5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18645C" w:rsidP="00042D66" w:rsidR="0018645C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Croatia banka d.d. Zagreb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18645C">
        <w:rPr>
          <w:rFonts w:hAnsi="Times New Roman" w:ascii="Times New Roman"/>
          <w:b w:val="false"/>
          <w:sz w:val="20"/>
          <w:szCs w:val="20"/>
        </w:rPr>
        <w:t>Mateo Erceg</w:t>
      </w:r>
      <w:r w:rsidR="007E6D08">
        <w:rPr>
          <w:rFonts w:hAnsi="Times New Roman" w:ascii="Times New Roman"/>
          <w:b w:val="false"/>
          <w:sz w:val="20"/>
          <w:szCs w:val="20"/>
        </w:rPr>
        <w:t xml:space="preserve"> 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1F7D7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83D0A">
        <w:rPr>
          <w:rFonts w:hAnsi="Times New Roman" w:ascii="Times New Roman"/>
          <w:b w:val="false"/>
          <w:sz w:val="20"/>
          <w:szCs w:val="20"/>
        </w:rPr>
        <w:t>06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F0D9E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8645C">
      <w:rPr>
        <w:rFonts w:hAnsi="Times New Roman" w:ascii="Times New Roman"/>
      </w:rPr>
      <w:t>889</w:t>
    </w:r>
    <w:r w:rsidR="00C42EF1">
      <w:rPr>
        <w:rFonts w:hAnsi="Times New Roman" w:ascii="Times New Roman"/>
      </w:rPr>
      <w:t>/2015-</w:t>
    </w:r>
    <w:r w:rsidR="007C42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74E76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44241"/>
    <w:rsid w:val="001532DB"/>
    <w:rsid w:val="00154CF4"/>
    <w:rsid w:val="001632EE"/>
    <w:rsid w:val="0018645C"/>
    <w:rsid w:val="001B2130"/>
    <w:rsid w:val="001D72D5"/>
    <w:rsid w:val="001E3AFA"/>
    <w:rsid w:val="001F46D0"/>
    <w:rsid w:val="001F7D78"/>
    <w:rsid w:val="00213D07"/>
    <w:rsid w:val="0021570C"/>
    <w:rsid w:val="00230010"/>
    <w:rsid w:val="00261446"/>
    <w:rsid w:val="00263BAF"/>
    <w:rsid w:val="00291F8A"/>
    <w:rsid w:val="002D5DEF"/>
    <w:rsid w:val="002F56B2"/>
    <w:rsid w:val="003075BA"/>
    <w:rsid w:val="00307C82"/>
    <w:rsid w:val="00321CAA"/>
    <w:rsid w:val="00333469"/>
    <w:rsid w:val="00333F51"/>
    <w:rsid w:val="00340734"/>
    <w:rsid w:val="003502CE"/>
    <w:rsid w:val="0037724B"/>
    <w:rsid w:val="003B32EC"/>
    <w:rsid w:val="003D0DDA"/>
    <w:rsid w:val="003F3CB6"/>
    <w:rsid w:val="00413D73"/>
    <w:rsid w:val="004275CC"/>
    <w:rsid w:val="0044220C"/>
    <w:rsid w:val="00462F58"/>
    <w:rsid w:val="00483D0A"/>
    <w:rsid w:val="0049776F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5E3D3F"/>
    <w:rsid w:val="00600871"/>
    <w:rsid w:val="0062497C"/>
    <w:rsid w:val="006318DF"/>
    <w:rsid w:val="0064365A"/>
    <w:rsid w:val="00645F24"/>
    <w:rsid w:val="00650462"/>
    <w:rsid w:val="00672E04"/>
    <w:rsid w:val="00681DEF"/>
    <w:rsid w:val="006A6685"/>
    <w:rsid w:val="006D1F7E"/>
    <w:rsid w:val="007000B6"/>
    <w:rsid w:val="007165A4"/>
    <w:rsid w:val="00736740"/>
    <w:rsid w:val="00737B29"/>
    <w:rsid w:val="0076240F"/>
    <w:rsid w:val="0078206E"/>
    <w:rsid w:val="007829B2"/>
    <w:rsid w:val="007B46A8"/>
    <w:rsid w:val="007C42A1"/>
    <w:rsid w:val="007E0BC6"/>
    <w:rsid w:val="007E6D08"/>
    <w:rsid w:val="007F2DE2"/>
    <w:rsid w:val="007F2F32"/>
    <w:rsid w:val="007F7E10"/>
    <w:rsid w:val="00843A4B"/>
    <w:rsid w:val="00845715"/>
    <w:rsid w:val="008477D7"/>
    <w:rsid w:val="00863CD1"/>
    <w:rsid w:val="00872EA4"/>
    <w:rsid w:val="008C6259"/>
    <w:rsid w:val="008F6A30"/>
    <w:rsid w:val="009142EC"/>
    <w:rsid w:val="009154F3"/>
    <w:rsid w:val="00926181"/>
    <w:rsid w:val="009402D5"/>
    <w:rsid w:val="0094425D"/>
    <w:rsid w:val="00970E25"/>
    <w:rsid w:val="0099736D"/>
    <w:rsid w:val="009F0D9E"/>
    <w:rsid w:val="009F13AB"/>
    <w:rsid w:val="009F6AD1"/>
    <w:rsid w:val="00A1629D"/>
    <w:rsid w:val="00A50178"/>
    <w:rsid w:val="00A5199E"/>
    <w:rsid w:val="00A600C0"/>
    <w:rsid w:val="00A7520D"/>
    <w:rsid w:val="00A978AA"/>
    <w:rsid w:val="00AD727D"/>
    <w:rsid w:val="00B11AFA"/>
    <w:rsid w:val="00B73B3E"/>
    <w:rsid w:val="00B94AB0"/>
    <w:rsid w:val="00BC3350"/>
    <w:rsid w:val="00BC6C8A"/>
    <w:rsid w:val="00BD366E"/>
    <w:rsid w:val="00C024CA"/>
    <w:rsid w:val="00C05689"/>
    <w:rsid w:val="00C0606D"/>
    <w:rsid w:val="00C16818"/>
    <w:rsid w:val="00C42EF1"/>
    <w:rsid w:val="00C4398D"/>
    <w:rsid w:val="00C51627"/>
    <w:rsid w:val="00C5212E"/>
    <w:rsid w:val="00C7411F"/>
    <w:rsid w:val="00C84333"/>
    <w:rsid w:val="00C871ED"/>
    <w:rsid w:val="00CD4A73"/>
    <w:rsid w:val="00CD7B0F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05C76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0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D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D9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D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D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0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D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D9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D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D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St-889/2015</izvorni_sadrzaj>
    <derivirana_varijabla naziv="DomainObject.Predmet.OznakaBroj_1">St-889/2015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ILKOM d.o.o.  Rijeka</izvorni_sadrzaj>
    <derivirana_varijabla naziv="DomainObject.Predmet.ProtustrankaFormated_1">  ILKOM d.o.o.  Rijeka</derivirana_varijabla>
  </DomainObject.Predmet.ProtustrankaFormated>
  <DomainObject.Predmet.ProtustrankaFormatedOIB>
    <izvorni_sadrzaj>  ILKOM d.o.o.  Rijeka, OIB 02438562578</izvorni_sadrzaj>
    <derivirana_varijabla naziv="DomainObject.Predmet.ProtustrankaFormatedOIB_1">  ILKOM d.o.o.  Rijeka, OIB 02438562578</derivirana_varijabla>
  </DomainObject.Predmet.ProtustrankaFormatedOIB>
  <DomainObject.Predmet.ProtustrankaFormatedWithAdress>
    <izvorni_sadrzaj> ILKOM d.o.o.  Rijeka, Bačvarska 1a, 51000 Rijeka</izvorni_sadrzaj>
    <derivirana_varijabla naziv="DomainObject.Predmet.ProtustrankaFormatedWithAdress_1"> ILKOM d.o.o.  Rijeka, Bačvarska 1a, 51000 Rijeka</derivirana_varijabla>
  </DomainObject.Predmet.ProtustrankaFormatedWithAdress>
  <DomainObject.Predmet.ProtustrankaFormatedWithAdressOIB>
    <izvorni_sadrzaj> ILKOM d.o.o.  Rijeka, OIB 02438562578, Bačvarska 1a, 51000 Rijeka</izvorni_sadrzaj>
    <derivirana_varijabla naziv="DomainObject.Predmet.ProtustrankaFormatedWithAdressOIB_1"> ILKOM d.o.o.  Rijeka, OIB 02438562578, Bačvarska 1a, 51000 Rijeka</derivirana_varijabla>
  </DomainObject.Predmet.ProtustrankaFormatedWithAdressOIB>
  <DomainObject.Predmet.ProtustrankaWithAdress>
    <izvorni_sadrzaj>ILKOM d.o.o.  Rijeka Bačvarska 1a, 51000 Rijeka</izvorni_sadrzaj>
    <derivirana_varijabla naziv="DomainObject.Predmet.ProtustrankaWithAdress_1">ILKOM d.o.o.  Rijeka Bačvarska 1a, 51000 Rijeka</derivirana_varijabla>
  </DomainObject.Predmet.ProtustrankaWithAdress>
  <DomainObject.Predmet.ProtustrankaWithAdressOIB>
    <izvorni_sadrzaj>ILKOM d.o.o.  Rijeka, OIB 02438562578, Bačvarska 1a, 51000 Rijeka</izvorni_sadrzaj>
    <derivirana_varijabla naziv="DomainObject.Predmet.ProtustrankaWithAdressOIB_1">ILKOM d.o.o.  Rijeka, OIB 02438562578, Bačvarska 1a, 51000 Rijeka</derivirana_varijabla>
  </DomainObject.Predmet.ProtustrankaWithAdressOIB>
  <DomainObject.Predmet.ProtustrankaNazivFormated>
    <izvorni_sadrzaj>ILKOM d.o.o.  Rijeka</izvorni_sadrzaj>
    <derivirana_varijabla naziv="DomainObject.Predmet.ProtustrankaNazivFormated_1">ILKOM d.o.o.  Rijeka</derivirana_varijabla>
  </DomainObject.Predmet.ProtustrankaNazivFormated>
  <DomainObject.Predmet.ProtustrankaNazivFormatedOIB>
    <izvorni_sadrzaj>ILKOM d.o.o.  Rijeka, OIB 02438562578</izvorni_sadrzaj>
    <derivirana_varijabla naziv="DomainObject.Predmet.ProtustrankaNazivFormatedOIB_1">ILKOM d.o.o.  Rijeka, OIB 02438562578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ILKOM d.o.o.  Rijeka</item>
    </izvorni_sadrzaj>
    <derivirana_varijabla naziv="DomainObject.Predmet.ProtuStrankaListFormated_1">
      <item>ILKOM d.o.o.  Rijeka</item>
    </derivirana_varijabla>
  </DomainObject.Predmet.ProtuStrankaListFormated>
  <DomainObject.Predmet.ProtuStrankaListFormatedOIB>
    <izvorni_sadrzaj>
      <item>ILKOM d.o.o.  Rijeka, OIB 02438562578</item>
    </izvorni_sadrzaj>
    <derivirana_varijabla naziv="DomainObject.Predmet.ProtuStrankaListFormatedOIB_1">
      <item>ILKOM d.o.o.  Rijeka, OIB 02438562578</item>
    </derivirana_varijabla>
  </DomainObject.Predmet.ProtuStrankaListFormatedOIB>
  <DomainObject.Predmet.ProtuStrankaListFormatedWithAdress>
    <izvorni_sadrzaj>
      <item>ILKOM d.o.o.  Rijeka, Bačvarska 1a, 51000 Rijeka</item>
    </izvorni_sadrzaj>
    <derivirana_varijabla naziv="DomainObject.Predmet.ProtuStrankaListFormatedWithAdress_1">
      <item>ILKOM d.o.o.  Rijeka, Bačvarska 1a, 51000 Rijeka</item>
    </derivirana_varijabla>
  </DomainObject.Predmet.ProtuStrankaListFormatedWithAdress>
  <DomainObject.Predmet.ProtuStrankaListFormatedWithAdressOIB>
    <izvorni_sadrzaj>
      <item>ILKOM d.o.o.  Rijeka, OIB 02438562578, Bačvarska 1a, 51000 Rijeka</item>
    </izvorni_sadrzaj>
    <derivirana_varijabla naziv="DomainObject.Predmet.ProtuStrankaListFormatedWithAdressOIB_1">
      <item>ILKOM d.o.o.  Rijeka, OIB 02438562578, Bačvarska 1a, 51000 Rijeka</item>
    </derivirana_varijabla>
  </DomainObject.Predmet.ProtuStrankaListFormatedWithAdressOIB>
  <DomainObject.Predmet.ProtuStrankaListNazivFormated>
    <izvorni_sadrzaj>
      <item>ILKOM d.o.o.  Rijeka</item>
    </izvorni_sadrzaj>
    <derivirana_varijabla naziv="DomainObject.Predmet.ProtuStrankaListNazivFormated_1">
      <item>ILKOM d.o.o.  Rijeka</item>
    </derivirana_varijabla>
  </DomainObject.Predmet.ProtuStrankaListNazivFormated>
  <DomainObject.Predmet.ProtuStrankaListNazivFormatedOIB>
    <izvorni_sadrzaj>
      <item>ILKOM d.o.o.  Rijeka, OIB 02438562578</item>
    </izvorni_sadrzaj>
    <derivirana_varijabla naziv="DomainObject.Predmet.ProtuStrankaListNazivFormatedOIB_1">
      <item>ILKOM d.o.o.  Rijeka, OIB 02438562578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ILKOM d.o.o.  Rijeka</izvorni_sadrzaj>
    <derivirana_varijabla naziv="DomainObject.Predmet.ProtustrankaIDrugi_1">ILKOM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ILKOM d.o.o.  Rijeka, OIB 02438562578, Bačvarska 1a, 51000 Rijeka</izvorni_sadrzaj>
    <derivirana_varijabla naziv="DomainObject.Predmet.ProtustrankaIDrugiAdressOIB_1">ILKOM d.o.o.  Rijeka, OIB 02438562578, Bačvarska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ILKOM d.o.o.  Rijeka</item>
    </izvorni_sadrzaj>
    <derivirana_varijabla naziv="DomainObject.Predmet.SudioniciListNaziv_1">
      <item>FINA  Rijeka</item>
      <item>ILKOM d.o.o.  Rijeka</item>
    </derivirana_varijabla>
  </DomainObject.Predmet.SudioniciListNaziv>
  <DomainObject.Predmet.SudioniciListAdressOIB>
    <izvorni_sadrzaj>
      <item>FINA  Rijeka, OIB 85821130368, Frana Kurelca 8,51000 Rijeka</item>
      <item>ILKOM d.o.o.  Rijeka, OIB 02438562578, Bačvarska 1a,51000 Rijeka</item>
    </izvorni_sadrzaj>
    <derivirana_varijabla naziv="DomainObject.Predmet.SudioniciListAdressOIB_1">
      <item>FINA  Rijeka, OIB 85821130368, Frana Kurelca 8,51000 Rijeka</item>
      <item>ILKOM d.o.o.  Rijeka, OIB 02438562578, Bačvarska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02438562578</item>
    </izvorni_sadrzaj>
    <derivirana_varijabla naziv="DomainObject.Predmet.SudioniciListNazivOIB_1">
      <item>, OIB 85821130368</item>
      <item>, OIB 02438562578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E2D4F2-CB2E-454C-96D4-0407966103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2845</properties:Characters>
  <properties:Lines>88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2016-05-06T11:30:00Z</dcterms:created>
  <dc:creator>ksarlija</dc:creator>
  <cp:lastModifiedBy>Jasna Radulović</cp:lastModifiedBy>
  <cp:lastPrinted>2016-05-06T11:32:00Z</cp:lastPrinted>
  <dcterms:modified xmlns:xsi="http://www.w3.org/2001/XMLSchema-instance" xsi:type="dcterms:W3CDTF">2016-05-06T11:37:00Z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