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cc565" w14:paraId="0acc565" w:rsidRDefault="00DC3ECD" w:rsidP="00FE1730" w:rsidR="008C4BB3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0566" w:rsidP="00FE1730" w:rsidR="00FE1730" w:rsidRPr="002E5F1B">
      <w:pPr>
        <w:rPr>
          <w:b/>
        </w:rPr>
      </w:pPr>
      <w:r w:rsidRPr="002E5F1B">
        <w:rPr>
          <w:b/>
        </w:rPr>
        <w:t>REPUBLIKA HRVATSKA</w:t>
      </w:r>
    </w:p>
    <w:p w:rsidRDefault="001A6A58" w:rsidP="002118C4" w:rsidR="002118C4" w:rsidRPr="002E5F1B">
      <w:pPr>
        <w:rPr>
          <w:b/>
        </w:rPr>
      </w:pPr>
      <w:r>
        <w:rPr>
          <w:b/>
        </w:rPr>
        <w:t xml:space="preserve">TRGOVAČKI </w:t>
      </w:r>
      <w:r w:rsidR="00DE0566" w:rsidRPr="002E5F1B">
        <w:rPr>
          <w:b/>
        </w:rPr>
        <w:t>SUD U OSIJEKU</w:t>
      </w:r>
      <w:r w:rsidR="002118C4" w:rsidRPr="002E5F1B">
        <w:rPr>
          <w:b/>
        </w:rPr>
        <w:t xml:space="preserve"> </w:t>
      </w:r>
    </w:p>
    <w:p w:rsidRDefault="00612606" w:rsidP="002118C4" w:rsidR="00612606">
      <w:pPr>
        <w:rPr>
          <w:b/>
        </w:rPr>
      </w:pPr>
      <w:r>
        <w:rPr>
          <w:b/>
        </w:rPr>
        <w:t xml:space="preserve">STALNA SLUŽBA  U </w:t>
      </w:r>
      <w:r w:rsidR="002206C3">
        <w:rPr>
          <w:b/>
        </w:rPr>
        <w:t>SLAVONSKOM BRODU</w:t>
      </w:r>
    </w:p>
    <w:p w:rsidRDefault="001A6A58" w:rsidP="002118C4" w:rsidR="002118C4">
      <w:pPr>
        <w:rPr>
          <w:b/>
        </w:rPr>
      </w:pPr>
      <w:r>
        <w:rPr>
          <w:b/>
        </w:rPr>
        <w:t xml:space="preserve">Trg pobjede 13                                                         </w:t>
      </w:r>
      <w:r w:rsidR="009730F5">
        <w:rPr>
          <w:b/>
        </w:rPr>
        <w:t xml:space="preserve">                  </w:t>
      </w:r>
      <w:r w:rsidR="002118C4" w:rsidRPr="002E5F1B">
        <w:rPr>
          <w:b/>
        </w:rPr>
        <w:t xml:space="preserve"> </w:t>
      </w:r>
      <w:r w:rsidR="00AE2C59" w:rsidRPr="002E5F1B">
        <w:rPr>
          <w:b/>
        </w:rPr>
        <w:t>Broj: 7/St-</w:t>
      </w:r>
      <w:r w:rsidR="00081F8A">
        <w:rPr>
          <w:b/>
        </w:rPr>
        <w:t>1</w:t>
      </w:r>
      <w:r w:rsidR="00522ABF">
        <w:rPr>
          <w:b/>
        </w:rPr>
        <w:t>240</w:t>
      </w:r>
      <w:r w:rsidR="009730F5">
        <w:rPr>
          <w:b/>
        </w:rPr>
        <w:t>/201</w:t>
      </w:r>
      <w:r w:rsidR="00522ABF">
        <w:rPr>
          <w:b/>
        </w:rPr>
        <w:t>5</w:t>
      </w:r>
      <w:r w:rsidR="00612606">
        <w:rPr>
          <w:b/>
        </w:rPr>
        <w:t>-</w:t>
      </w:r>
      <w:r w:rsidR="00522ABF">
        <w:rPr>
          <w:b/>
        </w:rPr>
        <w:t>43</w:t>
      </w:r>
    </w:p>
    <w:p w:rsidRDefault="00612606" w:rsidP="002118C4" w:rsidR="00AE2C59" w:rsidRPr="002E5F1B">
      <w:pPr>
        <w:rPr>
          <w:b/>
        </w:rPr>
      </w:pPr>
      <w:r>
        <w:rPr>
          <w:b/>
        </w:rPr>
        <w:t>Slavonski Brod</w:t>
      </w:r>
    </w:p>
    <w:p w:rsidRDefault="00DE0566" w:rsidP="00FE1730" w:rsidR="00DE0566" w:rsidRPr="002E5F1B">
      <w:pPr>
        <w:rPr>
          <w:b/>
        </w:rPr>
      </w:pPr>
    </w:p>
    <w:p w:rsidRDefault="001A6A58" w:rsidP="001A6A58" w:rsidR="00FE1730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8655CB" w:rsidP="001A6A58" w:rsidR="008655CB" w:rsidRPr="001A6A58">
      <w:pPr>
        <w:jc w:val="center"/>
        <w:rPr>
          <w:b/>
        </w:rPr>
      </w:pPr>
    </w:p>
    <w:p w:rsidRDefault="00DE0566" w:rsidP="00FE1730" w:rsidR="00FE1730">
      <w:pPr>
        <w:jc w:val="center"/>
        <w:rPr>
          <w:b/>
        </w:rPr>
      </w:pPr>
      <w:r w:rsidRPr="002E5F1B">
        <w:rPr>
          <w:b/>
        </w:rPr>
        <w:t>R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Š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N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="00FE1730" w:rsidRPr="002E5F1B">
        <w:rPr>
          <w:b/>
        </w:rPr>
        <w:t>E</w:t>
      </w:r>
    </w:p>
    <w:p w:rsidRDefault="00AE2C59" w:rsidP="00FE1730" w:rsidR="00AE2C59" w:rsidRPr="002E5F1B">
      <w:pPr>
        <w:jc w:val="center"/>
        <w:rPr>
          <w:b/>
        </w:rPr>
      </w:pPr>
    </w:p>
    <w:p w:rsidRDefault="00DE0566" w:rsidP="00DE0566" w:rsidR="00DE0566" w:rsidRPr="002E5F1B">
      <w:pPr>
        <w:ind w:left="720"/>
        <w:jc w:val="both"/>
      </w:pPr>
    </w:p>
    <w:p w:rsidRDefault="00DE0566" w:rsidP="00226E34" w:rsidR="00FE1730">
      <w:pPr>
        <w:jc w:val="both"/>
      </w:pPr>
      <w:r w:rsidRPr="002E5F1B">
        <w:rPr>
          <w:b/>
        </w:rPr>
        <w:t xml:space="preserve">                       </w:t>
      </w:r>
      <w:r w:rsidR="00FE1730" w:rsidRPr="00984281">
        <w:t>TRGOVAČKI SUD U</w:t>
      </w:r>
      <w:r w:rsidRPr="00984281">
        <w:t xml:space="preserve"> OSIJEKU, STALNA SLUŽBA </w:t>
      </w:r>
      <w:r w:rsidR="00A27D3A">
        <w:t>U SLAVONSKOM BRODU</w:t>
      </w:r>
      <w:r w:rsidR="00FE1730" w:rsidRPr="002E5F1B">
        <w:rPr>
          <w:b/>
        </w:rPr>
        <w:t>,</w:t>
      </w:r>
      <w:r w:rsidR="00FE1730" w:rsidRPr="002E5F1B">
        <w:t xml:space="preserve"> po stečajnoj sutkinji</w:t>
      </w:r>
      <w:r w:rsidRPr="002E5F1B">
        <w:t xml:space="preserve"> </w:t>
      </w:r>
      <w:r w:rsidR="00FE1730" w:rsidRPr="002E5F1B">
        <w:t xml:space="preserve">Mirni Vujčić </w:t>
      </w:r>
      <w:r w:rsidR="008D48FF">
        <w:t>postupajući po zahtjevu stečajn</w:t>
      </w:r>
      <w:r w:rsidR="009B3C23">
        <w:t>e</w:t>
      </w:r>
      <w:r w:rsidR="008D48FF">
        <w:t xml:space="preserve"> upravitelj</w:t>
      </w:r>
      <w:r w:rsidR="009B3C23">
        <w:t>ice</w:t>
      </w:r>
      <w:r w:rsidR="008D48FF">
        <w:t xml:space="preserve"> za isplatu nagrade za rad </w:t>
      </w:r>
      <w:r w:rsidR="00FE1730" w:rsidRPr="002E5F1B">
        <w:t>u postupku nad stečajnim dužnikom</w:t>
      </w:r>
      <w:r w:rsidR="007B6473">
        <w:t xml:space="preserve"> </w:t>
      </w:r>
      <w:r w:rsidR="00716C02" w:rsidRPr="00716C02">
        <w:t>ERLBEK PROMET j.d.o.o. za trgovinu i usluge, skraćena tvrtka: ERLBEK PROMET j.d.o.o., Prekopakra, Dr. Ante Starčevića 82, OIB 86393569392</w:t>
      </w:r>
      <w:r w:rsidR="00081F8A">
        <w:t xml:space="preserve"> </w:t>
      </w:r>
      <w:r w:rsidR="00FE1730" w:rsidRPr="002E5F1B">
        <w:t xml:space="preserve">dana </w:t>
      </w:r>
      <w:r w:rsidR="00716C02">
        <w:t>05</w:t>
      </w:r>
      <w:r w:rsidR="00B061EF">
        <w:t xml:space="preserve">. </w:t>
      </w:r>
      <w:r w:rsidR="00716C02">
        <w:t>listopada</w:t>
      </w:r>
      <w:r w:rsidR="00A27D3A">
        <w:t xml:space="preserve"> </w:t>
      </w:r>
      <w:r w:rsidR="00612606">
        <w:t xml:space="preserve"> 201</w:t>
      </w:r>
      <w:r w:rsidR="00A27D3A">
        <w:t>7</w:t>
      </w:r>
      <w:r w:rsidR="00FE1730" w:rsidRPr="002E5F1B">
        <w:t xml:space="preserve">. godine </w:t>
      </w:r>
      <w:r w:rsidR="00820AA9">
        <w:t>.</w:t>
      </w:r>
    </w:p>
    <w:p w:rsidRDefault="005E0749" w:rsidP="00226E34" w:rsidR="005E0749" w:rsidRPr="002E5F1B">
      <w:pPr>
        <w:jc w:val="both"/>
      </w:pPr>
    </w:p>
    <w:p w:rsidRDefault="00FE1730" w:rsidP="002E5F1B" w:rsidR="005B6D5D" w:rsidRPr="001A6A58">
      <w:pPr>
        <w:jc w:val="center"/>
      </w:pPr>
      <w:r w:rsidRPr="001A6A58">
        <w:t>r i j e š i o   j e</w:t>
      </w:r>
    </w:p>
    <w:p w:rsidRDefault="005B6D5D" w:rsidP="00FE1730" w:rsidR="005B6D5D" w:rsidRPr="001A6A58">
      <w:pPr>
        <w:jc w:val="center"/>
      </w:pPr>
    </w:p>
    <w:p w:rsidRDefault="005B6D5D" w:rsidP="00716C02" w:rsidR="00984281" w:rsidRPr="00970785">
      <w:pPr>
        <w:ind w:firstLine="1440"/>
        <w:jc w:val="both"/>
        <w:rPr>
          <w:b/>
        </w:rPr>
      </w:pPr>
      <w:r w:rsidRPr="002E5F1B">
        <w:rPr>
          <w:b/>
        </w:rPr>
        <w:t xml:space="preserve"> </w:t>
      </w:r>
      <w:r w:rsidR="000E3214" w:rsidRPr="000E3214">
        <w:t>Odbija se zahtjev</w:t>
      </w:r>
      <w:r w:rsidR="000E3214">
        <w:rPr>
          <w:b/>
        </w:rPr>
        <w:t xml:space="preserve"> </w:t>
      </w:r>
      <w:r w:rsidR="00497A01" w:rsidRPr="00497A01">
        <w:t>s</w:t>
      </w:r>
      <w:r w:rsidR="00226E34" w:rsidRPr="006B36D8">
        <w:t>t</w:t>
      </w:r>
      <w:r w:rsidR="00226E34">
        <w:t>ečajn</w:t>
      </w:r>
      <w:r w:rsidR="000E3214">
        <w:t>e</w:t>
      </w:r>
      <w:r w:rsidR="00226E34">
        <w:t xml:space="preserve"> upraviteljic</w:t>
      </w:r>
      <w:r w:rsidR="000E3214">
        <w:t>e</w:t>
      </w:r>
      <w:r w:rsidR="00226E34">
        <w:t xml:space="preserve"> </w:t>
      </w:r>
      <w:r w:rsidR="00716C02" w:rsidRPr="00716C02">
        <w:t>Boj</w:t>
      </w:r>
      <w:r w:rsidR="00716C02">
        <w:t>e</w:t>
      </w:r>
      <w:r w:rsidR="00716C02" w:rsidRPr="00716C02">
        <w:t xml:space="preserve"> Stanković iz Osijeka, Ilirska 48, OIB 96757479881</w:t>
      </w:r>
      <w:r w:rsidR="00226E34">
        <w:t xml:space="preserve"> </w:t>
      </w:r>
      <w:r w:rsidR="00402086">
        <w:t>za</w:t>
      </w:r>
      <w:r w:rsidR="000E3214">
        <w:t xml:space="preserve"> naknadu stvarnih troškova</w:t>
      </w:r>
      <w:r w:rsidR="00402086">
        <w:t xml:space="preserve"> u </w:t>
      </w:r>
      <w:r w:rsidRPr="002E5F1B">
        <w:t xml:space="preserve">iznosu od </w:t>
      </w:r>
      <w:r w:rsidR="000E3214">
        <w:t xml:space="preserve"> </w:t>
      </w:r>
      <w:r w:rsidR="00716C02">
        <w:t>1.</w:t>
      </w:r>
      <w:r w:rsidR="009401E2">
        <w:t>670</w:t>
      </w:r>
      <w:r w:rsidR="00716C02">
        <w:t xml:space="preserve">,00 Kn </w:t>
      </w:r>
      <w:r w:rsidR="000E3214">
        <w:t>kao neosnovan</w:t>
      </w:r>
      <w:r w:rsidRPr="002E5F1B">
        <w:t>.</w:t>
      </w:r>
      <w:r w:rsidRPr="002E5F1B">
        <w:tab/>
      </w:r>
      <w:r w:rsidRPr="002E5F1B">
        <w:tab/>
      </w:r>
    </w:p>
    <w:p w:rsidRDefault="005B6D5D" w:rsidP="005B6D5D" w:rsidR="005B6D5D" w:rsidRPr="001A6A58">
      <w:pPr>
        <w:jc w:val="center"/>
      </w:pPr>
      <w:r w:rsidRPr="001A6A58">
        <w:t>Obrazloženje</w:t>
      </w:r>
    </w:p>
    <w:p w:rsidRDefault="005B6D5D" w:rsidP="005B6D5D" w:rsidR="005B6D5D" w:rsidRPr="002E5F1B">
      <w:pPr>
        <w:jc w:val="both"/>
      </w:pPr>
    </w:p>
    <w:p w:rsidRDefault="007B6473" w:rsidP="00870B22" w:rsidR="00870B22">
      <w:pPr>
        <w:jc w:val="both"/>
      </w:pPr>
      <w:r>
        <w:t xml:space="preserve"> </w:t>
      </w:r>
      <w:r>
        <w:tab/>
        <w:t xml:space="preserve"> </w:t>
      </w:r>
      <w:r>
        <w:tab/>
      </w:r>
      <w:r w:rsidR="00BD07FE">
        <w:t>Pravomoćnim r</w:t>
      </w:r>
      <w:r w:rsidR="00870B22" w:rsidRPr="002E5F1B">
        <w:t xml:space="preserve">ješenjem </w:t>
      </w:r>
      <w:r w:rsidR="00870B22">
        <w:t xml:space="preserve">poslovni broj </w:t>
      </w:r>
      <w:r w:rsidR="00716C02" w:rsidRPr="00716C02">
        <w:t xml:space="preserve"> 7/St-1240/2015-</w:t>
      </w:r>
      <w:r w:rsidR="00716C02">
        <w:t>14</w:t>
      </w:r>
      <w:r w:rsidR="00716C02" w:rsidRPr="00716C02">
        <w:t xml:space="preserve"> od 11. svibnja 2016.godine otvoren je stečajni postupak nad stečajnim dužnikom ERLBEK PROMET j.d.o.o. za trgovinu i usluge, skraćena tvrtka: ERLBEK PROMET j.d.o.o., Prekopakra, Dr. Ante Starčevića 82, OIB 86393569392 te je za stečajnu upraviteljicu imenovana  Boja Stanković iz Osijeka Ilirska 48, OIB 96757479881</w:t>
      </w:r>
      <w:r w:rsidR="00F53274">
        <w:t>.</w:t>
      </w:r>
      <w:r w:rsidR="006B36D8" w:rsidRPr="006B36D8">
        <w:t xml:space="preserve"> </w:t>
      </w:r>
    </w:p>
    <w:p w:rsidRDefault="005E0749" w:rsidP="00870B22" w:rsidR="005E0749">
      <w:pPr>
        <w:jc w:val="both"/>
      </w:pPr>
      <w:r>
        <w:t xml:space="preserve"> </w:t>
      </w:r>
      <w:r>
        <w:tab/>
      </w:r>
      <w:r>
        <w:tab/>
        <w:t>Pravomoćnim r</w:t>
      </w:r>
      <w:r w:rsidR="00081F8A">
        <w:t>ješenjem posl.br. 7/St-1</w:t>
      </w:r>
      <w:r w:rsidR="00716C02">
        <w:t>240</w:t>
      </w:r>
      <w:r w:rsidR="00081F8A">
        <w:t>/201</w:t>
      </w:r>
      <w:r w:rsidR="00716C02">
        <w:t>5-33 od 04</w:t>
      </w:r>
      <w:r>
        <w:t>.</w:t>
      </w:r>
      <w:r w:rsidR="00F53274">
        <w:t xml:space="preserve"> </w:t>
      </w:r>
      <w:r w:rsidR="00716C02">
        <w:t>siječnja</w:t>
      </w:r>
      <w:r>
        <w:t xml:space="preserve"> 2017. godine obustavljen je i zaključen stečajni postupak nad navedenim stečajnim dužnikom </w:t>
      </w:r>
      <w:r w:rsidR="00BD07FE">
        <w:t xml:space="preserve">na temelju </w:t>
      </w:r>
      <w:r>
        <w:t>odredb</w:t>
      </w:r>
      <w:r w:rsidR="00BD07FE">
        <w:t>e</w:t>
      </w:r>
      <w:r>
        <w:t xml:space="preserve"> čl.293 Stečajnog zakona ( NN 71/15  dalje SZ ), jer stečajna masa nije dostatna ni za namirenje troškova stečajnog postupka.</w:t>
      </w:r>
    </w:p>
    <w:p w:rsidRDefault="005E0749" w:rsidP="00716C02" w:rsidR="00437118">
      <w:pPr>
        <w:jc w:val="both"/>
      </w:pPr>
      <w:r>
        <w:t xml:space="preserve"> </w:t>
      </w:r>
      <w:r>
        <w:tab/>
      </w:r>
      <w:r>
        <w:tab/>
        <w:t xml:space="preserve">Stečajna upraviteljica postavila je zahtjev da se odredi </w:t>
      </w:r>
      <w:r w:rsidR="006F33F4">
        <w:t xml:space="preserve">naknada stvarnih troškova koje je imala tijekom stečajnog postupka u iznosu od </w:t>
      </w:r>
      <w:r w:rsidR="00716C02">
        <w:t>150,00</w:t>
      </w:r>
      <w:r w:rsidR="006F33F4">
        <w:t xml:space="preserve"> Kn po osno</w:t>
      </w:r>
      <w:r w:rsidR="00107494">
        <w:t>vi</w:t>
      </w:r>
      <w:r w:rsidR="006F33F4">
        <w:t xml:space="preserve">  </w:t>
      </w:r>
      <w:r w:rsidR="00716C02">
        <w:t>izrade pečata</w:t>
      </w:r>
      <w:r w:rsidR="006F33F4">
        <w:t>, te u iznosu od 1</w:t>
      </w:r>
      <w:r w:rsidR="00716C02">
        <w:t xml:space="preserve">.520,00 </w:t>
      </w:r>
      <w:r w:rsidR="006F33F4">
        <w:t>Kn</w:t>
      </w:r>
      <w:r w:rsidR="00C46F03">
        <w:t xml:space="preserve"> </w:t>
      </w:r>
      <w:r w:rsidR="006F33F4">
        <w:t>po osnovi putnih troškova. Zahtjev obrazlaže da je predmetne troškove imala u obnašanju dužnosti stečajne upraviteljice</w:t>
      </w:r>
      <w:r w:rsidR="00716C02">
        <w:t>.</w:t>
      </w:r>
      <w:r w:rsidR="00497A01">
        <w:t xml:space="preserve"> </w:t>
      </w:r>
    </w:p>
    <w:p w:rsidRDefault="00437118" w:rsidP="00BA0D53" w:rsidR="00DA3AF9">
      <w:pPr>
        <w:jc w:val="both"/>
      </w:pPr>
      <w:r>
        <w:t xml:space="preserve"> </w:t>
      </w:r>
      <w:r>
        <w:tab/>
      </w:r>
      <w:r>
        <w:tab/>
      </w:r>
      <w:r w:rsidR="00F53274">
        <w:t xml:space="preserve">Odredom čl. 94 st. </w:t>
      </w:r>
      <w:r w:rsidR="00DA3AF9">
        <w:t>3</w:t>
      </w:r>
      <w:r w:rsidR="00F53274">
        <w:t xml:space="preserve"> SZ-a propisano </w:t>
      </w:r>
      <w:r w:rsidR="00DA3AF9">
        <w:t>je da naknadu troškova stečajnog upravitelja određuje sud na temelju pisanog</w:t>
      </w:r>
      <w:r w:rsidR="00C46F03">
        <w:t>,</w:t>
      </w:r>
      <w:r w:rsidR="00DA3AF9">
        <w:t xml:space="preserve"> obrazloženog i dokumentiranog izvješća stečajnog upravitelja.</w:t>
      </w:r>
    </w:p>
    <w:p w:rsidRDefault="00DA3AF9" w:rsidP="00BA0D53" w:rsidR="000A2873">
      <w:pPr>
        <w:jc w:val="both"/>
      </w:pPr>
      <w:r>
        <w:t xml:space="preserve"> </w:t>
      </w:r>
      <w:r>
        <w:tab/>
      </w:r>
      <w:r>
        <w:tab/>
      </w:r>
    </w:p>
    <w:p w:rsidRDefault="000A2873" w:rsidP="00BA0D53" w:rsidR="000A2873">
      <w:pPr>
        <w:jc w:val="both"/>
      </w:pPr>
    </w:p>
    <w:p w:rsidRDefault="000A2873" w:rsidP="000A2873" w:rsidR="000A2873">
      <w:pPr>
        <w:jc w:val="right"/>
        <w:rPr>
          <w:b/>
        </w:rPr>
      </w:pPr>
      <w:r w:rsidRPr="000A2873">
        <w:rPr>
          <w:b/>
        </w:rPr>
        <w:lastRenderedPageBreak/>
        <w:t>Broj: 7/St-1240/2015-43</w:t>
      </w:r>
    </w:p>
    <w:p w:rsidRDefault="000A2873" w:rsidP="000A2873" w:rsidR="000A2873">
      <w:pPr>
        <w:jc w:val="right"/>
      </w:pPr>
    </w:p>
    <w:p w:rsidRDefault="000A2873" w:rsidP="00BA0D53" w:rsidR="00DA3AF9">
      <w:pPr>
        <w:jc w:val="both"/>
      </w:pPr>
      <w:r>
        <w:t xml:space="preserve"> </w:t>
      </w:r>
      <w:r>
        <w:tab/>
      </w:r>
      <w:r>
        <w:tab/>
      </w:r>
      <w:r w:rsidR="00DA3AF9">
        <w:t xml:space="preserve">Stečajna upraviteljica </w:t>
      </w:r>
      <w:r w:rsidR="00716C02">
        <w:t>navela je</w:t>
      </w:r>
      <w:r w:rsidR="00DA3AF9">
        <w:t xml:space="preserve"> vrstu troška koju je imala pri obnašanju dužnosti, ali zatra</w:t>
      </w:r>
      <w:r w:rsidR="00716C02">
        <w:t xml:space="preserve">ženi trošak nije dokumentirala </w:t>
      </w:r>
      <w:r w:rsidR="00C46F03">
        <w:t>putnim nalozima za putovanja,</w:t>
      </w:r>
      <w:r w:rsidR="00DA3AF9">
        <w:t xml:space="preserve"> pa takav zahtjev za naknadu troškova</w:t>
      </w:r>
      <w:r w:rsidR="00C46F03">
        <w:t xml:space="preserve"> čija visina nije dokumentirana</w:t>
      </w:r>
      <w:r w:rsidR="00DA3AF9">
        <w:t xml:space="preserve"> nije osnovan.</w:t>
      </w:r>
    </w:p>
    <w:p w:rsidRDefault="00716C02" w:rsidP="00BA0D53" w:rsidR="00716C02">
      <w:pPr>
        <w:jc w:val="both"/>
      </w:pPr>
      <w:r>
        <w:tab/>
      </w:r>
      <w:r>
        <w:tab/>
        <w:t xml:space="preserve">Nadalje, što se tiče izrade </w:t>
      </w:r>
      <w:r w:rsidRPr="00716C02">
        <w:t xml:space="preserve">troška </w:t>
      </w:r>
      <w:r>
        <w:t>pečata u iznosu od 150,00 Kn isti trošak je plaćen sa poslovnog računa dužnika što proizlazi iz Izvatka o stanju i prometu po računu dužnika od 12. srpnja 2016.godine, pa takav trošak stečajna upraviteljica nije platila vlastitim sredstvima.</w:t>
      </w:r>
    </w:p>
    <w:p w:rsidRDefault="00DA3AF9" w:rsidP="00BA0D53" w:rsidR="00DA3AF9">
      <w:pPr>
        <w:jc w:val="both"/>
      </w:pPr>
      <w:r>
        <w:t xml:space="preserve"> </w:t>
      </w:r>
      <w:r>
        <w:tab/>
      </w:r>
      <w:r>
        <w:tab/>
        <w:t xml:space="preserve"> Stoga je uz poziv na citiranu zakonsku odredbu odlučeno kao u izreci rješenja.</w:t>
      </w:r>
    </w:p>
    <w:p w:rsidRDefault="00DA3AF9" w:rsidP="00BA0D53" w:rsidR="00DA3AF9">
      <w:pPr>
        <w:jc w:val="both"/>
      </w:pPr>
    </w:p>
    <w:p w:rsidRDefault="005B6D5D" w:rsidP="005B6D5D" w:rsidR="005B6D5D" w:rsidRPr="002E5F1B">
      <w:pPr>
        <w:jc w:val="both"/>
      </w:pPr>
    </w:p>
    <w:p w:rsidRDefault="005B6D5D" w:rsidP="005B6D5D" w:rsidR="005B6D5D">
      <w:r w:rsidRPr="002E5F1B">
        <w:tab/>
      </w:r>
      <w:r w:rsidR="009730F5">
        <w:tab/>
        <w:t>U Sla</w:t>
      </w:r>
      <w:r w:rsidR="00612606">
        <w:t xml:space="preserve">vonskom Brodu, </w:t>
      </w:r>
      <w:r w:rsidR="00716C02">
        <w:t>05</w:t>
      </w:r>
      <w:r w:rsidR="00B061EF">
        <w:t xml:space="preserve">. </w:t>
      </w:r>
      <w:r w:rsidR="00716C02">
        <w:t xml:space="preserve">listopada </w:t>
      </w:r>
      <w:r w:rsidR="00612606">
        <w:t>201</w:t>
      </w:r>
      <w:r w:rsidR="008E5A58">
        <w:t>7</w:t>
      </w:r>
      <w:r w:rsidRPr="002E5F1B">
        <w:t>. godine</w:t>
      </w:r>
    </w:p>
    <w:p w:rsidRDefault="00F45497" w:rsidP="005B6D5D" w:rsidR="00F45497"/>
    <w:p w:rsidRDefault="008655CB" w:rsidP="005B6D5D" w:rsidR="008655CB" w:rsidRPr="002E5F1B"/>
    <w:p w:rsidRDefault="00113347" w:rsidP="007337B5" w:rsidR="007337B5" w:rsidRPr="007337B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5000CB">
        <w:t xml:space="preserve"> </w:t>
      </w:r>
      <w:r w:rsidR="00734825">
        <w:t xml:space="preserve"> </w:t>
      </w:r>
      <w:r w:rsidR="007337B5" w:rsidRPr="007337B5">
        <w:t>Stečajna sutkinja</w:t>
      </w:r>
    </w:p>
    <w:p w:rsidRDefault="007337B5" w:rsidP="007337B5" w:rsidR="007337B5">
      <w:r w:rsidRPr="007337B5">
        <w:tab/>
      </w:r>
      <w:r w:rsidRPr="007337B5">
        <w:tab/>
      </w:r>
      <w:r w:rsidRPr="007337B5">
        <w:tab/>
      </w:r>
      <w:r w:rsidRPr="007337B5">
        <w:tab/>
      </w:r>
      <w:r w:rsidRPr="007337B5">
        <w:tab/>
      </w:r>
      <w:r w:rsidRPr="007337B5">
        <w:tab/>
        <w:t xml:space="preserve">                       </w:t>
      </w:r>
      <w:r w:rsidR="006B36D8">
        <w:t xml:space="preserve">  </w:t>
      </w:r>
      <w:r w:rsidRPr="007337B5">
        <w:t xml:space="preserve">  </w:t>
      </w:r>
      <w:r w:rsidR="00716C02">
        <w:t xml:space="preserve"> </w:t>
      </w:r>
      <w:r w:rsidRPr="007337B5">
        <w:t>Mirna Vujčić</w:t>
      </w:r>
    </w:p>
    <w:p w:rsidRDefault="00524645" w:rsidP="00716C02" w:rsidR="00524645" w:rsidRPr="007337B5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337B5" w:rsidP="00851E87" w:rsidR="005000CB">
      <w:r w:rsidRPr="007337B5">
        <w:t xml:space="preserve"> </w:t>
      </w:r>
      <w:r w:rsidRPr="007337B5">
        <w:tab/>
      </w:r>
      <w:r w:rsidRPr="007337B5">
        <w:tab/>
      </w:r>
      <w:r w:rsidR="005000CB">
        <w:t xml:space="preserve"> </w:t>
      </w:r>
    </w:p>
    <w:p w:rsidRDefault="00AE2C59" w:rsidP="005B6D5D" w:rsidR="00AE2C59" w:rsidRPr="002E5F1B"/>
    <w:p w:rsidRDefault="005B6D5D" w:rsidP="005B6D5D" w:rsidR="005B6D5D" w:rsidRPr="002E5F1B"/>
    <w:p w:rsidRDefault="005B6D5D" w:rsidP="005B6D5D" w:rsidR="005B6D5D" w:rsidRPr="002E5F1B">
      <w:pPr>
        <w:rPr>
          <w:b/>
        </w:rPr>
      </w:pPr>
      <w:r w:rsidRPr="002E5F1B">
        <w:rPr>
          <w:b/>
        </w:rPr>
        <w:t>Pouka o pravnom lijeku:</w:t>
      </w:r>
    </w:p>
    <w:p w:rsidRDefault="000D1661" w:rsidP="000D1661" w:rsidR="003238A3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Protiv ovog rješenja </w:t>
      </w:r>
      <w:r w:rsidR="003238A3">
        <w:rPr>
          <w:sz w:val="20"/>
          <w:szCs w:val="20"/>
        </w:rPr>
        <w:t xml:space="preserve"> pravo na žalbu imaju stečajni</w:t>
      </w:r>
    </w:p>
    <w:p w:rsidRDefault="003238A3" w:rsidP="000D1661" w:rsidR="000D1661" w:rsidRPr="000D1661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vjerovnik, a u</w:t>
      </w:r>
      <w:r w:rsidR="000D1661" w:rsidRPr="000D1661">
        <w:rPr>
          <w:sz w:val="20"/>
          <w:szCs w:val="20"/>
        </w:rPr>
        <w:t xml:space="preserve"> roku od osam dana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 po isteku osmog dana od dana objave rješenja na mrežnoj stranici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 e-Oglasna ploča sudova. Žalba se podnosi  Visokom trgovačkom 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>sudu u Zagrebu  putem ovoga suda  u tri  primjerka.</w:t>
      </w:r>
    </w:p>
    <w:p w:rsidRDefault="005B6D5D" w:rsidP="005B6D5D" w:rsidR="005B6D5D"/>
    <w:p w:rsidRDefault="00113347" w:rsidP="005B6D5D" w:rsidR="00113347"/>
    <w:p w:rsidRDefault="007B6473" w:rsidP="005B6D5D" w:rsidR="007B6473" w:rsidRPr="002E5F1B"/>
    <w:p w:rsidRDefault="005B6D5D" w:rsidP="005B6D5D" w:rsidR="005B6D5D" w:rsidRPr="002E5F1B">
      <w:r w:rsidRPr="002E5F1B">
        <w:t>DNA:</w:t>
      </w:r>
    </w:p>
    <w:p w:rsidRDefault="005B6D5D" w:rsidP="005B6D5D" w:rsidR="005B6D5D" w:rsidRPr="002E5F1B">
      <w:pPr>
        <w:numPr>
          <w:ilvl w:val="0"/>
          <w:numId w:val="5"/>
        </w:numPr>
      </w:pPr>
      <w:r w:rsidRPr="002E5F1B">
        <w:t>Rješenje nepravomoćno</w:t>
      </w:r>
    </w:p>
    <w:p w:rsidRDefault="005B6D5D" w:rsidP="005B6D5D" w:rsidR="005B6D5D">
      <w:pPr>
        <w:numPr>
          <w:ilvl w:val="0"/>
          <w:numId w:val="5"/>
        </w:numPr>
      </w:pPr>
      <w:r w:rsidRPr="002E5F1B">
        <w:t>Dostaviti:</w:t>
      </w:r>
    </w:p>
    <w:p w:rsidRDefault="007B6473" w:rsidP="007B6473" w:rsidR="007B6473" w:rsidRPr="002E5F1B">
      <w:pPr>
        <w:ind w:left="360"/>
      </w:pPr>
      <w:r>
        <w:t xml:space="preserve">  </w:t>
      </w:r>
      <w:r>
        <w:tab/>
        <w:t xml:space="preserve">      -  </w:t>
      </w:r>
      <w:r>
        <w:tab/>
        <w:t>objaviti na mrežnoj stranici e-Oglasna ploča sudova</w:t>
      </w:r>
    </w:p>
    <w:p w:rsidRDefault="005B6D5D" w:rsidP="005B6D5D" w:rsidR="005B6D5D" w:rsidRPr="002E5F1B">
      <w:pPr>
        <w:numPr>
          <w:ilvl w:val="1"/>
          <w:numId w:val="5"/>
        </w:numPr>
      </w:pPr>
      <w:r w:rsidRPr="002E5F1B">
        <w:t>ste</w:t>
      </w:r>
      <w:r w:rsidR="009730F5">
        <w:t>čajno</w:t>
      </w:r>
      <w:r w:rsidR="00820AA9">
        <w:t>j</w:t>
      </w:r>
      <w:r w:rsidR="009730F5">
        <w:t xml:space="preserve"> upravitelj</w:t>
      </w:r>
      <w:r w:rsidR="00820AA9">
        <w:t>ici</w:t>
      </w:r>
      <w:r w:rsidR="009730F5">
        <w:t xml:space="preserve"> </w:t>
      </w:r>
      <w:r w:rsidR="00D167FD">
        <w:t>Boji Stanković</w:t>
      </w:r>
    </w:p>
    <w:p w:rsidRDefault="00B10D61" w:rsidP="00B10D61" w:rsidR="005B6D5D" w:rsidRPr="002E5F1B">
      <w:r>
        <w:t xml:space="preserve">      3. Kalendar 15</w:t>
      </w:r>
      <w:r w:rsidR="005B6D5D" w:rsidRPr="002E5F1B">
        <w:t xml:space="preserve"> </w:t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  <w:t xml:space="preserve">                   </w:t>
      </w:r>
    </w:p>
    <w:p w:rsidRDefault="005B6D5D" w:rsidP="00FE1730" w:rsidR="005B6D5D" w:rsidRPr="002E5F1B">
      <w:pPr>
        <w:jc w:val="center"/>
        <w:rPr>
          <w:b/>
        </w:rPr>
      </w:pPr>
    </w:p>
    <w:sectPr w:rsidSect="00EE1FA8" w:rsidR="005B6D5D" w:rsidRPr="002E5F1B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49F2" w:rsidR="006049F2">
      <w:r>
        <w:separator/>
      </w:r>
    </w:p>
  </w:endnote>
  <w:endnote w:id="0" w:type="continuationSeparator">
    <w:p w:rsidRDefault="006049F2" w:rsidR="006049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49F2" w:rsidR="006049F2">
      <w:r>
        <w:separator/>
      </w:r>
    </w:p>
  </w:footnote>
  <w:footnote w:id="0" w:type="continuationSeparator">
    <w:p w:rsidRDefault="006049F2" w:rsidR="006049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78A0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36CE"/>
    <w:rsid w:val="00005C5F"/>
    <w:rsid w:val="000119C2"/>
    <w:rsid w:val="00011B38"/>
    <w:rsid w:val="000216F1"/>
    <w:rsid w:val="0003235D"/>
    <w:rsid w:val="00076139"/>
    <w:rsid w:val="00081F8A"/>
    <w:rsid w:val="000A03D3"/>
    <w:rsid w:val="000A2873"/>
    <w:rsid w:val="000A70BC"/>
    <w:rsid w:val="000B4EEC"/>
    <w:rsid w:val="000D1661"/>
    <w:rsid w:val="000E3214"/>
    <w:rsid w:val="000F5FBC"/>
    <w:rsid w:val="00107494"/>
    <w:rsid w:val="00113347"/>
    <w:rsid w:val="00115039"/>
    <w:rsid w:val="0011660E"/>
    <w:rsid w:val="00122902"/>
    <w:rsid w:val="001249BF"/>
    <w:rsid w:val="001332B6"/>
    <w:rsid w:val="00140449"/>
    <w:rsid w:val="001559D2"/>
    <w:rsid w:val="00157920"/>
    <w:rsid w:val="00174ABC"/>
    <w:rsid w:val="001A6A58"/>
    <w:rsid w:val="001C6B0C"/>
    <w:rsid w:val="001C6B45"/>
    <w:rsid w:val="001D58DD"/>
    <w:rsid w:val="002118C4"/>
    <w:rsid w:val="002128AB"/>
    <w:rsid w:val="00213435"/>
    <w:rsid w:val="002206C3"/>
    <w:rsid w:val="00226732"/>
    <w:rsid w:val="00226E34"/>
    <w:rsid w:val="00231052"/>
    <w:rsid w:val="002411F2"/>
    <w:rsid w:val="00253263"/>
    <w:rsid w:val="00270493"/>
    <w:rsid w:val="00280876"/>
    <w:rsid w:val="002A78A0"/>
    <w:rsid w:val="002B570B"/>
    <w:rsid w:val="002C641B"/>
    <w:rsid w:val="002C6FF1"/>
    <w:rsid w:val="002E5F1B"/>
    <w:rsid w:val="002F4374"/>
    <w:rsid w:val="003238A3"/>
    <w:rsid w:val="00326896"/>
    <w:rsid w:val="003421D5"/>
    <w:rsid w:val="00345FDD"/>
    <w:rsid w:val="003610D7"/>
    <w:rsid w:val="00363281"/>
    <w:rsid w:val="003A7235"/>
    <w:rsid w:val="003F3B5E"/>
    <w:rsid w:val="003F6B35"/>
    <w:rsid w:val="00401D64"/>
    <w:rsid w:val="00402086"/>
    <w:rsid w:val="00404DF7"/>
    <w:rsid w:val="00413425"/>
    <w:rsid w:val="00414B52"/>
    <w:rsid w:val="004260B6"/>
    <w:rsid w:val="0042649E"/>
    <w:rsid w:val="00437118"/>
    <w:rsid w:val="00442841"/>
    <w:rsid w:val="004526A7"/>
    <w:rsid w:val="004844EE"/>
    <w:rsid w:val="00497A01"/>
    <w:rsid w:val="004B33CD"/>
    <w:rsid w:val="004C5217"/>
    <w:rsid w:val="005000CB"/>
    <w:rsid w:val="00514A65"/>
    <w:rsid w:val="00522ABF"/>
    <w:rsid w:val="00524645"/>
    <w:rsid w:val="0054746A"/>
    <w:rsid w:val="005538DC"/>
    <w:rsid w:val="00561628"/>
    <w:rsid w:val="005668E5"/>
    <w:rsid w:val="00577E36"/>
    <w:rsid w:val="0059341E"/>
    <w:rsid w:val="005B1595"/>
    <w:rsid w:val="005B66B3"/>
    <w:rsid w:val="005B6D5D"/>
    <w:rsid w:val="005C2A59"/>
    <w:rsid w:val="005D72C8"/>
    <w:rsid w:val="005E0749"/>
    <w:rsid w:val="005E2F89"/>
    <w:rsid w:val="006049F2"/>
    <w:rsid w:val="00612606"/>
    <w:rsid w:val="00621565"/>
    <w:rsid w:val="00631F5A"/>
    <w:rsid w:val="00632663"/>
    <w:rsid w:val="00635E03"/>
    <w:rsid w:val="0064392F"/>
    <w:rsid w:val="0065040A"/>
    <w:rsid w:val="00676365"/>
    <w:rsid w:val="006772C5"/>
    <w:rsid w:val="00694137"/>
    <w:rsid w:val="006A4273"/>
    <w:rsid w:val="006B36D8"/>
    <w:rsid w:val="006E7AA6"/>
    <w:rsid w:val="006F33F4"/>
    <w:rsid w:val="006F5E8A"/>
    <w:rsid w:val="006F6900"/>
    <w:rsid w:val="00710D07"/>
    <w:rsid w:val="00716B6B"/>
    <w:rsid w:val="00716C02"/>
    <w:rsid w:val="00730314"/>
    <w:rsid w:val="007337B5"/>
    <w:rsid w:val="00734825"/>
    <w:rsid w:val="00752D9D"/>
    <w:rsid w:val="00775AC0"/>
    <w:rsid w:val="007B6473"/>
    <w:rsid w:val="007E71D7"/>
    <w:rsid w:val="008034C9"/>
    <w:rsid w:val="00820AA9"/>
    <w:rsid w:val="008447FD"/>
    <w:rsid w:val="00851E87"/>
    <w:rsid w:val="00860FAD"/>
    <w:rsid w:val="008655CB"/>
    <w:rsid w:val="00867FE3"/>
    <w:rsid w:val="00870B22"/>
    <w:rsid w:val="00895098"/>
    <w:rsid w:val="008A3A75"/>
    <w:rsid w:val="008B072E"/>
    <w:rsid w:val="008B798D"/>
    <w:rsid w:val="008C4BB3"/>
    <w:rsid w:val="008C5457"/>
    <w:rsid w:val="008C5DAC"/>
    <w:rsid w:val="008C707D"/>
    <w:rsid w:val="008D48FF"/>
    <w:rsid w:val="008E5300"/>
    <w:rsid w:val="008E5A58"/>
    <w:rsid w:val="008F0900"/>
    <w:rsid w:val="00912098"/>
    <w:rsid w:val="00920C6D"/>
    <w:rsid w:val="009401E2"/>
    <w:rsid w:val="009617C6"/>
    <w:rsid w:val="00970785"/>
    <w:rsid w:val="009709ED"/>
    <w:rsid w:val="009730F5"/>
    <w:rsid w:val="00984281"/>
    <w:rsid w:val="00992BF9"/>
    <w:rsid w:val="009B3C23"/>
    <w:rsid w:val="009C7BDC"/>
    <w:rsid w:val="009E77A9"/>
    <w:rsid w:val="00A2259A"/>
    <w:rsid w:val="00A25D68"/>
    <w:rsid w:val="00A27D3A"/>
    <w:rsid w:val="00A41F3B"/>
    <w:rsid w:val="00A422E6"/>
    <w:rsid w:val="00A44F81"/>
    <w:rsid w:val="00A54F89"/>
    <w:rsid w:val="00A61A27"/>
    <w:rsid w:val="00A75FFC"/>
    <w:rsid w:val="00A909AC"/>
    <w:rsid w:val="00AB6CD4"/>
    <w:rsid w:val="00AC368C"/>
    <w:rsid w:val="00AC3EE4"/>
    <w:rsid w:val="00AE2C59"/>
    <w:rsid w:val="00AF19EC"/>
    <w:rsid w:val="00B061EF"/>
    <w:rsid w:val="00B07BB4"/>
    <w:rsid w:val="00B10D61"/>
    <w:rsid w:val="00B5447B"/>
    <w:rsid w:val="00B569CF"/>
    <w:rsid w:val="00BA0D53"/>
    <w:rsid w:val="00BA23BB"/>
    <w:rsid w:val="00BD07FE"/>
    <w:rsid w:val="00BF0476"/>
    <w:rsid w:val="00C0214A"/>
    <w:rsid w:val="00C17EB4"/>
    <w:rsid w:val="00C20286"/>
    <w:rsid w:val="00C46F03"/>
    <w:rsid w:val="00C64A8D"/>
    <w:rsid w:val="00C7041C"/>
    <w:rsid w:val="00CB2666"/>
    <w:rsid w:val="00CB40B4"/>
    <w:rsid w:val="00CF3DA2"/>
    <w:rsid w:val="00D06A25"/>
    <w:rsid w:val="00D167FD"/>
    <w:rsid w:val="00D30D9F"/>
    <w:rsid w:val="00DA3AF9"/>
    <w:rsid w:val="00DC3ECD"/>
    <w:rsid w:val="00DE0566"/>
    <w:rsid w:val="00E15B73"/>
    <w:rsid w:val="00E17B57"/>
    <w:rsid w:val="00E25595"/>
    <w:rsid w:val="00E26757"/>
    <w:rsid w:val="00E501C5"/>
    <w:rsid w:val="00E56B2A"/>
    <w:rsid w:val="00E625A6"/>
    <w:rsid w:val="00E64926"/>
    <w:rsid w:val="00E66BE7"/>
    <w:rsid w:val="00E86CD4"/>
    <w:rsid w:val="00EA4089"/>
    <w:rsid w:val="00EE1FA8"/>
    <w:rsid w:val="00EE6493"/>
    <w:rsid w:val="00EE6EB1"/>
    <w:rsid w:val="00EF1A32"/>
    <w:rsid w:val="00F45497"/>
    <w:rsid w:val="00F53274"/>
    <w:rsid w:val="00F652BE"/>
    <w:rsid w:val="00F71557"/>
    <w:rsid w:val="00F73CCD"/>
    <w:rsid w:val="00F91912"/>
    <w:rsid w:val="00FA03F6"/>
    <w:rsid w:val="00FB458B"/>
    <w:rsid w:val="00FE1730"/>
    <w:rsid w:val="00F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226E3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78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8A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8A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8A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8A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226E3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78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8A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8A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8A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8A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1240</izvorni_sadrzaj>
    <derivirana_varijabla naziv="DomainObject.Predmet.Broj_1">1240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2017.</izvorni_sadrzaj>
    <derivirana_varijabla naziv="DomainObject.Predmet.DatumRjesavanja_1">4.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6929.81</izvorni_sadrzaj>
    <derivirana_varijabla naziv="DomainObject.Predmet.InicijalnaVrijednost_1">6929.81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St-1240/2015</izvorni_sadrzaj>
    <derivirana_varijabla naziv="DomainObject.Predmet.OznakaBroj_1">St-1240/2015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 110. stavak 1  .stečajnog zakona</izvorni_sadrzaj>
    <derivirana_varijabla naziv="DomainObject.Predmet.PrimjedbaSuca_1">čl. 110. stavak 1  .stečajnog zakona</derivirana_varijabla>
  </DomainObject.Predmet.PrimjedbaSuca>
  <DomainObject.Predmet.ProtustrankaFormated>
    <izvorni_sadrzaj>  ERLBEK PROMET j.d.o.o. za trgovinu i usluge zastupanog po punomoćniku Mirjana Opić Erlbek; Boja Stanković</izvorni_sadrzaj>
    <derivirana_varijabla naziv="DomainObject.Predmet.ProtustrankaFormated_1">  ERLBEK PROMET j.d.o.o. za trgovinu i usluge zastupanog po punomoćniku Mirjana Opić Erlbek; Boja Stanković</derivirana_varijabla>
  </DomainObject.Predmet.ProtustrankaFormated>
  <DomainObject.Predmet.ProtustrankaFormatedOIB>
    <izvorni_sadrzaj>  ERLBEK PROMET j.d.o.o. za trgovinu i usluge, OIB 86393569392 zastupanog po punomoćniku Mirjana Opić Erlbek; Boja Stanković</izvorni_sadrzaj>
    <derivirana_varijabla naziv="DomainObject.Predmet.ProtustrankaFormatedOIB_1">  ERLBEK PROMET j.d.o.o. za trgovinu i usluge, OIB 86393569392 zastupanog po punomoćniku Mirjana Opić Erlbek; Boja Stanković</derivirana_varijabla>
  </DomainObject.Predmet.ProtustrankaFormatedOIB>
  <DomainObject.Predmet.ProtustrankaFormatedWithAdress>
    <izvorni_sadrzaj> ERLBEK PROMET j.d.o.o. za trgovinu i usluge, Dr. Ante Starčevića 82, 34550 Prekopakra zastupanog po punomoćniku Mirjana Opić Erlbek; Boja Stanković</izvorni_sadrzaj>
    <derivirana_varijabla naziv="DomainObject.Predmet.ProtustrankaFormatedWithAdress_1"> ERLBEK PROMET j.d.o.o. za trgovinu i usluge, Dr. Ante Starčevića 82, 34550 Prekopakra zastupanog po punomoćniku Mirjana Opić Erlbek; Boja Stanković</derivirana_varijabla>
  </DomainObject.Predmet.ProtustrankaFormatedWithAdress>
  <DomainObject.Predmet.ProtustrankaFormatedWithAdressOIB>
    <izvorni_sadrzaj> ERLBEK PROMET j.d.o.o. za trgovinu i usluge, OIB 86393569392, Dr. Ante Starčevića 82, 34550 Prekopakra zastupanog po punomoćniku Mirjana Opić Erlbek; Boja Stanković</izvorni_sadrzaj>
    <derivirana_varijabla naziv="DomainObject.Predmet.ProtustrankaFormatedWithAdressOIB_1"> ERLBEK PROMET j.d.o.o. za trgovinu i usluge, OIB 86393569392, Dr. Ante Starčevića 82, 34550 Prekopakra zastupanog po punomoćniku Mirjana Opić Erlbek; Boja Stanković</derivirana_varijabla>
  </DomainObject.Predmet.ProtustrankaFormatedWithAdressOIB>
  <DomainObject.Predmet.ProtustrankaWithAdress>
    <izvorni_sadrzaj>ERLBEK PROMET j.d.o.o. za trgovinu i usluge Dr. Ante Starčevića 82, 34550 Prekopakra</izvorni_sadrzaj>
    <derivirana_varijabla naziv="DomainObject.Predmet.ProtustrankaWithAdress_1">ERLBEK PROMET j.d.o.o. za trgovinu i usluge Dr. Ante Starčevića 82, 34550 Prekopakra</derivirana_varijabla>
  </DomainObject.Predmet.ProtustrankaWithAdress>
  <DomainObject.Predmet.ProtustrankaWithAdressOIB>
    <izvorni_sadrzaj>ERLBEK PROMET j.d.o.o. za trgovinu i usluge, OIB 86393569392, Dr. Ante Starčevića 82, 34550 Prekopakra</izvorni_sadrzaj>
    <derivirana_varijabla naziv="DomainObject.Predmet.ProtustrankaWithAdressOIB_1">ERLBEK PROMET j.d.o.o. za trgovinu i usluge, OIB 86393569392, Dr. Ante Starčevića 82, 34550 Prekopakra</derivirana_varijabla>
  </DomainObject.Predmet.ProtustrankaWithAdressOIB>
  <DomainObject.Predmet.ProtustrankaNazivFormated>
    <izvorni_sadrzaj>ERLBEK PROMET j.d.o.o. za trgovinu i usluge</izvorni_sadrzaj>
    <derivirana_varijabla naziv="DomainObject.Predmet.ProtustrankaNazivFormated_1">ERLBEK PROMET j.d.o.o. za trgovinu i usluge</derivirana_varijabla>
  </DomainObject.Predmet.ProtustrankaNazivFormated>
  <DomainObject.Predmet.ProtustrankaNazivFormatedOIB>
    <izvorni_sadrzaj>ERLBEK PROMET j.d.o.o. za trgovinu i usluge, OIB 86393569392</izvorni_sadrzaj>
    <derivirana_varijabla naziv="DomainObject.Predmet.ProtustrankaNazivFormatedOIB_1">ERLBEK PROMET j.d.o.o. za trgovinu i usluge, OIB 86393569392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ERLBEK PROMET j.d.o.o. za trgovinu i usluge zastupanog po punomoćniku Mirjana Opić Erlbek; Boja Stanković</item>
    </izvorni_sadrzaj>
    <derivirana_varijabla naziv="DomainObject.Predmet.ProtuStrankaListFormated_1">
      <item>ERLBEK PROMET j.d.o.o. za trgovinu i usluge zastupanog po punomoćniku Mirjana Opić Erlbek; Boja Stanković</item>
    </derivirana_varijabla>
  </DomainObject.Predmet.ProtuStrankaListFormated>
  <DomainObject.Predmet.ProtuStrankaListFormatedOIB>
    <izvorni_sadrzaj>
      <item>ERLBEK PROMET j.d.o.o. za trgovinu i usluge, OIB 86393569392 zastupanog po punomoćniku Mirjana Opić Erlbek; Boja Stanković</item>
    </izvorni_sadrzaj>
    <derivirana_varijabla naziv="DomainObject.Predmet.ProtuStrankaListFormatedOIB_1">
      <item>ERLBEK PROMET j.d.o.o. za trgovinu i usluge, OIB 86393569392 zastupanog po punomoćniku Mirjana Opić Erlbek; Boja Stanković</item>
    </derivirana_varijabla>
  </DomainObject.Predmet.ProtuStrankaListFormatedOIB>
  <DomainObject.Predmet.ProtuStrankaListFormatedWithAdress>
    <izvorni_sadrzaj>
      <item>ERLBEK PROMET j.d.o.o. za trgovinu i usluge, Dr. Ante Starčevića 82, 34550 Prekopakra zastupanog po punomoćniku Mirjana Opić Erlbek; Boja Stanković</item>
    </izvorni_sadrzaj>
    <derivirana_varijabla naziv="DomainObject.Predmet.ProtuStrankaListFormatedWithAdress_1">
      <item>ERLBEK PROMET j.d.o.o. za trgovinu i usluge, Dr. Ante Starčevića 82, 34550 Prekopakra zastupanog po punomoćniku Mirjana Opić Erlbek; Boja Stanković</item>
    </derivirana_varijabla>
  </DomainObject.Predmet.ProtuStrankaListFormatedWithAdress>
  <DomainObject.Predmet.ProtuStrankaListFormatedWithAdressOIB>
    <izvorni_sadrzaj>
      <item>ERLBEK PROMET j.d.o.o. za trgovinu i usluge, OIB 86393569392, Dr. Ante Starčevića 82, 34550 Prekopakra zastupanog po punomoćniku Mirjana Opić Erlbek; Boja Stanković</item>
    </izvorni_sadrzaj>
    <derivirana_varijabla naziv="DomainObject.Predmet.ProtuStrankaListFormatedWithAdressOIB_1">
      <item>ERLBEK PROMET j.d.o.o. za trgovinu i usluge, OIB 86393569392, Dr. Ante Starčevića 82, 34550 Prekopakra zastupanog po punomoćniku Mirjana Opić Erlbek; Boja Stanković</item>
    </derivirana_varijabla>
  </DomainObject.Predmet.ProtuStrankaListFormatedWithAdressOIB>
  <DomainObject.Predmet.ProtuStrankaListNazivFormated>
    <izvorni_sadrzaj>
      <item>ERLBEK PROMET j.d.o.o. za trgovinu i usluge</item>
    </izvorni_sadrzaj>
    <derivirana_varijabla naziv="DomainObject.Predmet.ProtuStrankaListNazivFormated_1">
      <item>ERLBEK PROMET j.d.o.o. za trgovinu i usluge</item>
    </derivirana_varijabla>
  </DomainObject.Predmet.ProtuStrankaListNazivFormated>
  <DomainObject.Predmet.ProtuStrankaListNazivFormatedOIB>
    <izvorni_sadrzaj>
      <item>ERLBEK PROMET j.d.o.o. za trgovinu i usluge, OIB 86393569392</item>
    </izvorni_sadrzaj>
    <derivirana_varijabla naziv="DomainObject.Predmet.ProtuStrankaListNazivFormatedOIB_1">
      <item>ERLBEK PROMET j.d.o.o. za trgovinu i usluge, OIB 86393569392</item>
    </derivirana_varijabla>
  </DomainObject.Predmet.ProtuStrankaListNazivFormatedOIB>
  <DomainObject.Predmet.OstaliListFormated>
    <izvorni_sadrzaj>
      <item>Mirjana Opić Erlbek punomoćnik sudionika u postupku ERLBEK PROMET j.d.o.o. za trgovinu i usluge</item>
      <item>Boja Stanković punomoćnik sudionika u postupku ERLBEK PROMET j.d.o.o. za trgovinu i usluge</item>
      <item>Nada Reljić</item>
      <item>Lidija Rovčić-Galunić</item>
    </izvorni_sadrzaj>
    <derivirana_varijabla naziv="DomainObject.Predmet.OstaliListFormated_1">
      <item>Mirjana Opić Erlbek punomoćnik sudionika u postupku ERLBEK PROMET j.d.o.o. za trgovinu i usluge</item>
      <item>Boja Stanković punomoćnik sudionika u postupku ERLBEK PROMET j.d.o.o. za trgovinu i usluge</item>
      <item>Nada Reljić</item>
      <item>Lidija Rovčić-Galunić</item>
    </derivirana_varijabla>
  </DomainObject.Predmet.OstaliListFormated>
  <DomainObject.Predmet.OstaliListFormatedOIB>
    <izvorni_sadrzaj>
      <item>Mirjana Opić Erlbek, OIB 35457913400 punomoćnik sudionika u postupku ERLBEK PROMET j.d.o.o. za trgovinu i usluge</item>
      <item>Boja Stanković, OIB 96757479881 punomoćnik sudionika u postupku ERLBEK PROMET j.d.o.o. za trgovinu i usluge</item>
      <item>Nada Reljić</item>
      <item>Lidija Rovčić-Galunić</item>
    </izvorni_sadrzaj>
    <derivirana_varijabla naziv="DomainObject.Predmet.OstaliListFormatedOIB_1">
      <item>Mirjana Opić Erlbek, OIB 35457913400 punomoćnik sudionika u postupku ERLBEK PROMET j.d.o.o. za trgovinu i usluge</item>
      <item>Boja Stanković, OIB 96757479881 punomoćnik sudionika u postupku ERLBEK PROMET j.d.o.o. za trgovinu i usluge</item>
      <item>Nada Reljić</item>
      <item>Lidija Rovčić-Galunić</item>
    </derivirana_varijabla>
  </DomainObject.Predmet.OstaliListFormatedOIB>
  <DomainObject.Predmet.OstaliListFormatedWithAdress>
    <izvorni_sadrzaj>
      <item>Mirjana Opić Erlbek, Dr. Ante Starčevića 82, 34550 Prekopakra punomoćnik sudionika u postupku ERLBEK PROMET j.d.o.o. za trgovinu i usluge</item>
      <item>Boja Stanković, Ilirska 48, 31000 Osijek punomoćnik sudionika u postupku ERLBEK PROMET j.d.o.o. za trgovinu i usluge</item>
      <item>Nada Reljić</item>
      <item>Lidija Rovčić-Galunić</item>
    </izvorni_sadrzaj>
    <derivirana_varijabla naziv="DomainObject.Predmet.OstaliListFormatedWithAdress_1">
      <item>Mirjana Opić Erlbek, Dr. Ante Starčevića 82, 34550 Prekopakra punomoćnik sudionika u postupku ERLBEK PROMET j.d.o.o. za trgovinu i usluge</item>
      <item>Boja Stanković, Ilirska 48, 31000 Osijek punomoćnik sudionika u postupku ERLBEK PROMET j.d.o.o. za trgovinu i usluge</item>
      <item>Nada Reljić</item>
      <item>Lidija Rovčić-Galunić</item>
    </derivirana_varijabla>
  </DomainObject.Predmet.OstaliListFormatedWithAdress>
  <DomainObject.Predmet.OstaliListFormatedWithAdressOIB>
    <izvorni_sadrzaj>
      <item>Mirjana Opić Erlbek, OIB 35457913400, Dr. Ante Starčevića 82, 34550 Prekopakra punomoćnik sudionika u postupku ERLBEK PROMET j.d.o.o. za trgovinu i usluge</item>
      <item>Boja Stanković, OIB 96757479881, Ilirska 48, 31000 Osijek punomoćnik sudionika u postupku ERLBEK PROMET j.d.o.o. za trgovinu i usluge</item>
      <item>Nada Reljić</item>
      <item>Lidija Rovčić-Galunić</item>
    </izvorni_sadrzaj>
    <derivirana_varijabla naziv="DomainObject.Predmet.OstaliListFormatedWithAdressOIB_1">
      <item>Mirjana Opić Erlbek, OIB 35457913400, Dr. Ante Starčevića 82, 34550 Prekopakra punomoćnik sudionika u postupku ERLBEK PROMET j.d.o.o. za trgovinu i usluge</item>
      <item>Boja Stanković, OIB 96757479881, Ilirska 48, 31000 Osijek punomoćnik sudionika u postupku ERLBEK PROMET j.d.o.o. za trgovinu i usluge</item>
      <item>Nada Reljić</item>
      <item>Lidija Rovčić-Galunić</item>
    </derivirana_varijabla>
  </DomainObject.Predmet.OstaliListFormatedWithAdressOIB>
  <DomainObject.Predmet.OstaliListNazivFormated>
    <izvorni_sadrzaj>
      <item>Mirjana Opić Erlbek</item>
      <item>Boja Stanković</item>
      <item>Nada Reljić</item>
      <item>Lidija Rovčić-Galunić</item>
    </izvorni_sadrzaj>
    <derivirana_varijabla naziv="DomainObject.Predmet.OstaliListNazivFormated_1">
      <item>Mirjana Opić Erlbek</item>
      <item>Boja Stanković</item>
      <item>Nada Reljić</item>
      <item>Lidija Rovčić-Galunić</item>
    </derivirana_varijabla>
  </DomainObject.Predmet.OstaliListNazivFormated>
  <DomainObject.Predmet.OstaliListNazivFormatedOIB>
    <izvorni_sadrzaj>
      <item>Mirjana Opić Erlbek, OIB 35457913400</item>
      <item>Boja Stanković, OIB 96757479881</item>
      <item>Nada Reljić</item>
      <item>Lidija Rovčić-Galunić</item>
    </izvorni_sadrzaj>
    <derivirana_varijabla naziv="DomainObject.Predmet.OstaliListNazivFormatedOIB_1">
      <item>Mirjana Opić Erlbek, OIB 35457913400</item>
      <item>Boja Stanković, OIB 96757479881</item>
      <item>Nada Reljić</item>
      <item>Lidija Rovčić-Galunić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ERLBEK PROMET j.d.o.o. za trgovinu i usluge</izvorni_sadrzaj>
    <derivirana_varijabla naziv="DomainObject.Predmet.ProtustrankaIDrugi_1">ERLBEK PROMET j.d.o.o. za trgovinu i usluge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ERLBEK PROMET j.d.o.o. za trgovinu i usluge, OIB 86393569392, Dr. Ante Starčevića 82, 34550 Prekopakra</izvorni_sadrzaj>
    <derivirana_varijabla naziv="DomainObject.Predmet.ProtustrankaIDrugiAdressOIB_1">ERLBEK PROMET j.d.o.o. za trgovinu i usluge, OIB 86393569392, Dr. Ante Starčevića 82, 34550 Prekopakra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2017.</izvorni_sadrzaj>
    <derivirana_varijabla naziv="DomainObject.Predmet.OdlukaRjesenje.DatumDonosenjaOdluke_1">4. siječnja 2017.</derivirana_varijabla>
  </DomainObject.Predmet.OdlukaRjesenje.DatumDonosenjaOdluke>
  <DomainObject.Predmet.OdlukaRjesenje.DatumPravomocnosti>
    <izvorni_sadrzaj>21. siječnja 2017.</izvorni_sadrzaj>
    <derivirana_varijabla naziv="DomainObject.Predmet.OdlukaRjesenje.DatumPravomocnosti_1">21. siječnja 2017.</derivirana_varijabla>
  </DomainObject.Predmet.OdlukaRjesenje.DatumPravomocnosti>
  <DomainObject.Predmet.OdlukaRjesenje.Oznaka>
    <izvorni_sadrzaj>St-1240/2015-33</izvorni_sadrzaj>
    <derivirana_varijabla naziv="DomainObject.Predmet.OdlukaRjesenje.Oznaka_1">St-1240/2015-33</derivirana_varijabla>
  </DomainObject.Predmet.OdlukaRjesenje.Oznaka>
  <DomainObject.Predmet.SudioniciListNaziv>
    <izvorni_sadrzaj>
      <item>FINANCIJSKA AGENCIJA RC OSIJEK</item>
      <item>ERLBEK PROMET j.d.o.o. za trgovinu i usluge</item>
      <item>Mirjana Opić Erlbek</item>
      <item>Boja Stanković</item>
      <item>Nada Reljić</item>
      <item>Lidija Rovčić-Galunić</item>
    </izvorni_sadrzaj>
    <derivirana_varijabla naziv="DomainObject.Predmet.SudioniciListNaziv_1">
      <item>FINANCIJSKA AGENCIJA RC OSIJEK</item>
      <item>ERLBEK PROMET j.d.o.o. za trgovinu i usluge</item>
      <item>Mirjana Opić Erlbek</item>
      <item>Boja Stanković</item>
      <item>Nada Reljić</item>
      <item>Lidija Rovčić-Galunić</item>
    </derivirana_varijabla>
  </DomainObject.Predmet.SudioniciListNaziv>
  <DomainObject.Predmet.SudioniciListAdressOIB>
    <izvorni_sadrzaj>
      <item>FINANCIJSKA AGENCIJA RC OSIJEK, OIB 85821130368, L.Jagera 3,31000 Osijek</item>
      <item>ERLBEK PROMET j.d.o.o. za trgovinu i usluge, OIB 86393569392, Dr. Ante Starčevića 82,34550 Prekopakra</item>
      <item>Mirjana Opić Erlbek, OIB 35457913400, Dr. Ante Starčevića 82,34550 Prekopakra</item>
      <item>Boja Stanković, OIB 96757479881, Ilirska 48,31000 Osijek</item>
      <item>Nada Reljić</item>
      <item>Lidija Rovčić-Galunić</item>
    </izvorni_sadrzaj>
    <derivirana_varijabla naziv="DomainObject.Predmet.SudioniciListAdressOIB_1">
      <item>FINANCIJSKA AGENCIJA RC OSIJEK, OIB 85821130368, L.Jagera 3,31000 Osijek</item>
      <item>ERLBEK PROMET j.d.o.o. za trgovinu i usluge, OIB 86393569392, Dr. Ante Starčevića 82,34550 Prekopakra</item>
      <item>Mirjana Opić Erlbek, OIB 35457913400, Dr. Ante Starčevića 82,34550 Prekopakra</item>
      <item>Boja Stanković, OIB 96757479881, Ilirska 48,31000 Osijek</item>
      <item>Nada Reljić</item>
      <item>Lidija Rovčić-Galunić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86393569392</item>
      <item>, OIB 35457913400</item>
      <item>, OIB 96757479881</item>
      <item>, OIB null</item>
      <item>, OIB null</item>
    </izvorni_sadrzaj>
    <derivirana_varijabla naziv="DomainObject.Predmet.SudioniciListNazivOIB_1">
      <item>, OIB 85821130368</item>
      <item>, OIB 86393569392</item>
      <item>, OIB 35457913400</item>
      <item>, OIB 96757479881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23FD2B-5389-4CF6-97BE-C1DF1C5625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470</properties:Words>
  <properties:Characters>2598</properties:Characters>
  <properties:Lines>80</properties:Lines>
  <properties:Paragraphs>34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2017-10-05T07:58:00Z</dcterms:created>
  <dc:creator>zbiondic</dc:creator>
  <cp:lastModifiedBy>wsadmin</cp:lastModifiedBy>
  <cp:lastPrinted>2017-10-05T08:03:00Z</cp:lastPrinted>
  <dcterms:modified xmlns:xsi="http://www.w3.org/2001/XMLSchema-instance" xsi:type="dcterms:W3CDTF">2017-10-05T09:05:00Z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