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d2c8" w14:paraId="192d2c8" w:rsidRDefault="00672563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B718E9">
        <w:rPr>
          <w:b/>
        </w:rPr>
        <w:t>7</w:t>
      </w:r>
      <w:r w:rsidR="000A4A2F">
        <w:rPr>
          <w:b/>
        </w:rPr>
        <w:t>2</w:t>
      </w:r>
      <w:r w:rsidR="00B718E9">
        <w:rPr>
          <w:b/>
        </w:rPr>
        <w:t>8</w:t>
      </w:r>
      <w:r w:rsidR="00826CC2">
        <w:rPr>
          <w:b/>
        </w:rPr>
        <w:t>/201</w:t>
      </w:r>
      <w:r w:rsidR="000A4A2F">
        <w:rPr>
          <w:b/>
        </w:rPr>
        <w:t>6</w:t>
      </w:r>
      <w:r w:rsidR="00826CC2">
        <w:rPr>
          <w:b/>
        </w:rPr>
        <w:t>-</w:t>
      </w:r>
      <w:r w:rsidR="000A4A2F">
        <w:rPr>
          <w:b/>
        </w:rPr>
        <w:t>20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Slavonski Brod, za otvaranje stečajnog postupka </w:t>
      </w:r>
      <w:r>
        <w:t xml:space="preserve">nad stečajnim dužnikom </w:t>
      </w:r>
      <w:r w:rsidR="000A4A2F" w:rsidRPr="000A4A2F">
        <w:t xml:space="preserve">SERIUS GRADNJA j.d.o.o. za gradnju i usluge, skraćena tvrtka: SERIUS GRADNJA j.d.o.o., </w:t>
      </w:r>
      <w:proofErr w:type="spellStart"/>
      <w:r w:rsidR="000A4A2F" w:rsidRPr="000A4A2F">
        <w:t>Vidovci</w:t>
      </w:r>
      <w:proofErr w:type="spellEnd"/>
      <w:r w:rsidR="000A4A2F" w:rsidRPr="000A4A2F">
        <w:t xml:space="preserve"> ( Grad Požega ), Vilima </w:t>
      </w:r>
      <w:proofErr w:type="spellStart"/>
      <w:r w:rsidR="000A4A2F" w:rsidRPr="000A4A2F">
        <w:t>Korajca</w:t>
      </w:r>
      <w:proofErr w:type="spellEnd"/>
      <w:r w:rsidR="000A4A2F" w:rsidRPr="000A4A2F">
        <w:t xml:space="preserve"> 18, OIB 93312251774</w:t>
      </w:r>
      <w:r w:rsidR="00B804C6">
        <w:t>,</w:t>
      </w:r>
      <w:r w:rsidR="00461CB1">
        <w:t xml:space="preserve"> nakon održanog ročišta dana</w:t>
      </w:r>
      <w:r w:rsidR="008E0E01">
        <w:t xml:space="preserve"> 19</w:t>
      </w:r>
      <w:r w:rsidR="00461CB1">
        <w:t xml:space="preserve">. </w:t>
      </w:r>
      <w:r w:rsidR="008E0E01">
        <w:t>prosinca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7B4F97">
        <w:t>01</w:t>
      </w:r>
      <w:r w:rsidR="00B718E9">
        <w:t>.</w:t>
      </w:r>
      <w:r w:rsidR="007B4F97">
        <w:t xml:space="preserve"> veljače</w:t>
      </w:r>
      <w:r w:rsidR="00B804C6">
        <w:t xml:space="preserve"> 201</w:t>
      </w:r>
      <w:r w:rsidR="007B4F97">
        <w:t>7</w:t>
      </w:r>
      <w:r>
        <w:t xml:space="preserve">. godine </w:t>
      </w:r>
    </w:p>
    <w:p w:rsidRDefault="00754327" w:rsidP="00754327" w:rsidR="00754327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>
        <w:t xml:space="preserve">  Pozivaju se osobe koje imaju pravni interes za provedbom stečajnog postupka nad stečajnim dužnikom</w:t>
      </w:r>
      <w:r w:rsidRPr="005D0CF8">
        <w:t xml:space="preserve"> </w:t>
      </w:r>
      <w:r w:rsidR="000A4A2F" w:rsidRPr="000A4A2F">
        <w:t xml:space="preserve">SERIUS GRADNJA j.d.o.o. za gradnju i usluge, skraćena tvrtka: SERIUS GRADNJA j.d.o.o., </w:t>
      </w:r>
      <w:proofErr w:type="spellStart"/>
      <w:r w:rsidR="000A4A2F" w:rsidRPr="000A4A2F">
        <w:t>Vidovci</w:t>
      </w:r>
      <w:proofErr w:type="spellEnd"/>
      <w:r w:rsidR="000A4A2F" w:rsidRPr="000A4A2F">
        <w:t xml:space="preserve"> ( Grad Požega ), Vilima </w:t>
      </w:r>
      <w:proofErr w:type="spellStart"/>
      <w:r w:rsidR="000A4A2F" w:rsidRPr="000A4A2F">
        <w:t>Korajca</w:t>
      </w:r>
      <w:proofErr w:type="spellEnd"/>
      <w:r w:rsidR="000A4A2F" w:rsidRPr="000A4A2F">
        <w:t xml:space="preserve"> 18, OIB 93312251774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Pr="00AD33D5">
        <w:rPr>
          <w:b/>
        </w:rPr>
        <w:t>7</w:t>
      </w:r>
      <w:r w:rsidR="007B4F97" w:rsidRPr="00AD33D5">
        <w:rPr>
          <w:b/>
        </w:rPr>
        <w:t>2</w:t>
      </w:r>
      <w:r w:rsidRPr="00AD33D5">
        <w:rPr>
          <w:b/>
        </w:rPr>
        <w:t>8</w:t>
      </w:r>
      <w:r>
        <w:t>-</w:t>
      </w:r>
      <w:r w:rsidRPr="008E0E01">
        <w:rPr>
          <w:b/>
        </w:rPr>
        <w:t>201</w:t>
      </w:r>
      <w:r w:rsidR="007B4F97" w:rsidRPr="008E0E01">
        <w:rPr>
          <w:b/>
        </w:rPr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0A4A2F" w:rsidRPr="000A4A2F">
        <w:t xml:space="preserve">SERIUS GRADNJA j.d.o.o. za gradnju i usluge, skraćena tvrtka: SERIUS GRADNJA j.d.o.o., </w:t>
      </w:r>
      <w:proofErr w:type="spellStart"/>
      <w:r w:rsidR="000A4A2F" w:rsidRPr="000A4A2F">
        <w:t>Vidovci</w:t>
      </w:r>
      <w:proofErr w:type="spellEnd"/>
      <w:r w:rsidR="000A4A2F" w:rsidRPr="000A4A2F">
        <w:t xml:space="preserve"> ( Grad Požega ), Vilima </w:t>
      </w:r>
      <w:proofErr w:type="spellStart"/>
      <w:r w:rsidR="000A4A2F" w:rsidRPr="000A4A2F">
        <w:t>Korajca</w:t>
      </w:r>
      <w:proofErr w:type="spellEnd"/>
      <w:r w:rsidR="000A4A2F" w:rsidRPr="000A4A2F">
        <w:t xml:space="preserve"> 18, OIB 93312251774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005C84" w:rsidP="009A171D" w:rsidR="00005C84">
      <w:pPr>
        <w:ind w:firstLine="1440"/>
        <w:jc w:val="both"/>
      </w:pPr>
      <w:r>
        <w:t>Zaključkom  ovoga suda poslovni broj 7/St-7</w:t>
      </w:r>
      <w:r w:rsidR="00AD33D5">
        <w:t>2</w:t>
      </w:r>
      <w:r>
        <w:t>8/201</w:t>
      </w:r>
      <w:r w:rsidR="00AD33D5">
        <w:t>6</w:t>
      </w:r>
      <w:r>
        <w:t>-</w:t>
      </w:r>
      <w:r w:rsidR="00AD33D5">
        <w:t>3</w:t>
      </w:r>
      <w:r>
        <w:t xml:space="preserve">  od </w:t>
      </w:r>
      <w:r w:rsidR="00AD33D5">
        <w:t>31</w:t>
      </w:r>
      <w:r>
        <w:t xml:space="preserve">. </w:t>
      </w:r>
      <w:r w:rsidR="00AD33D5">
        <w:t>svibnja</w:t>
      </w:r>
      <w:r>
        <w:t xml:space="preserve"> 2016. godine  </w:t>
      </w:r>
      <w:r w:rsidR="00AD33D5">
        <w:t>zakazano</w:t>
      </w:r>
      <w:r w:rsidR="009A171D">
        <w:t xml:space="preserve"> je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</w:t>
      </w:r>
      <w:r>
        <w:t xml:space="preserve">nad stečajnim dužnikom </w:t>
      </w:r>
      <w:r w:rsidRPr="00005C84">
        <w:t>PROFESSIONAL d.o.o. uvoz-izvoz zastupanje, Slavonski Brod, Vjekoslava Bacha 1, OIB: 45476504358</w:t>
      </w:r>
      <w:r>
        <w:t xml:space="preserve"> </w:t>
      </w:r>
      <w:r w:rsidR="00AD33D5">
        <w:t xml:space="preserve"> za </w:t>
      </w:r>
      <w:r w:rsidR="009A171D">
        <w:t xml:space="preserve">dan </w:t>
      </w:r>
      <w:r w:rsidR="00AD33D5">
        <w:t>11</w:t>
      </w:r>
      <w:r w:rsidR="009A171D">
        <w:t>.</w:t>
      </w:r>
      <w:r w:rsidR="00AD33D5">
        <w:t>srpnja</w:t>
      </w:r>
      <w:r w:rsidR="009A171D">
        <w:t xml:space="preserve"> 2016. godine,</w:t>
      </w:r>
      <w:r>
        <w:t xml:space="preserve"> a na temelju prijedloga </w:t>
      </w:r>
      <w:r w:rsidR="009A171D">
        <w:t>Financijske agencije, Regionalnog centra Osijek</w:t>
      </w:r>
      <w:r w:rsidR="001D3D1E">
        <w:t xml:space="preserve"> Podružnice Slavonski Brod</w:t>
      </w:r>
      <w:r w:rsidR="009A171D">
        <w:t>, podnesenog na temelju odredbe čl. 110. st. 1. Stečajno</w:t>
      </w:r>
      <w:r w:rsidR="00AD33D5">
        <w:t xml:space="preserve">g zakona (dalje: SZ, NN 71/15). Kako na ročište nije pristupio zakonski </w:t>
      </w:r>
      <w:r w:rsidR="00AD33D5">
        <w:lastRenderedPageBreak/>
        <w:t>zastupnik dužnika ročišt</w:t>
      </w:r>
      <w:r w:rsidR="002E64D9">
        <w:t>e je odgođeno te su zakazana nova ročišta na koja isto tako nije prist</w:t>
      </w:r>
      <w:r w:rsidR="008E0E01">
        <w:t>upio zakonski zastupnik dužnika iako uredno pozvan.</w:t>
      </w:r>
    </w:p>
    <w:p w:rsidRDefault="008E0E01" w:rsidP="009A171D" w:rsidR="00AD33D5">
      <w:pPr>
        <w:ind w:firstLine="1440"/>
        <w:jc w:val="both"/>
      </w:pPr>
      <w:r>
        <w:t>Nastavno tome r</w:t>
      </w:r>
      <w:r w:rsidR="002E64D9">
        <w:t>ješenjem posl.br. 7/St-728/2016-17 od 14.</w:t>
      </w:r>
      <w:r>
        <w:t xml:space="preserve"> </w:t>
      </w:r>
      <w:r w:rsidR="002E64D9">
        <w:t>studenog 2016.</w:t>
      </w:r>
      <w:r>
        <w:t xml:space="preserve"> </w:t>
      </w:r>
      <w:r w:rsidR="002E64D9">
        <w:t xml:space="preserve">godine imenovana je privremena stečajna upraviteljica </w:t>
      </w:r>
      <w:proofErr w:type="spellStart"/>
      <w:r w:rsidR="002E64D9">
        <w:t>Julka</w:t>
      </w:r>
      <w:proofErr w:type="spellEnd"/>
      <w:r w:rsidR="002E64D9">
        <w:t xml:space="preserve"> Bandić iz Osijeka sa dužnostima utvrditi mogu li se imovinom dužnika namiriti troškovi postupka te da li postoje razlozi za </w:t>
      </w:r>
      <w:r>
        <w:t>otvaranje</w:t>
      </w:r>
      <w:r w:rsidR="002E64D9">
        <w:t xml:space="preserve"> stečajnog postupka nad stečajnim dužnikom odnosno da li je otpao razlog nesposobnosti za plaćanje te je zakaz</w:t>
      </w:r>
      <w:r>
        <w:t>a</w:t>
      </w:r>
      <w:r w:rsidR="002E64D9">
        <w:t>no i novo ročište za dan 19.</w:t>
      </w:r>
      <w:r>
        <w:t xml:space="preserve"> </w:t>
      </w:r>
      <w:r w:rsidR="002E64D9">
        <w:t>prosinca 2016.</w:t>
      </w:r>
      <w:r>
        <w:t xml:space="preserve"> </w:t>
      </w:r>
      <w:r w:rsidR="002E64D9">
        <w:t>godine.</w:t>
      </w:r>
    </w:p>
    <w:p w:rsidRDefault="002E64D9" w:rsidP="009A171D" w:rsidR="009A171D">
      <w:pPr>
        <w:ind w:firstLine="1440"/>
        <w:jc w:val="both"/>
      </w:pPr>
      <w:r>
        <w:t xml:space="preserve">Tijekom postupka </w:t>
      </w:r>
      <w:r w:rsidR="00FE7503">
        <w:t>po služ</w:t>
      </w:r>
      <w:r>
        <w:t>be</w:t>
      </w:r>
      <w:r w:rsidR="00FE7503">
        <w:t>noj dužnosti pribavljeno je posljednje javno objavljeno  financijsko izvješće – Bilanca za 201</w:t>
      </w:r>
      <w:r>
        <w:t>5</w:t>
      </w:r>
      <w:r w:rsidR="00FE7503">
        <w:t xml:space="preserve">. godinu </w:t>
      </w:r>
      <w:r>
        <w:t>, podaci o vlasništvu motornih vozila i nekretnina dužnika</w:t>
      </w:r>
      <w:r w:rsidR="001A41EF">
        <w:t xml:space="preserve"> te </w:t>
      </w:r>
      <w:r w:rsidR="009A171D">
        <w:t xml:space="preserve"> je izvršen uvid u sve isprave priložene spisu. </w:t>
      </w: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1</w:t>
      </w:r>
      <w:r w:rsidR="002E64D9">
        <w:t>7</w:t>
      </w:r>
      <w:r>
        <w:t>.</w:t>
      </w:r>
      <w:r w:rsidR="002E64D9">
        <w:t xml:space="preserve">ožujka </w:t>
      </w:r>
      <w:r>
        <w:t xml:space="preserve"> 201</w:t>
      </w:r>
      <w:r w:rsidR="002E64D9">
        <w:t>6</w:t>
      </w:r>
      <w:r>
        <w:t xml:space="preserve">. </w:t>
      </w:r>
      <w:r w:rsidR="002E64D9">
        <w:t xml:space="preserve">godine </w:t>
      </w:r>
      <w:r>
        <w:t xml:space="preserve">u Očevidniku redoslijeda osnova za plaćanje ima evidentirane neizvršene osnove za plaćanje u neprekinutom razdoblju od 120 dana u ukupnom iznosu od </w:t>
      </w:r>
      <w:r w:rsidR="002E64D9">
        <w:t>21.272,50</w:t>
      </w:r>
      <w:r>
        <w:t xml:space="preserve"> Kn te jednu zaposlenu osobu.</w:t>
      </w:r>
    </w:p>
    <w:p w:rsidRDefault="002E64D9" w:rsidP="009A171D" w:rsidR="002E64D9">
      <w:pPr>
        <w:ind w:firstLine="1440"/>
        <w:jc w:val="both"/>
      </w:pPr>
      <w:r>
        <w:t xml:space="preserve">Uvidom u potvrdu </w:t>
      </w:r>
      <w:r w:rsidR="00967704">
        <w:t>Z</w:t>
      </w:r>
      <w:r>
        <w:t>emljišnoknjižnog odjela Općinskog suda Požega od 01.</w:t>
      </w:r>
      <w:r w:rsidR="00967704">
        <w:t xml:space="preserve"> </w:t>
      </w:r>
      <w:r>
        <w:t>lipnja 2016.godine utvrđeno je da dužnik nije vlasnikom nekretnina na  području nadležnosti toga suda</w:t>
      </w:r>
      <w:r w:rsidR="00967704">
        <w:t>,</w:t>
      </w:r>
      <w:r>
        <w:t xml:space="preserve"> a uvidom u Uvjerenje Policijske uprave Požeško – slavonske od 02.</w:t>
      </w:r>
      <w:r w:rsidR="0075783C">
        <w:t xml:space="preserve"> </w:t>
      </w:r>
      <w:r>
        <w:t>lipnja 2016.godine utvrđeno je da nije vlasnik motornih vozila.</w:t>
      </w:r>
    </w:p>
    <w:p w:rsidRDefault="006279EA" w:rsidP="008F290C" w:rsidR="00415A8E">
      <w:pPr>
        <w:ind w:firstLine="1440"/>
        <w:jc w:val="both"/>
      </w:pPr>
      <w:r>
        <w:t xml:space="preserve"> Saslušanjem</w:t>
      </w:r>
      <w:r w:rsidR="00967704">
        <w:t xml:space="preserve"> privremene</w:t>
      </w:r>
      <w:r>
        <w:t xml:space="preserve"> </w:t>
      </w:r>
      <w:r w:rsidR="002E64D9">
        <w:t>stečajne upraviteljice, uvidom u izvješće</w:t>
      </w:r>
      <w:r w:rsidR="00967704">
        <w:t xml:space="preserve"> privremene</w:t>
      </w:r>
      <w:r w:rsidR="002E64D9">
        <w:t xml:space="preserve"> stečajne upraviteljice i priloge izvješću utvrđeno je da je stečajni dužnik nesposoban za plaćanje jer je na dan 16.</w:t>
      </w:r>
      <w:r w:rsidR="00967704">
        <w:t xml:space="preserve"> </w:t>
      </w:r>
      <w:r w:rsidR="002E64D9">
        <w:t>prosinca 2016.</w:t>
      </w:r>
      <w:r w:rsidR="00967704">
        <w:t xml:space="preserve"> </w:t>
      </w:r>
      <w:r w:rsidR="002E64D9">
        <w:t>godine evidentirano 393 dana neprekidne blokade, a nepodmirene obveze iznose 78.431,05 Kn, a to proizlazi</w:t>
      </w:r>
      <w:r w:rsidR="00967704">
        <w:t xml:space="preserve"> i</w:t>
      </w:r>
      <w:r w:rsidR="002E64D9">
        <w:t xml:space="preserve"> iz </w:t>
      </w:r>
      <w:r w:rsidR="00967704">
        <w:t>P</w:t>
      </w:r>
      <w:r w:rsidR="002E64D9">
        <w:t>otvrde o blokadi računa i novčanih s</w:t>
      </w:r>
      <w:r w:rsidR="0075783C">
        <w:t xml:space="preserve">redstava </w:t>
      </w:r>
      <w:proofErr w:type="spellStart"/>
      <w:r w:rsidR="0075783C">
        <w:t>ovršenika</w:t>
      </w:r>
      <w:proofErr w:type="spellEnd"/>
      <w:r w:rsidR="00967704">
        <w:t xml:space="preserve"> Financijske agencije. </w:t>
      </w:r>
      <w:r w:rsidR="0075783C">
        <w:t xml:space="preserve"> </w:t>
      </w:r>
      <w:r w:rsidR="00967704">
        <w:t xml:space="preserve">Privremena stečajna upraviteljica se očitovala  da </w:t>
      </w:r>
      <w:r w:rsidR="0075783C">
        <w:t xml:space="preserve"> kako je zakonski zastupnik dužnika uposlen u društvu obveze</w:t>
      </w:r>
      <w:r w:rsidR="00967704">
        <w:t xml:space="preserve"> dužnika </w:t>
      </w:r>
      <w:r w:rsidR="0075783C">
        <w:t xml:space="preserve"> su i veće i iznose 121.960,97 Kn, a odnose se na obveze prema zaposleniku</w:t>
      </w:r>
      <w:r w:rsidR="00967704">
        <w:t>,</w:t>
      </w:r>
      <w:r w:rsidR="0075783C">
        <w:t xml:space="preserve"> Gradu Požegi i Republici Hrvatskoj.</w:t>
      </w:r>
      <w:r w:rsidR="006E501C">
        <w:t xml:space="preserve"> Utvrđeno je nadalje da je dužnik i prezadužen jer su obveze dužn</w:t>
      </w:r>
      <w:r w:rsidR="005841AA">
        <w:t xml:space="preserve">ika veće od njegove imovine, </w:t>
      </w:r>
      <w:r w:rsidR="0075783C">
        <w:t>da dužnik nije</w:t>
      </w:r>
      <w:r w:rsidR="006E501C">
        <w:t xml:space="preserve"> </w:t>
      </w:r>
      <w:r w:rsidR="0075783C">
        <w:t xml:space="preserve">vlasnik </w:t>
      </w:r>
      <w:r w:rsidR="006E501C">
        <w:t>nekretnina</w:t>
      </w:r>
      <w:r w:rsidR="0075783C">
        <w:t>, pokretnina,</w:t>
      </w:r>
      <w:r w:rsidR="006E501C">
        <w:t xml:space="preserve"> </w:t>
      </w:r>
      <w:r w:rsidR="0075783C">
        <w:t>motornih vozila, niti je nositelj imovinskih prava, niti dionica i poslovnih udjela u drugim društvima, a niti vodi parnične postupke, te da u imovini iskazuje samo tražbine i to tražbin</w:t>
      </w:r>
      <w:r w:rsidR="005841AA">
        <w:t>a</w:t>
      </w:r>
      <w:r w:rsidR="0075783C">
        <w:t xml:space="preserve"> za dane pozajmice članu društva u iznosu od 50.695,48 Kn koja je nenaplativa iz razloga što je član društva i uposlenik u društvu i ima tražbinu prema društvu po osnovi radnog odnosa koja je veća od ove pozajmice pa nema niti imovinu u odnosu na koju bi se tražbina mogla naplatiti.</w:t>
      </w:r>
      <w:r w:rsidR="006E501C">
        <w:t xml:space="preserve"> </w:t>
      </w:r>
      <w:r w:rsidR="0075783C">
        <w:t>Iz</w:t>
      </w:r>
      <w:r w:rsidR="005841AA">
        <w:t xml:space="preserve"> iskaza privremene stečajne upraviteljice</w:t>
      </w:r>
      <w:r w:rsidR="0075783C">
        <w:t xml:space="preserve"> proizlazi da dužnik iskazuje</w:t>
      </w:r>
      <w:r w:rsidR="005841AA">
        <w:t xml:space="preserve"> i</w:t>
      </w:r>
      <w:r w:rsidR="0075783C">
        <w:t xml:space="preserve"> tražbinu u iznosu od 23.366,27 Kn prema Nadi Jukić koja je prema očitovanju gospođe Jukić ispunjena</w:t>
      </w:r>
      <w:r w:rsidR="006E501C">
        <w:t xml:space="preserve">, a u poslovnoj </w:t>
      </w:r>
      <w:r w:rsidR="008E0E01">
        <w:t>dokumentaciji</w:t>
      </w:r>
      <w:r w:rsidR="006E501C">
        <w:t xml:space="preserve"> dužnika osim računa  koji glasi</w:t>
      </w:r>
      <w:r w:rsidR="005841AA">
        <w:t xml:space="preserve"> na</w:t>
      </w:r>
      <w:r w:rsidR="006E501C">
        <w:t xml:space="preserve"> veći iznos i koji je dijelom sufinanciran od strane Fonda za zaštitu okoliša i energetsku učinkovitost nije pronađen nikakav trag za </w:t>
      </w:r>
      <w:proofErr w:type="spellStart"/>
      <w:r w:rsidR="006E501C">
        <w:t>utuženje</w:t>
      </w:r>
      <w:proofErr w:type="spellEnd"/>
      <w:r w:rsidR="006E501C">
        <w:t xml:space="preserve"> tražbine. Privremena st</w:t>
      </w:r>
      <w:r w:rsidR="008E0E01">
        <w:t xml:space="preserve">ečajna </w:t>
      </w:r>
      <w:r w:rsidR="006E501C">
        <w:t>upraviteljic</w:t>
      </w:r>
      <w:r w:rsidR="008E0E01">
        <w:t>a</w:t>
      </w:r>
      <w:r w:rsidR="006E501C">
        <w:t xml:space="preserve"> se nastavno tome očitovala da  dužnik nema imovinu koja bi bila dostatna za namirenje troškova stečajnog postupka i predložila da se postupi sukladno odredbi čl.132 SZ-a.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>
        <w:t>žnik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BA7B2A" w:rsidP="006E501C" w:rsidR="006E501C">
      <w:pPr>
        <w:ind w:firstLine="1440"/>
        <w:jc w:val="both"/>
      </w:pPr>
      <w:r>
        <w:t xml:space="preserve">Kako je </w:t>
      </w:r>
      <w:r w:rsidR="000B6B44">
        <w:t>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 nema imovine</w:t>
      </w:r>
      <w:r w:rsidR="008C0528">
        <w:t xml:space="preserve"> koja je dostatna za namirenje troškova stečajnog postupka </w:t>
      </w:r>
      <w:r w:rsidR="000A1C62">
        <w:t xml:space="preserve"> </w:t>
      </w:r>
      <w:r w:rsidR="00005C84">
        <w:t>sukladno odredbi čl. 132. Stečajnog zakona valjalo</w:t>
      </w:r>
      <w:r w:rsidR="008C0528">
        <w:t xml:space="preserve"> je </w:t>
      </w:r>
      <w:r w:rsidR="00005C84">
        <w:t xml:space="preserve">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1B702A" w:rsidP="006E501C" w:rsidR="001B702A">
      <w:pPr>
        <w:ind w:firstLine="1440"/>
        <w:jc w:val="both"/>
      </w:pPr>
    </w:p>
    <w:p w:rsidRDefault="009C19F3" w:rsidP="009C19F3" w:rsidR="009C19F3">
      <w:pPr>
        <w:jc w:val="right"/>
      </w:pPr>
      <w:r w:rsidRPr="009C19F3">
        <w:rPr>
          <w:b/>
        </w:rPr>
        <w:lastRenderedPageBreak/>
        <w:t>Broj: 7/St-7</w:t>
      </w:r>
      <w:r w:rsidR="006E501C">
        <w:rPr>
          <w:b/>
        </w:rPr>
        <w:t>2</w:t>
      </w:r>
      <w:r w:rsidRPr="009C19F3">
        <w:rPr>
          <w:b/>
        </w:rPr>
        <w:t>8/201</w:t>
      </w:r>
      <w:r w:rsidR="006E501C">
        <w:rPr>
          <w:b/>
        </w:rPr>
        <w:t>6</w:t>
      </w:r>
      <w:r w:rsidRPr="009C19F3">
        <w:rPr>
          <w:b/>
        </w:rPr>
        <w:t>-</w:t>
      </w:r>
      <w:r w:rsidR="006E501C">
        <w:rPr>
          <w:b/>
        </w:rPr>
        <w:t>20</w:t>
      </w:r>
    </w:p>
    <w:p w:rsidRDefault="009C19F3" w:rsidP="00005C84" w:rsidR="009C19F3">
      <w:pPr>
        <w:jc w:val="both"/>
      </w:pPr>
    </w:p>
    <w:p w:rsidRDefault="00005C84" w:rsidP="00005C84" w:rsidR="00005C84">
      <w:pPr>
        <w:ind w:firstLine="1440"/>
        <w:jc w:val="both"/>
      </w:pPr>
      <w:r>
        <w:t xml:space="preserve"> Novčani iznos predujma naveden u točci I ovoga rješenja, po o</w:t>
      </w:r>
      <w:r w:rsidR="0001324A">
        <w:t>cjeni ovog suda, a vodeći računa</w:t>
      </w:r>
      <w:r>
        <w:t xml:space="preserve"> i o očitovanju privremenog stečajnog upravitelja, 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 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6E501C">
        <w:t>01</w:t>
      </w:r>
      <w:r w:rsidR="008A3E24">
        <w:t xml:space="preserve">. </w:t>
      </w:r>
      <w:r w:rsidR="006E501C">
        <w:t>veljače</w:t>
      </w:r>
      <w:r w:rsidR="001417AF">
        <w:t xml:space="preserve"> </w:t>
      </w:r>
      <w:r>
        <w:t>201</w:t>
      </w:r>
      <w:r w:rsidR="006E501C">
        <w:t>7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7B615B">
        <w:t>Stečajna sutkinja:</w:t>
      </w:r>
    </w:p>
    <w:p w:rsidRDefault="007B615B" w:rsidP="008A3E24" w:rsidR="007B615B">
      <w:pPr>
        <w:jc w:val="both"/>
      </w:pPr>
      <w:r>
        <w:t xml:space="preserve">                                                                                                       </w:t>
      </w:r>
      <w:r w:rsidR="008A3E24">
        <w:t xml:space="preserve">  </w:t>
      </w:r>
      <w:r w:rsidR="006E501C">
        <w:t xml:space="preserve">   </w:t>
      </w:r>
      <w:r>
        <w:t xml:space="preserve"> Mirna Vujčić</w:t>
      </w: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od isteka osmog dana od dana objave rješenja na mrežnoj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stranici e-Oglasna ploča sudova. Žalba se podnosi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Visokom trgovačkom sudu Republike Hrvatske Zagreb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putem ovoga suda u tri primjerka. </w:t>
      </w:r>
    </w:p>
    <w:p w:rsidRDefault="00754327" w:rsidP="00754327" w:rsidR="00754327"/>
    <w:p w:rsidRDefault="00754327" w:rsidP="00754327" w:rsidR="00754327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proofErr w:type="spellStart"/>
      <w:r w:rsidR="00757C8D">
        <w:t>z.z</w:t>
      </w:r>
      <w:proofErr w:type="spellEnd"/>
      <w:r w:rsidR="00757C8D">
        <w:t xml:space="preserve"> .dužnika </w:t>
      </w:r>
      <w:r w:rsidR="006E501C">
        <w:t>Dalibor Vučković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81DB9"/>
    <w:rsid w:val="000A1C62"/>
    <w:rsid w:val="000A4A2F"/>
    <w:rsid w:val="000B6B44"/>
    <w:rsid w:val="00114CF3"/>
    <w:rsid w:val="00135E86"/>
    <w:rsid w:val="001417AF"/>
    <w:rsid w:val="0014706C"/>
    <w:rsid w:val="00194FBC"/>
    <w:rsid w:val="001A41EF"/>
    <w:rsid w:val="001B702A"/>
    <w:rsid w:val="001D3D1E"/>
    <w:rsid w:val="0020428C"/>
    <w:rsid w:val="00246414"/>
    <w:rsid w:val="002C3E8E"/>
    <w:rsid w:val="002C75B6"/>
    <w:rsid w:val="002E64D9"/>
    <w:rsid w:val="003469D2"/>
    <w:rsid w:val="00396C36"/>
    <w:rsid w:val="003B3314"/>
    <w:rsid w:val="004039DF"/>
    <w:rsid w:val="00405CF0"/>
    <w:rsid w:val="00407ADF"/>
    <w:rsid w:val="00415A8E"/>
    <w:rsid w:val="00425C64"/>
    <w:rsid w:val="00461CB1"/>
    <w:rsid w:val="00465B1A"/>
    <w:rsid w:val="004A493B"/>
    <w:rsid w:val="004A62AA"/>
    <w:rsid w:val="004E6267"/>
    <w:rsid w:val="004F5DCE"/>
    <w:rsid w:val="00530390"/>
    <w:rsid w:val="005841AA"/>
    <w:rsid w:val="005B1B42"/>
    <w:rsid w:val="005B7BFD"/>
    <w:rsid w:val="005C703E"/>
    <w:rsid w:val="005D3854"/>
    <w:rsid w:val="005D51E4"/>
    <w:rsid w:val="005E4F92"/>
    <w:rsid w:val="00612F46"/>
    <w:rsid w:val="006279EA"/>
    <w:rsid w:val="006312D5"/>
    <w:rsid w:val="006457AC"/>
    <w:rsid w:val="00672563"/>
    <w:rsid w:val="00686D05"/>
    <w:rsid w:val="00692884"/>
    <w:rsid w:val="006B7BD2"/>
    <w:rsid w:val="006C0994"/>
    <w:rsid w:val="006E3BF5"/>
    <w:rsid w:val="006E501C"/>
    <w:rsid w:val="006F0169"/>
    <w:rsid w:val="00754327"/>
    <w:rsid w:val="0075783C"/>
    <w:rsid w:val="00757C8D"/>
    <w:rsid w:val="0076416D"/>
    <w:rsid w:val="00766AE2"/>
    <w:rsid w:val="007A54B1"/>
    <w:rsid w:val="007B4F97"/>
    <w:rsid w:val="007B615B"/>
    <w:rsid w:val="007E22A8"/>
    <w:rsid w:val="007F7A21"/>
    <w:rsid w:val="00804B8C"/>
    <w:rsid w:val="00826CC2"/>
    <w:rsid w:val="00831320"/>
    <w:rsid w:val="008979AF"/>
    <w:rsid w:val="008A3E24"/>
    <w:rsid w:val="008C0528"/>
    <w:rsid w:val="008E0E01"/>
    <w:rsid w:val="008F290C"/>
    <w:rsid w:val="008F2F61"/>
    <w:rsid w:val="0090221D"/>
    <w:rsid w:val="00910DC8"/>
    <w:rsid w:val="00924634"/>
    <w:rsid w:val="009305A2"/>
    <w:rsid w:val="00931FE3"/>
    <w:rsid w:val="0095335D"/>
    <w:rsid w:val="00967704"/>
    <w:rsid w:val="009A171D"/>
    <w:rsid w:val="009C19F3"/>
    <w:rsid w:val="009D264C"/>
    <w:rsid w:val="00A664C3"/>
    <w:rsid w:val="00A73A59"/>
    <w:rsid w:val="00A779B1"/>
    <w:rsid w:val="00A90BB5"/>
    <w:rsid w:val="00A9345D"/>
    <w:rsid w:val="00AB2E35"/>
    <w:rsid w:val="00AB77C2"/>
    <w:rsid w:val="00AD33D5"/>
    <w:rsid w:val="00AF26BF"/>
    <w:rsid w:val="00B06A46"/>
    <w:rsid w:val="00B12789"/>
    <w:rsid w:val="00B27957"/>
    <w:rsid w:val="00B521C7"/>
    <w:rsid w:val="00B718E9"/>
    <w:rsid w:val="00B760BF"/>
    <w:rsid w:val="00B804C6"/>
    <w:rsid w:val="00BA7B2A"/>
    <w:rsid w:val="00C22879"/>
    <w:rsid w:val="00C253F2"/>
    <w:rsid w:val="00CD1CC2"/>
    <w:rsid w:val="00CE3744"/>
    <w:rsid w:val="00CF7A18"/>
    <w:rsid w:val="00D275A0"/>
    <w:rsid w:val="00D329AE"/>
    <w:rsid w:val="00DA498E"/>
    <w:rsid w:val="00DC47BF"/>
    <w:rsid w:val="00DF4945"/>
    <w:rsid w:val="00E223C3"/>
    <w:rsid w:val="00E23866"/>
    <w:rsid w:val="00E537E8"/>
    <w:rsid w:val="00E97FC1"/>
    <w:rsid w:val="00F70C32"/>
    <w:rsid w:val="00F7248B"/>
    <w:rsid w:val="00F80F64"/>
    <w:rsid w:val="00F87055"/>
    <w:rsid w:val="00F87F96"/>
    <w:rsid w:val="00FA6B14"/>
    <w:rsid w:val="00FB52F7"/>
    <w:rsid w:val="00FC3AD2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SERIUS GRADNJA j.d.o.o. za gradnju i usluge zastupanog po punomoćniku Dalibor Vučković; Julka Bandić</izvorni_sadrzaj>
    <derivirana_varijabla naziv="DomainObject.Predmet.ProtustrankaFormated_1">  SERIUS GRADNJA j.d.o.o. za gradnju i usluge zastupanog po punomoćniku Dalibor Vučković; Julka Bandić</derivirana_varijabla>
  </DomainObject.Predmet.ProtustrankaFormated>
  <DomainObject.Predmet.ProtustrankaFormatedOIB>
    <izvorni_sadrzaj>  SERIUS GRADNJA j.d.o.o. za gradnju i usluge, OIB 93312251774 zastupanog po punomoćniku Dalibor Vučković; Julka Bandić</izvorni_sadrzaj>
    <derivirana_varijabla naziv="DomainObject.Predmet.ProtustrankaFormatedOIB_1">  SERIUS GRADNJA j.d.o.o. za gradnju i usluge, OIB 93312251774 zastupanog po punomoćniku Dalibor Vučković; Julka Bandić</derivirana_varijabla>
  </DomainObject.Predmet.ProtustrankaFormatedOIB>
  <DomainObject.Predmet.ProtustrankaFormatedWithAdress>
    <izvorni_sadrzaj> SERIUS GRADNJA j.d.o.o. za gradnju i usluge, Vilima Korajca 18, 34000 Vidovci zastupanog po punomoćniku Dalibor Vučković; Julka Bandić</izvorni_sadrzaj>
    <derivirana_varijabla naziv="DomainObject.Predmet.ProtustrankaFormatedWithAdress_1"> SERIUS GRADNJA j.d.o.o. za gradnju i usluge, Vilima Korajca 18, 34000 Vidovci zastupanog po punomoćniku Dalibor Vučković; Julka Bandić</derivirana_varijabla>
  </DomainObject.Predmet.ProtustrankaFormatedWithAdress>
  <DomainObject.Predmet.ProtustrankaFormatedWithAdressOIB>
    <izvorni_sadrzaj> SERIUS GRADNJA j.d.o.o. za gradnju i usluge, OIB 93312251774, Vilima Korajca 18, 34000 Vidovci zastupanog po punomoćniku Dalibor Vučković; Julka Bandić</izvorni_sadrzaj>
    <derivirana_varijabla naziv="DomainObject.Predmet.ProtustrankaFormatedWithAdressOIB_1"> SERIUS GRADNJA j.d.o.o. za gradnju i usluge, OIB 93312251774, Vilima Korajca 18, 34000 Vidovci zastupanog po punomoćniku Dalibor Vučković; Julka Bandić</derivirana_varijabla>
  </DomainObject.Predmet.ProtustrankaFormatedWithAdressOIB>
  <DomainObject.Predmet.ProtustrankaWithAdress>
    <izvorni_sadrzaj>SERIUS GRADNJA j.d.o.o. za gradnju i usluge Vilima Korajca 18, 34000 Vidovci</izvorni_sadrzaj>
    <derivirana_varijabla naziv="DomainObject.Predmet.ProtustrankaWithAdress_1">SERIUS GRADNJA j.d.o.o. za gradnju i usluge Vilima Korajca 18, 34000 Vidovci</derivirana_varijabla>
  </DomainObject.Predmet.ProtustrankaWithAdress>
  <DomainObject.Predmet.ProtustrankaWithAdressOIB>
    <izvorni_sadrzaj>SERIUS GRADNJA j.d.o.o. za gradnju i usluge, OIB 93312251774, Vilima Korajca 18, 34000 Vidovci</izvorni_sadrzaj>
    <derivirana_varijabla naziv="DomainObject.Predmet.ProtustrankaWithAdressOIB_1">SERIUS GRADNJA j.d.o.o. za gradnju i usluge, OIB 93312251774, Vilima Korajca 18, 34000 Vidovci</derivirana_varijabla>
  </DomainObject.Predmet.ProtustrankaWithAdressOIB>
  <DomainObject.Predmet.ProtustrankaNazivFormated>
    <izvorni_sadrzaj>SERIUS GRADNJA j.d.o.o. za gradnju i usluge</izvorni_sadrzaj>
    <derivirana_varijabla naziv="DomainObject.Predmet.ProtustrankaNazivFormated_1">SERIUS GRADNJA j.d.o.o. za gradnju i usluge</derivirana_varijabla>
  </DomainObject.Predmet.ProtustrankaNazivFormated>
  <DomainObject.Predmet.ProtustrankaNazivFormatedOIB>
    <izvorni_sadrzaj>SERIUS GRADNJA j.d.o.o. za gradnju i usluge, OIB 93312251774</izvorni_sadrzaj>
    <derivirana_varijabla naziv="DomainObject.Predmet.ProtustrankaNazivFormatedOIB_1">SERIUS GRADNJA j.d.o.o. za gradnju i usluge, OIB 93312251774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21272.50</izvorni_sadrzaj>
    <derivirana_varijabla naziv="DomainObject.Predmet.TrenutnaVrijednost_1">21272.50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SERIUS GRADNJA j.d.o.o. za gradnju i usluge zastupanog po punomoćniku Dalibor Vučković; Julka Bandić</item>
    </izvorni_sadrzaj>
    <derivirana_varijabla naziv="DomainObject.Predmet.ProtuStrankaListFormated_1">
      <item>SERIUS GRADNJA j.d.o.o. za gradnju i usluge zastupanog po punomoćniku Dalibor Vučković; Julka Bandić</item>
    </derivirana_varijabla>
  </DomainObject.Predmet.ProtuStrankaListFormated>
  <DomainObject.Predmet.ProtuStrankaListFormatedOIB>
    <izvorni_sadrzaj>
      <item>SERIUS GRADNJA j.d.o.o. za gradnju i usluge, OIB 93312251774 zastupanog po punomoćniku Dalibor Vučković; Julka Bandić</item>
    </izvorni_sadrzaj>
    <derivirana_varijabla naziv="DomainObject.Predmet.ProtuStrankaListFormatedOIB_1">
      <item>SERIUS GRADNJA j.d.o.o. za gradnju i usluge, OIB 93312251774 zastupanog po punomoćniku Dalibor Vučković; Julka Bandić</item>
    </derivirana_varijabla>
  </DomainObject.Predmet.ProtuStrankaListFormatedOIB>
  <DomainObject.Predmet.ProtuStrankaListFormatedWithAdress>
    <izvorni_sadrzaj>
      <item>SERIUS GRADNJA j.d.o.o. za gradnju i usluge, Vilima Korajca 18, 34000 Vidovci zastupanog po punomoćniku Dalibor Vučković; Julka Bandić</item>
    </izvorni_sadrzaj>
    <derivirana_varijabla naziv="DomainObject.Predmet.ProtuStrankaListFormatedWithAdress_1">
      <item>SERIUS GRADNJA j.d.o.o. za gradnju i usluge, Vilima Korajca 18, 34000 Vidovci zastupanog po punomoćniku Dalibor Vučković; Julka Bandić</item>
    </derivirana_varijabla>
  </DomainObject.Predmet.ProtuStrankaListFormatedWithAdress>
  <DomainObject.Predmet.ProtuStrankaListFormatedWithAdressOIB>
    <izvorni_sadrzaj>
      <item>SERIUS GRADNJA j.d.o.o. za gradnju i usluge, OIB 93312251774, Vilima Korajca 18, 34000 Vidovci zastupanog po punomoćniku Dalibor Vučković; Julka Bandić</item>
    </izvorni_sadrzaj>
    <derivirana_varijabla naziv="DomainObject.Predmet.ProtuStrankaListFormatedWithAdressOIB_1">
      <item>SERIUS GRADNJA j.d.o.o. za gradnju i usluge, OIB 93312251774, Vilima Korajca 18, 34000 Vidovci zastupanog po punomoćniku Dalibor Vučković; Julka Bandić</item>
    </derivirana_varijabla>
  </DomainObject.Predmet.ProtuStrankaListFormatedWithAdressOIB>
  <DomainObject.Predmet.ProtuStrankaListNazivFormated>
    <izvorni_sadrzaj>
      <item>SERIUS GRADNJA j.d.o.o. za gradnju i usluge</item>
    </izvorni_sadrzaj>
    <derivirana_varijabla naziv="DomainObject.Predmet.ProtuStrankaListNazivFormated_1">
      <item>SERIUS GRADNJA j.d.o.o. za gradnju i usluge</item>
    </derivirana_varijabla>
  </DomainObject.Predmet.ProtuStrankaListNazivFormated>
  <DomainObject.Predmet.ProtuStrankaListNazivFormatedOIB>
    <izvorni_sadrzaj>
      <item>SERIUS GRADNJA j.d.o.o. za gradnju i usluge, OIB 93312251774</item>
    </izvorni_sadrzaj>
    <derivirana_varijabla naziv="DomainObject.Predmet.ProtuStrankaListNazivFormatedOIB_1">
      <item>SERIUS GRADNJA j.d.o.o. za gradnju i usluge, OIB 93312251774</item>
    </derivirana_varijabla>
  </DomainObject.Predmet.ProtuStrankaListNazivFormatedOIB>
  <DomainObject.Predmet.OstaliListFormated>
    <izvorni_sadrzaj>
      <item>Dalibor Vučković punomoćnik sudionika u postupku SERIUS GRADNJA j.d.o.o. za gradnju i usluge</item>
      <item>Julka Bandić punomoćnik sudionika u postupku SERIUS GRADNJA j.d.o.o. za gradnju i usluge</item>
    </izvorni_sadrzaj>
    <derivirana_varijabla naziv="DomainObject.Predmet.OstaliListFormated_1">
      <item>Dalibor Vučković punomoćnik sudionika u postupku SERIUS GRADNJA j.d.o.o. za gradnju i usluge</item>
      <item>Julka Bandić punomoćnik sudionika u postupku SERIUS GRADNJA j.d.o.o. za gradnju i usluge</item>
    </derivirana_varijabla>
  </DomainObject.Predmet.OstaliListFormated>
  <DomainObject.Predmet.OstaliListFormatedOIB>
    <izvorni_sadrzaj>
      <item>Dalibor Vučković, OIB 24087649617 punomoćnik sudionika u postupku SERIUS GRADNJA j.d.o.o. za gradnju i usluge</item>
      <item>Julka Bandić punomoćnik sudionika u postupku SERIUS GRADNJA j.d.o.o. za gradnju i usluge</item>
    </izvorni_sadrzaj>
    <derivirana_varijabla naziv="DomainObject.Predmet.OstaliListFormatedOIB_1">
      <item>Dalibor Vučković, OIB 24087649617 punomoćnik sudionika u postupku SERIUS GRADNJA j.d.o.o. za gradnju i usluge</item>
      <item>Julka Bandić punomoćnik sudionika u postupku SERIUS GRADNJA j.d.o.o. za gradnju i usluge</item>
    </derivirana_varijabla>
  </DomainObject.Predmet.OstaliListFormatedOIB>
  <DomainObject.Predmet.OstaliListFormatedWithAdress>
    <izvorni_sadrzaj>
      <item>Dalibor Vučković, Vilima Korajca 18, 34000 Vidovci punomoćnik sudionika u postupku SERIUS GRADNJA j.d.o.o. za gradnju i usluge</item>
      <item>Julka Bandić punomoćnik sudionika u postupku SERIUS GRADNJA j.d.o.o. za gradnju i usluge</item>
    </izvorni_sadrzaj>
    <derivirana_varijabla naziv="DomainObject.Predmet.OstaliListFormatedWithAdress_1">
      <item>Dalibor Vučković, Vilima Korajca 18, 34000 Vidovci punomoćnik sudionika u postupku SERIUS GRADNJA j.d.o.o. za gradnju i usluge</item>
      <item>Julka Bandić punomoćnik sudionika u postupku SERIUS GRADNJA j.d.o.o. za gradnju i usluge</item>
    </derivirana_varijabla>
  </DomainObject.Predmet.OstaliListFormatedWithAdress>
  <DomainObject.Predmet.OstaliListFormatedWithAdressOIB>
    <izvorni_sadrzaj>
      <item>Dalibor Vučković, OIB 24087649617, Vilima Korajca 18, 34000 Vidovci punomoćnik sudionika u postupku SERIUS GRADNJA j.d.o.o. za gradnju i usluge</item>
      <item>Julka Bandić punomoćnik sudionika u postupku SERIUS GRADNJA j.d.o.o. za gradnju i usluge</item>
    </izvorni_sadrzaj>
    <derivirana_varijabla naziv="DomainObject.Predmet.OstaliListFormatedWithAdressOIB_1">
      <item>Dalibor Vučković, OIB 24087649617, Vilima Korajca 18, 34000 Vidovci punomoćnik sudionika u postupku SERIUS GRADNJA j.d.o.o. za gradnju i usluge</item>
      <item>Julka Bandić punomoćnik sudionika u postupku SERIUS GRADNJA j.d.o.o. za gradnju i usluge</item>
    </derivirana_varijabla>
  </DomainObject.Predmet.OstaliListFormatedWithAdressOIB>
  <DomainObject.Predmet.OstaliListNazivFormated>
    <izvorni_sadrzaj>
      <item>Dalibor Vučković</item>
      <item>Julka Bandić</item>
    </izvorni_sadrzaj>
    <derivirana_varijabla naziv="DomainObject.Predmet.OstaliListNazivFormated_1">
      <item>Dalibor Vučković</item>
      <item>Julka Bandić</item>
    </derivirana_varijabla>
  </DomainObject.Predmet.OstaliListNazivFormated>
  <DomainObject.Predmet.OstaliListNazivFormatedOIB>
    <izvorni_sadrzaj>
      <item>Dalibor Vučković, OIB 24087649617</item>
      <item>Julka Bandić</item>
    </izvorni_sadrzaj>
    <derivirana_varijabla naziv="DomainObject.Predmet.OstaliListNazivFormatedOIB_1">
      <item>Dalibor Vučković, OIB 24087649617</item>
      <item>Julka Bandić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SERIUS GRADNJA j.d.o.o. za gradnju i usluge</izvorni_sadrzaj>
    <derivirana_varijabla naziv="DomainObject.Predmet.ProtustrankaIDrugi_1">SERIUS GRADNJA j.d.o.o.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SERIUS GRADNJA j.d.o.o. za gradnju i usluge, OIB 93312251774, Vilima Korajca 18, 34000 Vidovci</izvorni_sadrzaj>
    <derivirana_varijabla naziv="DomainObject.Predmet.ProtustrankaIDrugiAdressOIB_1">SERIUS GRADNJA j.d.o.o. za gradnju i usluge, OIB 93312251774, Vilima Korajca 18,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SERIUS GRADNJA j.d.o.o. za gradnju i usluge</item>
      <item>Dalibor Vučković</item>
      <item>Julka Bandić</item>
    </izvorni_sadrzaj>
    <derivirana_varijabla naziv="DomainObject.Predmet.SudioniciListNaziv_1">
      <item>Financijska agencija</item>
      <item>SERIUS GRADNJA j.d.o.o. za gradnju i usluge</item>
      <item>Dalibor Vučković</item>
      <item>Julka Bandić</item>
    </derivirana_varijabla>
  </DomainObject.Predmet.SudioniciListNaziv>
  <DomainObject.Predmet.SudioniciListAdressOIB>
    <izvorni_sadrzaj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  <item>Julka Bandić</item>
    </izvorni_sadrzaj>
    <derivirana_varijabla naziv="DomainObject.Predmet.SudioniciListAdressOIB_1"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  <item>Julka Bandić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93312251774</item>
      <item>, OIB 24087649617</item>
      <item>, OIB null</item>
    </izvorni_sadrzaj>
    <derivirana_varijabla naziv="DomainObject.Predmet.SudioniciListNazivOIB_1">
      <item>, OIB 85821130368</item>
      <item>, OIB 93312251774</item>
      <item>, OIB 24087649617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DCFE7-C8EB-4B6E-A62A-660ADCDC0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1169</properties:Words>
  <properties:Characters>6535</properties:Characters>
  <properties:Lines>135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</vt:lpstr>
    </vt:vector>
  </properties:TitlesOfParts>
  <properties:LinksUpToDate>false</properties:LinksUpToDate>
  <properties:CharactersWithSpaces>7949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2017-02-01T08:03:00Z</dcterms:created>
  <dc:creator>alet</dc:creator>
  <cp:lastModifiedBy>wsadmin</cp:lastModifiedBy>
  <cp:lastPrinted>2017-02-01T08:11:00Z</cp:lastPrinted>
  <dcterms:modified xmlns:xsi="http://www.w3.org/2001/XMLSchema-instance" xsi:type="dcterms:W3CDTF">2017-02-01T08:14:00Z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