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7F07" w:rsidR="00CB32A5" w:rsidP="00CB32A5" w:rsidRDefault="00CB32A5" w14:paraId="9910ebd" w14:textId="9910ebd">
      <w:pPr>
        <w:spacing w:after="0"/>
        <w15:collapsed w:val="false"/>
        <w:rPr>
          <w:rFonts w:ascii="Times New Roman" w:hAnsi="Times New Roman"/>
          <w:sz w:val="24"/>
          <w:szCs w:val="24"/>
          <w:u w:val="single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108"/>
        <w:gridCol w:w="2977"/>
        <w:gridCol w:w="608"/>
      </w:tblGrid>
      <w:tr w:rsidRPr="00E67F07" w:rsidR="00CB32A5" w:rsidTr="00BB790A">
        <w:trPr>
          <w:gridBefore w:val="1"/>
          <w:gridAfter w:val="1"/>
          <w:wBefore w:w="108" w:type="dxa"/>
          <w:wAfter w:w="608" w:type="dxa"/>
        </w:trPr>
        <w:tc>
          <w:tcPr>
            <w:tcW w:w="2977" w:type="dxa"/>
            <w:hideMark/>
          </w:tcPr>
          <w:p w:rsidRPr="00E67F07" w:rsidR="00CB32A5" w:rsidP="00BB790A" w:rsidRDefault="00CB32A5">
            <w:pPr>
              <w:tabs>
                <w:tab w:val="left" w:pos="0"/>
              </w:tabs>
              <w:spacing w:after="0" w:line="240" w:lineRule="auto"/>
              <w:ind w:left="-675" w:firstLine="675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67F07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61010" cy="61214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67F07" w:rsidR="00CB32A5" w:rsidTr="00BB790A">
        <w:trPr>
          <w:gridBefore w:val="1"/>
          <w:gridAfter w:val="1"/>
          <w:wBefore w:w="108" w:type="dxa"/>
          <w:wAfter w:w="608" w:type="dxa"/>
        </w:trPr>
        <w:tc>
          <w:tcPr>
            <w:tcW w:w="2977" w:type="dxa"/>
            <w:hideMark/>
          </w:tcPr>
          <w:p w:rsidRPr="00E67F07" w:rsidR="00CB32A5" w:rsidP="00BB790A" w:rsidRDefault="00CB32A5">
            <w:pPr>
              <w:tabs>
                <w:tab w:val="left" w:pos="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07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E67F07" w:rsidR="00CB32A5" w:rsidP="00BB790A" w:rsidRDefault="00CB32A5">
            <w:pPr>
              <w:tabs>
                <w:tab w:val="left" w:pos="0"/>
              </w:tabs>
              <w:spacing w:after="0" w:line="240" w:lineRule="auto"/>
              <w:ind w:left="-675" w:firstLine="675"/>
              <w:rPr>
                <w:rFonts w:ascii="Times New Roman" w:hAnsi="Times New Roman"/>
                <w:sz w:val="24"/>
                <w:szCs w:val="24"/>
              </w:rPr>
            </w:pPr>
            <w:r w:rsidRPr="00E67F07">
              <w:rPr>
                <w:rFonts w:ascii="Times New Roman" w:hAnsi="Times New Roman"/>
                <w:sz w:val="24"/>
                <w:szCs w:val="24"/>
              </w:rPr>
              <w:t xml:space="preserve">  Općinski sud u Crikvenici </w:t>
            </w:r>
          </w:p>
          <w:p w:rsidRPr="00E67F07" w:rsidR="00CB32A5" w:rsidP="00BB790A" w:rsidRDefault="00CB32A5">
            <w:pPr>
              <w:tabs>
                <w:tab w:val="left" w:pos="0"/>
              </w:tabs>
              <w:spacing w:after="0" w:line="240" w:lineRule="auto"/>
              <w:ind w:left="-675" w:firstLine="6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07">
              <w:rPr>
                <w:rFonts w:ascii="Times New Roman" w:hAnsi="Times New Roman"/>
                <w:sz w:val="24"/>
                <w:szCs w:val="24"/>
              </w:rPr>
              <w:t xml:space="preserve">  Stalna služba u Rabu</w:t>
            </w:r>
          </w:p>
          <w:p w:rsidRPr="00E67F07" w:rsidR="00CB32A5" w:rsidP="00BB790A" w:rsidRDefault="00CB32A5">
            <w:pPr>
              <w:tabs>
                <w:tab w:val="left" w:pos="0"/>
              </w:tabs>
              <w:spacing w:after="0" w:line="240" w:lineRule="auto"/>
              <w:ind w:left="-675" w:firstLine="67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F07">
              <w:rPr>
                <w:rFonts w:ascii="Times New Roman" w:hAnsi="Times New Roman"/>
                <w:sz w:val="24"/>
                <w:szCs w:val="24"/>
              </w:rPr>
              <w:t>Bobotine</w:t>
            </w:r>
            <w:proofErr w:type="spellEnd"/>
            <w:r w:rsidRPr="00E67F07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Pr="00E67F07" w:rsidR="00CB32A5" w:rsidP="00BB790A" w:rsidRDefault="00CB32A5">
            <w:pPr>
              <w:tabs>
                <w:tab w:val="left" w:pos="0"/>
              </w:tabs>
              <w:spacing w:after="0" w:line="240" w:lineRule="auto"/>
              <w:ind w:left="-675" w:firstLine="6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07">
              <w:rPr>
                <w:rFonts w:ascii="Times New Roman" w:hAnsi="Times New Roman"/>
                <w:sz w:val="24"/>
                <w:szCs w:val="24"/>
              </w:rPr>
              <w:t>51280 Rab</w:t>
            </w:r>
          </w:p>
        </w:tc>
      </w:tr>
      <w:tr w:rsidRPr="00E67F07" w:rsidR="00CB32A5" w:rsidTr="00BB790A">
        <w:tc>
          <w:tcPr>
            <w:tcW w:w="3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Pr="00E67F07" w:rsidR="00CB32A5" w:rsidP="00BB790A" w:rsidRDefault="00CB32A5">
            <w:pPr>
              <w:pStyle w:val="VSVerzija"/>
              <w:tabs>
                <w:tab w:val="left" w:pos="0"/>
              </w:tabs>
              <w:ind w:left="-675" w:firstLine="675"/>
              <w:rPr>
                <w:lang w:eastAsia="en-US"/>
              </w:rPr>
            </w:pPr>
          </w:p>
        </w:tc>
      </w:tr>
      <w:tr w:rsidRPr="00E67F07" w:rsidR="00CB32A5" w:rsidTr="00BB790A">
        <w:tc>
          <w:tcPr>
            <w:tcW w:w="3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Pr="00E67F07" w:rsidR="00CB32A5" w:rsidP="00BB790A" w:rsidRDefault="00CB32A5">
            <w:pPr>
              <w:pStyle w:val="VSVerzija"/>
              <w:tabs>
                <w:tab w:val="left" w:pos="0"/>
              </w:tabs>
              <w:ind w:left="-675" w:firstLine="675"/>
              <w:jc w:val="center"/>
              <w:rPr>
                <w:lang w:eastAsia="en-US"/>
              </w:rPr>
            </w:pPr>
          </w:p>
        </w:tc>
      </w:tr>
    </w:tbl>
    <w:p w:rsidRPr="00E67F07" w:rsidR="00CB32A5" w:rsidP="00CB32A5" w:rsidRDefault="00CB32A5">
      <w:pPr>
        <w:pStyle w:val="StandardWeb"/>
        <w:spacing w:before="0" w:beforeAutospacing="false" w:after="0" w:afterAutospacing="false"/>
        <w:ind w:left="4956"/>
      </w:pPr>
      <w:r w:rsidRPr="00E67F07">
        <w:br w:type="textWrapping" w:clear="all"/>
      </w:r>
    </w:p>
    <w:p w:rsidRPr="00E67F07" w:rsidR="00CB32A5" w:rsidP="00CB32A5" w:rsidRDefault="00CB32A5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E67F07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Poslovni broj: Sp-24/2021</w:t>
      </w:r>
      <w:r w:rsidRPr="00E67F07">
        <w:rPr>
          <w:rFonts w:ascii="Times New Roman" w:hAnsi="Times New Roman"/>
          <w:bCs/>
          <w:sz w:val="24"/>
          <w:szCs w:val="24"/>
        </w:rPr>
        <w:t>.</w:t>
      </w:r>
      <w:r w:rsidR="006C6247">
        <w:rPr>
          <w:rFonts w:ascii="Times New Roman" w:hAnsi="Times New Roman"/>
          <w:bCs/>
          <w:sz w:val="24"/>
          <w:szCs w:val="24"/>
        </w:rPr>
        <w:t>-3.</w:t>
      </w:r>
      <w:bookmarkStart w:name="_GoBack" w:id="0"/>
      <w:bookmarkEnd w:id="0"/>
    </w:p>
    <w:p w:rsidRPr="00E67F07" w:rsidR="00CB32A5" w:rsidP="00CB32A5" w:rsidRDefault="00CB32A5">
      <w:pPr>
        <w:pStyle w:val="Default"/>
      </w:pPr>
    </w:p>
    <w:p w:rsidRPr="00E67F07" w:rsidR="00CB32A5" w:rsidP="00CB32A5" w:rsidRDefault="00CB32A5">
      <w:pPr>
        <w:pStyle w:val="Default"/>
      </w:pPr>
    </w:p>
    <w:p w:rsidRPr="00E67F07" w:rsidR="00CB32A5" w:rsidP="00CB32A5" w:rsidRDefault="00CB32A5">
      <w:pPr>
        <w:pStyle w:val="Default"/>
        <w:jc w:val="both"/>
      </w:pPr>
    </w:p>
    <w:p w:rsidRPr="00E67F07" w:rsidR="00CB32A5" w:rsidP="00CB32A5" w:rsidRDefault="00CB32A5">
      <w:pPr>
        <w:pStyle w:val="Default"/>
        <w:ind w:firstLine="708"/>
        <w:jc w:val="both"/>
        <w:rPr>
          <w:color w:val="auto"/>
        </w:rPr>
      </w:pPr>
      <w:r w:rsidRPr="00E67F07">
        <w:rPr>
          <w:color w:val="auto"/>
        </w:rPr>
        <w:t xml:space="preserve">Općinski sud u Crikvenici, Stalna služba u Rabu, po sucu tog suda Lauri Puljar-Matić, u jednostavnom postupku stečaja nad imovinom </w:t>
      </w:r>
      <w:r>
        <w:rPr>
          <w:color w:val="auto"/>
        </w:rPr>
        <w:t xml:space="preserve">potrošača Vlada </w:t>
      </w:r>
      <w:proofErr w:type="spellStart"/>
      <w:r>
        <w:rPr>
          <w:color w:val="auto"/>
        </w:rPr>
        <w:t>Celana</w:t>
      </w:r>
      <w:proofErr w:type="spellEnd"/>
      <w:r>
        <w:rPr>
          <w:color w:val="auto"/>
        </w:rPr>
        <w:t>, Srednja ulica 12, Rab, OIB: 99438191918, o</w:t>
      </w:r>
      <w:r w:rsidRPr="00E67F07">
        <w:rPr>
          <w:color w:val="auto"/>
        </w:rPr>
        <w:t>dlučujući o prijedlogu FINA-e za provedbu jednostavnog postupka stečaja</w:t>
      </w:r>
      <w:r>
        <w:rPr>
          <w:color w:val="auto"/>
        </w:rPr>
        <w:t xml:space="preserve"> nad imovinom potrošača, 11. ožujka 2021.,</w:t>
      </w:r>
      <w:r w:rsidRPr="00E67F07">
        <w:rPr>
          <w:color w:val="auto"/>
        </w:rPr>
        <w:t xml:space="preserve"> objavljuje </w:t>
      </w:r>
    </w:p>
    <w:p w:rsidRPr="00E67F07" w:rsidR="00CB32A5" w:rsidP="00CB32A5" w:rsidRDefault="00CB32A5">
      <w:pPr>
        <w:pStyle w:val="Default"/>
        <w:ind w:firstLine="708"/>
        <w:rPr>
          <w:color w:val="auto"/>
        </w:rPr>
      </w:pPr>
    </w:p>
    <w:p w:rsidRPr="00E67F07" w:rsidR="00CB32A5" w:rsidP="00CB32A5" w:rsidRDefault="00CB32A5">
      <w:pPr>
        <w:pStyle w:val="Default"/>
        <w:jc w:val="center"/>
        <w:rPr>
          <w:color w:val="auto"/>
        </w:rPr>
      </w:pPr>
      <w:r w:rsidRPr="00E67F07">
        <w:rPr>
          <w:color w:val="auto"/>
        </w:rPr>
        <w:t>O G L A S</w:t>
      </w:r>
    </w:p>
    <w:p w:rsidRPr="00E67F07" w:rsidR="00CB32A5" w:rsidP="00CB32A5" w:rsidRDefault="00CB32A5">
      <w:pPr>
        <w:pStyle w:val="Default"/>
        <w:rPr>
          <w:color w:val="auto"/>
        </w:rPr>
      </w:pPr>
    </w:p>
    <w:p w:rsidR="00CB32A5" w:rsidP="00354D78" w:rsidRDefault="00CB32A5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CB32A5">
        <w:rPr>
          <w:color w:val="auto"/>
        </w:rPr>
        <w:t xml:space="preserve">Financijska Agencija je dana 05.03.2021. ovom sudu podnijela prijedlog za provedbu jednostavnog postupka stečaja nad imovinom potrošača </w:t>
      </w:r>
      <w:r>
        <w:rPr>
          <w:color w:val="auto"/>
        </w:rPr>
        <w:t xml:space="preserve">Vlada </w:t>
      </w:r>
      <w:proofErr w:type="spellStart"/>
      <w:r>
        <w:rPr>
          <w:color w:val="auto"/>
        </w:rPr>
        <w:t>Celana</w:t>
      </w:r>
      <w:proofErr w:type="spellEnd"/>
      <w:r>
        <w:rPr>
          <w:color w:val="auto"/>
        </w:rPr>
        <w:t>, Srednja ulica 12, Rab, OIB: 99438191918.</w:t>
      </w:r>
    </w:p>
    <w:p w:rsidRPr="00CB32A5" w:rsidR="00CB32A5" w:rsidP="00CB32A5" w:rsidRDefault="00CB32A5">
      <w:pPr>
        <w:pStyle w:val="Default"/>
        <w:ind w:left="720"/>
        <w:jc w:val="both"/>
        <w:rPr>
          <w:color w:val="auto"/>
        </w:rPr>
      </w:pPr>
    </w:p>
    <w:p w:rsidRPr="00E67F07" w:rsidR="00CB32A5" w:rsidP="00CB32A5" w:rsidRDefault="00CB32A5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67F07">
        <w:rPr>
          <w:color w:val="auto"/>
        </w:rPr>
        <w:t xml:space="preserve">Potrošač </w:t>
      </w:r>
      <w:r>
        <w:rPr>
          <w:color w:val="auto"/>
        </w:rPr>
        <w:t xml:space="preserve">Vlada </w:t>
      </w:r>
      <w:proofErr w:type="spellStart"/>
      <w:r>
        <w:rPr>
          <w:color w:val="auto"/>
        </w:rPr>
        <w:t>Celana</w:t>
      </w:r>
      <w:proofErr w:type="spellEnd"/>
      <w:r>
        <w:rPr>
          <w:color w:val="auto"/>
        </w:rPr>
        <w:t xml:space="preserve">, Srednja ulica 12, Rab, OIB: 99438191918, </w:t>
      </w:r>
      <w:r w:rsidRPr="00E67F07">
        <w:rPr>
          <w:color w:val="auto"/>
        </w:rPr>
        <w:t xml:space="preserve">nije dostavio popis svoje imovine, pa se smatra da je izjavio kako nema imovine iz koje se mogu namirivati njegovi vjerovnici (čl. 79c stavak 3 Zakona o stečaju potrošača). </w:t>
      </w:r>
    </w:p>
    <w:p w:rsidRPr="00E67F07" w:rsidR="00CB32A5" w:rsidP="00CB32A5" w:rsidRDefault="00CB32A5">
      <w:pPr>
        <w:pStyle w:val="Default"/>
        <w:jc w:val="both"/>
        <w:rPr>
          <w:color w:val="auto"/>
        </w:rPr>
      </w:pPr>
    </w:p>
    <w:p w:rsidRPr="00E67F07" w:rsidR="00CB32A5" w:rsidP="00CB32A5" w:rsidRDefault="00CB32A5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67F07">
        <w:rPr>
          <w:color w:val="auto"/>
        </w:rPr>
        <w:t xml:space="preserve"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</w:t>
      </w:r>
    </w:p>
    <w:p w:rsidRPr="00E67F07" w:rsidR="00CB32A5" w:rsidP="00CB32A5" w:rsidRDefault="00CB32A5">
      <w:pPr>
        <w:pStyle w:val="Default"/>
        <w:rPr>
          <w:color w:val="auto"/>
        </w:rPr>
      </w:pPr>
    </w:p>
    <w:p w:rsidRPr="00E67F07" w:rsidR="00CB32A5" w:rsidP="00CB32A5" w:rsidRDefault="00CB32A5">
      <w:pPr>
        <w:pStyle w:val="Default"/>
        <w:jc w:val="center"/>
        <w:rPr>
          <w:color w:val="auto"/>
        </w:rPr>
      </w:pPr>
      <w:r>
        <w:rPr>
          <w:color w:val="auto"/>
        </w:rPr>
        <w:t>Rab, 11. ožujka 2021.</w:t>
      </w:r>
    </w:p>
    <w:p w:rsidRPr="00E67F07" w:rsidR="00CB32A5" w:rsidP="00CB32A5" w:rsidRDefault="00CB32A5">
      <w:pPr>
        <w:ind w:left="5664" w:firstLine="708"/>
        <w:rPr>
          <w:rFonts w:ascii="Times New Roman" w:hAnsi="Times New Roman"/>
          <w:sz w:val="24"/>
          <w:szCs w:val="24"/>
        </w:rPr>
      </w:pPr>
      <w:r w:rsidRPr="00E67F07">
        <w:rPr>
          <w:rFonts w:ascii="Times New Roman" w:hAnsi="Times New Roman"/>
          <w:sz w:val="24"/>
          <w:szCs w:val="24"/>
        </w:rPr>
        <w:t>Sudac</w:t>
      </w:r>
    </w:p>
    <w:p w:rsidR="00CB32A5" w:rsidP="00CB32A5" w:rsidRDefault="00CB32A5">
      <w:pPr>
        <w:ind w:left="4956" w:firstLine="708"/>
      </w:pPr>
      <w:r w:rsidRPr="00E67F07">
        <w:rPr>
          <w:rFonts w:ascii="Times New Roman" w:hAnsi="Times New Roman"/>
          <w:sz w:val="24"/>
          <w:szCs w:val="24"/>
        </w:rPr>
        <w:t xml:space="preserve">     Laura Puljar-Matić</w:t>
      </w:r>
    </w:p>
    <w:p w:rsidR="00CB32A5" w:rsidP="00CB32A5" w:rsidRDefault="00CB32A5"/>
    <w:p w:rsidR="009F4292" w:rsidRDefault="009F4292"/>
    <w:sectPr w:rsidR="009F4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3D170D"/>
    <w:multiLevelType w:val="hybridMultilevel"/>
    <w:tmpl w:val="D206D384"/>
    <w:lvl w:ilvl="0" w:tplc="2DEAE6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2A5"/>
    <w:rsid w:val="006C6247"/>
    <w:rsid w:val="009F4292"/>
    <w:rsid w:val="00B946F0"/>
    <w:rsid w:val="00CB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F355636"/>
  <w15:docId w15:val="{23987347-39E7-4657-955E-08CDF4FC761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B32A5"/>
    <w:pPr>
      <w:spacing w:after="200" w:line="276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CB32A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VSVerzija" w:customStyle="true">
    <w:name w:val="VS_Verzija"/>
    <w:basedOn w:val="Normal"/>
    <w:rsid w:val="00CB32A5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StandardWeb">
    <w:name w:val="Normal (Web)"/>
    <w:basedOn w:val="Normal"/>
    <w:semiHidden/>
    <w:unhideWhenUsed/>
    <w:rsid w:val="00CB32A5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946F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946F0"/>
    <w:rPr>
      <w:rFonts w:ascii="Times New Roman" w:hAnsi="Times New Roman" w:cs="Times New Roman"/>
      <w:sz w:val="24"/>
      <w:szCs w:val="24"/>
      <w:u w:val="single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6F0"/>
    <w:rPr>
      <w:rFonts w:ascii="Times New Roman" w:hAnsi="Times New Roman"/>
      <w:sz w:val="24"/>
      <w:szCs w:val="24"/>
      <w:u w:val="single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6F0"/>
    <w:rPr>
      <w:rFonts w:ascii="Times New Roman" w:hAnsi="Times New Roman" w:cs="Times New Roman"/>
      <w:sz w:val="24"/>
      <w:szCs w:val="24"/>
      <w:u w:val="single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6F0"/>
    <w:rPr>
      <w:rFonts w:ascii="Times New Roman" w:hAnsi="Times New Roman" w:cs="Times New Roman"/>
      <w:sz w:val="24"/>
      <w:szCs w:val="24"/>
      <w:u w:val="single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ožujka 2021.</izvorni_sadrzaj>
    <derivirana_varijabla naziv="DomainObject.DatumDonosenjaOdluke_1">11.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Sp-24/2021-3</izvorni_sadrzaj>
    <derivirana_varijabla naziv="DomainObject.Oznaka_1">Sp-24/2021-3</derivirana_varijabla>
  </DomainObject.Oznaka>
  <DomainObject.DonositeljOdluke.Ime>
    <izvorni_sadrzaj>Laura</izvorni_sadrzaj>
    <derivirana_varijabla naziv="DomainObject.DonositeljOdluke.Ime_1">Laura</derivirana_varijabla>
  </DomainObject.DonositeljOdluke.Ime>
  <DomainObject.DonositeljOdluke.Prezime>
    <izvorni_sadrzaj>Puljar-Matić</izvorni_sadrzaj>
    <derivirana_varijabla naziv="DomainObject.DonositeljOdluke.Prezime_1">Puljar-Matić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5. ožujka 2021.</izvorni_sadrzaj>
    <derivirana_varijabla naziv="DomainObject.Predmet.DatumOsnivanja_1">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2021.</izvorni_sadrzaj>
    <derivirana_varijabla naziv="DomainObject.Predmet.DatumPrimitkaOptuznogAkta_1">4.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Sp-24/2021</izvorni_sadrzaj>
    <derivirana_varijabla naziv="DomainObject.Predmet.OznakaBroj_1">Sp-24/2021</derivirana_varijabla>
  </DomainObject.Predmet.OznakaBroj>
  <DomainObject.Predmet.OznakaBrojOptuznogAkta>
    <izvorni_sadrzaj>08-4-21-2</izvorni_sadrzaj>
    <derivirana_varijabla naziv="DomainObject.Predmet.OznakaBrojOptuznogAkta_1">08-4-21-2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CELAN</izvorni_sadrzaj>
    <derivirana_varijabla naziv="DomainObject.Predmet.ProtustrankaFormated_1">  VLADO CELAN</derivirana_varijabla>
  </DomainObject.Predmet.ProtustrankaFormated>
  <DomainObject.Predmet.ProtustrankaFormatedOIB>
    <izvorni_sadrzaj>  VLADO CELAN, OIB 99438191918</izvorni_sadrzaj>
    <derivirana_varijabla naziv="DomainObject.Predmet.ProtustrankaFormatedOIB_1">  VLADO CELAN, OIB 99438191918</derivirana_varijabla>
  </DomainObject.Predmet.ProtustrankaFormatedOIB>
  <DomainObject.Predmet.ProtustrankaFormatedWithAdress>
    <izvorni_sadrzaj> VLADO CELAN, SREDNJA ULICA 12, 51280 Rab</izvorni_sadrzaj>
    <derivirana_varijabla naziv="DomainObject.Predmet.ProtustrankaFormatedWithAdress_1"> VLADO CELAN, SREDNJA ULICA 12, 51280 Rab</derivirana_varijabla>
  </DomainObject.Predmet.ProtustrankaFormatedWithAdress>
  <DomainObject.Predmet.ProtustrankaFormatedWithAdressOIB>
    <izvorni_sadrzaj> VLADO CELAN, OIB 99438191918, SREDNJA ULICA 12, 51280 Rab</izvorni_sadrzaj>
    <derivirana_varijabla naziv="DomainObject.Predmet.ProtustrankaFormatedWithAdressOIB_1"> VLADO CELAN, OIB 99438191918, SREDNJA ULICA 12, 51280 Rab</derivirana_varijabla>
  </DomainObject.Predmet.ProtustrankaFormatedWithAdressOIB>
  <DomainObject.Predmet.ProtustrankaWithAdress>
    <izvorni_sadrzaj>VLADO CELAN SREDNJA ULICA 12, 51280 Rab</izvorni_sadrzaj>
    <derivirana_varijabla naziv="DomainObject.Predmet.ProtustrankaWithAdress_1">VLADO CELAN SREDNJA ULICA 12, 51280 Rab</derivirana_varijabla>
  </DomainObject.Predmet.ProtustrankaWithAdress>
  <DomainObject.Predmet.ProtustrankaWithAdressOIB>
    <izvorni_sadrzaj>VLADO CELAN, OIB 99438191918, SREDNJA ULICA 12, 51280 Rab</izvorni_sadrzaj>
    <derivirana_varijabla naziv="DomainObject.Predmet.ProtustrankaWithAdressOIB_1">VLADO CELAN, OIB 99438191918, SREDNJA ULICA 12, 51280 Rab</derivirana_varijabla>
  </DomainObject.Predmet.ProtustrankaWithAdressOIB>
  <DomainObject.Predmet.ProtustrankaNazivFormated>
    <izvorni_sadrzaj>VLADO CELAN</izvorni_sadrzaj>
    <derivirana_varijabla naziv="DomainObject.Predmet.ProtustrankaNazivFormated_1">VLADO CELAN</derivirana_varijabla>
  </DomainObject.Predmet.ProtustrankaNazivFormated>
  <DomainObject.Predmet.ProtustrankaNazivFormatedOIB>
    <izvorni_sadrzaj>VLADO CELAN, OIB 99438191918</izvorni_sadrzaj>
    <derivirana_varijabla naziv="DomainObject.Predmet.ProtustrankaNazivFormatedOIB_1">VLADO CELAN, OIB 99438191918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referada 21-Laura Puljar-Matić</izvorni_sadrzaj>
    <derivirana_varijabla naziv="DomainObject.Predmet.Referada.Prostorija.Naziv_1">referada 21-Laura Puljar-Matić</derivirana_varijabla>
  </DomainObject.Predmet.Referada.Prostorija.Naziv>
  <DomainObject.Predmet.Referada.Prostorija.Oznaka>
    <izvorni_sadrzaj>soba br.4</izvorni_sadrzaj>
    <derivirana_varijabla naziv="DomainObject.Predmet.Referada.Prostorija.Oznaka_1">soba br.4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Laura Puljar-Matić</izvorni_sadrzaj>
    <derivirana_varijabla naziv="DomainObject.Predmet.Referada.Sudac_1">Laura Puljar-Matić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Rab</izvorni_sadrzaj>
    <derivirana_varijabla naziv="DomainObject.Predmet.Sud.Adresa.Naselje_1">Rab</derivirana_varijabla>
  </DomainObject.Predmet.Sud.Adresa.Naselje>
  <DomainObject.Predmet.Sud.Adresa.NaseljeLokativ>
    <izvorni_sadrzaj>Rabu</izvorni_sadrzaj>
    <derivirana_varijabla naziv="DomainObject.Predmet.Sud.Adresa.NaseljeLokativ_1">Rabu</derivirana_varijabla>
  </DomainObject.Predmet.Sud.Adresa.NaseljeLokativ>
  <DomainObject.Predmet.Sud.Adresa.PostBroj>
    <izvorni_sadrzaj>51280</izvorni_sadrzaj>
    <derivirana_varijabla naziv="DomainObject.Predmet.Sud.Adresa.PostBroj_1">51280</derivirana_varijabla>
  </DomainObject.Predmet.Sud.Adresa.PostBroj>
  <DomainObject.Predmet.Sud.Adresa.UlicaIKBR>
    <izvorni_sadrzaj>Bobotine 1</izvorni_sadrzaj>
    <derivirana_varijabla naziv="DomainObject.Predmet.Sud.Adresa.UlicaIKBR_1">Bobotine 1</derivirana_varijabla>
  </DomainObject.Predmet.Sud.Adresa.UlicaIKBR>
  <DomainObject.Predmet.Sud.Naziv>
    <izvorni_sadrzaj>Općinski sud u Crikvenici - Stalna služba u Rabu</izvorni_sadrzaj>
    <derivirana_varijabla naziv="DomainObject.Predmet.Sud.Naziv_1">Općinski sud u Crikvenici - Stalna služba u Rabu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Rab</izvorni_sadrzaj>
    <derivirana_varijabla naziv="DomainObject.Predmet.UstrojstvenaJedinicaVodi.Naziv_1">Sudska pisarnica Rab</derivirana_varijabla>
  </DomainObject.Predmet.UstrojstvenaJedinicaVodi.Naziv>
  <DomainObject.Predmet.UstrojstvenaJedinicaVodi.Oznaka>
    <izvorni_sadrzaj>Pisarnica SS RA</izvorni_sadrzaj>
    <derivirana_varijabla naziv="DomainObject.Predmet.UstrojstvenaJedinicaVodi.Oznaka_1">Pisarnica SS RA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soba br. 6</izvorni_sadrzaj>
    <derivirana_varijabla naziv="DomainObject.Predmet.UstrojstvenaJedinicaVodi.Prostorija.Oznaka_1">soba br. 6</derivirana_varijabla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Vesna Salopek-Rakić</izvorni_sadrzaj>
    <derivirana_varijabla naziv="DomainObject.Predmet.Zapisnicar_1">Vesna Salopek-Rakić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VLADO CELAN</item>
    </izvorni_sadrzaj>
    <derivirana_varijabla naziv="DomainObject.Predmet.ProtuStrankaListFormated_1">
      <item>VLADO CELAN</item>
    </derivirana_varijabla>
  </DomainObject.Predmet.ProtuStrankaListFormated>
  <DomainObject.Predmet.ProtuStrankaListFormatedOIB>
    <izvorni_sadrzaj>
      <item>VLADO CELAN, OIB 99438191918</item>
    </izvorni_sadrzaj>
    <derivirana_varijabla naziv="DomainObject.Predmet.ProtuStrankaListFormatedOIB_1">
      <item>VLADO CELAN, OIB 99438191918</item>
    </derivirana_varijabla>
  </DomainObject.Predmet.ProtuStrankaListFormatedOIB>
  <DomainObject.Predmet.ProtuStrankaListFormatedWithAdress>
    <izvorni_sadrzaj>
      <item>VLADO CELAN, SREDNJA ULICA 12, 51280 Rab</item>
    </izvorni_sadrzaj>
    <derivirana_varijabla naziv="DomainObject.Predmet.ProtuStrankaListFormatedWithAdress_1">
      <item>VLADO CELAN, SREDNJA ULICA 12, 51280 Rab</item>
    </derivirana_varijabla>
  </DomainObject.Predmet.ProtuStrankaListFormatedWithAdress>
  <DomainObject.Predmet.ProtuStrankaListFormatedWithAdressOIB>
    <izvorni_sadrzaj>
      <item>VLADO CELAN, OIB 99438191918, SREDNJA ULICA 12, 51280 Rab</item>
    </izvorni_sadrzaj>
    <derivirana_varijabla naziv="DomainObject.Predmet.ProtuStrankaListFormatedWithAdressOIB_1">
      <item>VLADO CELAN, OIB 99438191918, SREDNJA ULICA 12, 51280 Rab</item>
    </derivirana_varijabla>
  </DomainObject.Predmet.ProtuStrankaListFormatedWithAdressOIB>
  <DomainObject.Predmet.ProtuStrankaListNazivFormated>
    <izvorni_sadrzaj>
      <item>VLADO CELAN</item>
    </izvorni_sadrzaj>
    <derivirana_varijabla naziv="DomainObject.Predmet.ProtuStrankaListNazivFormated_1">
      <item>VLADO CELAN</item>
    </derivirana_varijabla>
  </DomainObject.Predmet.ProtuStrankaListNazivFormated>
  <DomainObject.Predmet.ProtuStrankaListNazivFormatedOIB>
    <izvorni_sadrzaj>
      <item>VLADO CELAN, OIB 99438191918</item>
    </izvorni_sadrzaj>
    <derivirana_varijabla naziv="DomainObject.Predmet.ProtuStrankaListNazivFormatedOIB_1">
      <item>VLADO CELAN, OIB 99438191918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11. ožujka 2021.</izvorni_sadrzaj>
    <derivirana_varijabla naziv="DomainObject.Datum_1">11. ožujka 2021.</derivirana_varijabla>
  </DomainObject.Datum>
  <DomainObject.PoslovniBrojDokumenta>
    <izvorni_sadrzaj>Sp-24/2021-3</izvorni_sadrzaj>
    <derivirana_varijabla naziv="DomainObject.PoslovniBrojDokumenta_1">Sp-24/2021-3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VLADO CELAN</izvorni_sadrzaj>
    <derivirana_varijabla naziv="DomainObject.Predmet.ProtustrankaIDrugi_1">VLADO CELAN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VLADO CELAN, OIB 99438191918, SREDNJA ULICA 12, 51280 Rab</izvorni_sadrzaj>
    <derivirana_varijabla naziv="DomainObject.Predmet.ProtustrankaIDrugiAdressOIB_1">VLADO CELAN, OIB 99438191918, SREDNJA ULICA 12,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CELAN</item>
      <item>Financijska agencija (FINA)</item>
    </izvorni_sadrzaj>
    <derivirana_varijabla naziv="DomainObject.Predmet.SudioniciListNaziv_1">
      <item>VLADO CELAN</item>
      <item>Financijska agencija (FINA)</item>
    </derivirana_varijabla>
  </DomainObject.Predmet.SudioniciListNaziv>
  <DomainObject.Predmet.SudioniciListAdressOIB>
    <izvorni_sadrzaj>
      <item>VLADO CELAN, OIB 99438191918, SREDNJA ULICA 12,51280 Rab</item>
      <item>Financijska agencija (FINA), OIB 85821130368, Ulica grada Vukovara 70,10000 Zagreb</item>
    </izvorni_sadrzaj>
    <derivirana_varijabla naziv="DomainObject.Predmet.SudioniciListAdressOIB_1">
      <item>VLADO CELAN, OIB 99438191918, SREDNJA ULICA 12,51280 Rab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99438191918</item>
      <item>, OIB 85821130368</item>
    </izvorni_sadrzaj>
    <derivirana_varijabla naziv="DomainObject.Predmet.SudioniciListNazivOIB_1">
      <item>, OIB 99438191918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193</properties:Words>
  <properties:Characters>1065</properties:Characters>
  <properties:Lines>39</properties:Lines>
  <properties:Paragraphs>14</properties:Paragraphs>
  <properties:TotalTime>3</properties:TotalTime>
  <properties:ScaleCrop>false</properties:ScaleCrop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2021-03-11T07:04:00Z</dcterms:created>
  <dc:creator>Laura Puljar</dc:creator>
  <dc:description/>
  <cp:keywords/>
  <cp:lastModifiedBy>Laura Puljar</cp:lastModifiedBy>
  <dcterms:modified xmlns:xsi="http://www.w3.org/2001/XMLSchema-instance" xsi:type="dcterms:W3CDTF">2021-03-11T07:34:00Z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Sp-24/2021-3 / Odluka - Oglas (oglas_Sp-24-21.docx)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