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1cf6" w14:paraId="d351cf6" w:rsidRDefault="00407EA2" w:rsidP="00A312F6" w:rsidR="00403F01" w:rsidRPr="004777B1">
      <w:pPr>
        <w:ind w:firstLine="708"/>
        <w:jc w:val="center"/>
        <w15:collapsed w:val="false"/>
        <w:rPr>
          <w:b/>
          <w:lang w:val="hr-HR"/>
        </w:rPr>
      </w:pPr>
      <w:bookmarkStart w:name="_GoBack" w:id="0"/>
      <w:bookmarkEnd w:id="0"/>
      <w:r>
        <w:rPr>
          <w:noProof/>
          <w:lang w:eastAsia="hr-HR" w:val="hr-HR"/>
        </w:rPr>
        <w:t xml:space="preserve">   </w:t>
      </w:r>
      <w:r w:rsidR="0013301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7614D5">
        <w:rPr>
          <w:b/>
          <w:lang w:val="hr-HR"/>
        </w:rPr>
        <w:t>111</w:t>
      </w:r>
      <w:r w:rsidR="00667ED7">
        <w:rPr>
          <w:b/>
          <w:lang w:val="hr-HR"/>
        </w:rPr>
        <w:t>/2018</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471524">
      <w:pPr>
        <w:rPr>
          <w:sz w:val="22"/>
          <w:szCs w:val="22"/>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471524">
      <w:pPr>
        <w:rPr>
          <w:sz w:val="22"/>
          <w:szCs w:val="22"/>
          <w:lang w:val="hr-HR"/>
        </w:rPr>
      </w:pPr>
    </w:p>
    <w:p w:rsidRDefault="00D4027A" w:rsidP="00634348" w:rsidR="00634348">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7614D5">
        <w:rPr>
          <w:lang w:val="hr-HR"/>
        </w:rPr>
        <w:t xml:space="preserve">POZDRAV IZ DALMACIJE j.d.o.o. Split, Mosećka 56, OIB: 32791477710, </w:t>
      </w:r>
      <w:r w:rsidR="00383B92">
        <w:rPr>
          <w:lang w:val="hr-HR"/>
        </w:rPr>
        <w:t>dana</w:t>
      </w:r>
      <w:r w:rsidR="00F75B8C">
        <w:rPr>
          <w:lang w:val="hr-HR"/>
        </w:rPr>
        <w:t xml:space="preserve"> </w:t>
      </w:r>
      <w:r w:rsidR="004408DC">
        <w:rPr>
          <w:lang w:val="hr-HR"/>
        </w:rPr>
        <w:t>13</w:t>
      </w:r>
      <w:r w:rsidR="00407EA2">
        <w:rPr>
          <w:lang w:val="hr-HR"/>
        </w:rPr>
        <w:t xml:space="preserve">. travnja </w:t>
      </w:r>
      <w:r w:rsidR="008C1DFE" w:rsidRPr="008C1DFE">
        <w:rPr>
          <w:lang w:val="hr-HR"/>
        </w:rPr>
        <w:t>2018.</w:t>
      </w:r>
      <w:r w:rsidR="000559EE">
        <w:rPr>
          <w:lang w:val="hr-HR"/>
        </w:rPr>
        <w:t xml:space="preserve"> </w:t>
      </w:r>
    </w:p>
    <w:p w:rsidRDefault="00383B92" w:rsidP="00634348" w:rsidR="00383B92" w:rsidRPr="004408DC">
      <w:pPr>
        <w:pStyle w:val="Tijeloteksta"/>
        <w:rPr>
          <w:sz w:val="18"/>
          <w:szCs w:val="18"/>
          <w:lang w:val="hr-HR"/>
        </w:rPr>
      </w:pPr>
    </w:p>
    <w:p w:rsidRDefault="00664952" w:rsidP="00D4027A" w:rsidR="00664952" w:rsidRPr="004408DC">
      <w:pPr>
        <w:rPr>
          <w:sz w:val="18"/>
          <w:szCs w:val="18"/>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7614D5">
        <w:rPr>
          <w:lang w:val="hr-HR"/>
        </w:rPr>
        <w:t>POZDRAV IZ DALMACIJE j.d.o.o. Split, Mosećka 56, OIB: 32791477710, MBS: 060328546</w:t>
      </w:r>
      <w:r>
        <w:rPr>
          <w:lang w:val="hr-HR"/>
        </w:rPr>
        <w:t>. Skraćeni st</w:t>
      </w:r>
      <w:r w:rsidR="00383B92">
        <w:rPr>
          <w:lang w:val="hr-HR"/>
        </w:rPr>
        <w:t xml:space="preserve">ečajni postupak je otvoren </w:t>
      </w:r>
      <w:r w:rsidR="004408DC">
        <w:rPr>
          <w:lang w:val="hr-HR"/>
        </w:rPr>
        <w:t>13</w:t>
      </w:r>
      <w:r w:rsidR="00407EA2">
        <w:rPr>
          <w:lang w:val="hr-HR"/>
        </w:rPr>
        <w:t xml:space="preserve">. travnja </w:t>
      </w:r>
      <w:r w:rsidR="008C1DFE" w:rsidRPr="008C1DFE">
        <w:rPr>
          <w:lang w:val="hr-HR"/>
        </w:rPr>
        <w:t>2018.</w:t>
      </w:r>
      <w:r w:rsidR="00383B92">
        <w:rPr>
          <w:lang w:val="hr-HR"/>
        </w:rPr>
        <w:t xml:space="preserve"> </w:t>
      </w:r>
      <w:r>
        <w:rPr>
          <w:lang w:val="hr-HR"/>
        </w:rPr>
        <w:t xml:space="preserve">u </w:t>
      </w:r>
      <w:r w:rsidR="004408DC">
        <w:rPr>
          <w:lang w:val="hr-HR"/>
        </w:rPr>
        <w:t>10,00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4408DC" w:rsidR="00634348" w:rsidRPr="00283D26">
      <w:pPr>
        <w:ind w:left="708"/>
        <w:jc w:val="both"/>
      </w:pPr>
      <w:r>
        <w:rPr>
          <w:lang w:val="hr-HR"/>
        </w:rPr>
        <w:t>II. Za stečajnog upravitelja imenuje se</w:t>
      </w:r>
      <w:r w:rsidR="00E36F4C">
        <w:t xml:space="preserve"> </w:t>
      </w:r>
      <w:r w:rsidR="00964E8C">
        <w:t xml:space="preserve">Zdenka Marušić, diplomirani ekonomist iz Brista, Miošići 15A, OIB: </w:t>
      </w:r>
      <w:r w:rsidR="00964E8C" w:rsidRPr="0035664B">
        <w:t>96351529646</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7614D5">
        <w:rPr>
          <w:lang w:val="hr-HR"/>
        </w:rPr>
        <w:t>POZDRAV IZ DALMACIJE j.d.o.o. Split, Mosećka 56, OIB: 32791477710, MBS: 060328546</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471524" w:rsidP="00E14AE2" w:rsidR="00471524">
      <w:pPr>
        <w:ind w:left="708"/>
        <w:jc w:val="both"/>
        <w:rPr>
          <w:lang w:val="hr-HR"/>
        </w:rPr>
      </w:pPr>
    </w:p>
    <w:p w:rsidRDefault="00471524" w:rsidP="00471524" w:rsidR="00471524">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St-111/2018</w:t>
      </w:r>
      <w:r w:rsidRPr="00DC592F">
        <w:rPr>
          <w:lang w:val="hr-HR"/>
        </w:rPr>
        <w:t>" te da obustavi daljnju pljenidbu, ako iznos predujma nije zaplijenjen u cijelosti.</w:t>
      </w:r>
    </w:p>
    <w:p w:rsidRDefault="00634348" w:rsidP="00471524" w:rsidR="00634348" w:rsidRPr="004408DC">
      <w:pPr>
        <w:jc w:val="both"/>
        <w:rPr>
          <w:sz w:val="20"/>
          <w:szCs w:val="20"/>
          <w:lang w:val="hr-HR"/>
        </w:rPr>
      </w:pPr>
    </w:p>
    <w:p w:rsidRDefault="00634348" w:rsidP="00E14AE2" w:rsidR="00634348" w:rsidRPr="004408DC">
      <w:pPr>
        <w:rPr>
          <w:sz w:val="20"/>
          <w:szCs w:val="20"/>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175591">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7614D5">
        <w:rPr>
          <w:lang w:val="hr-HR"/>
        </w:rPr>
        <w:t>31</w:t>
      </w:r>
      <w:r w:rsidR="00667ED7">
        <w:rPr>
          <w:lang w:val="hr-HR"/>
        </w:rPr>
        <w:t>. siječnja</w:t>
      </w:r>
      <w:r w:rsidR="008C1DFE">
        <w:rPr>
          <w:lang w:val="hr-HR"/>
        </w:rPr>
        <w:t xml:space="preserve"> </w:t>
      </w:r>
      <w:r w:rsidR="00B37DA8">
        <w:rPr>
          <w:lang w:val="hr-HR"/>
        </w:rPr>
        <w:t>201</w:t>
      </w:r>
      <w:r w:rsidR="00667ED7">
        <w:rPr>
          <w:lang w:val="hr-HR"/>
        </w:rPr>
        <w:t>8</w:t>
      </w:r>
      <w:r>
        <w:rPr>
          <w:lang w:val="hr-HR"/>
        </w:rPr>
        <w:t>. zahtjev za provedbu skraćenog s</w:t>
      </w:r>
      <w:r w:rsidR="00075110">
        <w:rPr>
          <w:lang w:val="hr-HR"/>
        </w:rPr>
        <w:t>tečajnog postupka nad dužnikom</w:t>
      </w:r>
      <w:r w:rsidR="00075110" w:rsidRPr="00075110">
        <w:rPr>
          <w:lang w:val="hr-HR"/>
        </w:rPr>
        <w:t xml:space="preserve"> </w:t>
      </w:r>
      <w:r w:rsidR="007614D5">
        <w:rPr>
          <w:lang w:val="hr-HR"/>
        </w:rPr>
        <w:t>POZDRAV IZ DALMACIJE j.d.o.o. Split</w:t>
      </w:r>
      <w:r w:rsidR="00E36F4C">
        <w:rPr>
          <w:lang w:val="hr-HR"/>
        </w:rPr>
        <w:t>.</w:t>
      </w:r>
    </w:p>
    <w:p w:rsidRDefault="00E36F4C" w:rsidP="00E14AE2" w:rsidR="00E36F4C">
      <w:pPr>
        <w:ind w:firstLine="708"/>
        <w:jc w:val="both"/>
        <w:rPr>
          <w:lang w:val="hr-HR"/>
        </w:rPr>
      </w:pPr>
    </w:p>
    <w:p w:rsidRDefault="00634348" w:rsidP="004408DC" w:rsidR="004408DC">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7614D5">
        <w:rPr>
          <w:lang w:val="hr-HR"/>
        </w:rPr>
        <w:t>25</w:t>
      </w:r>
      <w:r w:rsidR="003F5E01">
        <w:rPr>
          <w:lang w:val="hr-HR"/>
        </w:rPr>
        <w:t>.01.2018</w:t>
      </w:r>
      <w:r w:rsidR="00471524">
        <w:rPr>
          <w:lang w:val="hr-HR"/>
        </w:rPr>
        <w:t>.</w:t>
      </w:r>
      <w:r>
        <w:rPr>
          <w:lang w:val="hr-HR"/>
        </w:rPr>
        <w:t xml:space="preserve"> u </w:t>
      </w:r>
      <w:r w:rsidR="00F5507B">
        <w:rPr>
          <w:lang w:val="hr-HR"/>
        </w:rPr>
        <w:t xml:space="preserve">Očevidniku </w:t>
      </w:r>
      <w:r>
        <w:rPr>
          <w:lang w:val="hr-HR"/>
        </w:rPr>
        <w:t xml:space="preserve">redoslijeda osnova za plaćanje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7614D5">
        <w:rPr>
          <w:lang w:val="hr-HR"/>
        </w:rPr>
        <w:t>16.937,00</w:t>
      </w:r>
      <w:r w:rsidR="002A05F6">
        <w:rPr>
          <w:lang w:val="hr-HR"/>
        </w:rPr>
        <w:t xml:space="preserve"> </w:t>
      </w:r>
      <w:r w:rsidR="00471524">
        <w:rPr>
          <w:lang w:val="hr-HR"/>
        </w:rPr>
        <w:t>kn te</w:t>
      </w:r>
      <w:r>
        <w:rPr>
          <w:lang w:val="hr-HR"/>
        </w:rPr>
        <w:t xml:space="preserve"> da prema </w:t>
      </w:r>
      <w:r w:rsidR="00FF4212">
        <w:rPr>
          <w:lang w:val="hr-HR"/>
        </w:rPr>
        <w:t>dostavljenim podacima</w:t>
      </w:r>
      <w:r>
        <w:rPr>
          <w:lang w:val="hr-HR"/>
        </w:rPr>
        <w:t xml:space="preserve"> Hrvatskog zavoda za mirovinsko osiguranje, dužnik nema zaposlenih.</w:t>
      </w:r>
    </w:p>
    <w:p w:rsidRDefault="004408DC" w:rsidP="00E14AE2" w:rsidR="004408DC">
      <w:pPr>
        <w:ind w:firstLine="708"/>
        <w:jc w:val="both"/>
        <w:rPr>
          <w:lang w:val="hr-HR"/>
        </w:rPr>
      </w:pPr>
    </w:p>
    <w:p w:rsidRDefault="004408DC" w:rsidP="00E14AE2" w:rsidR="004408DC">
      <w:pPr>
        <w:ind w:firstLine="708"/>
        <w:jc w:val="both"/>
        <w:rPr>
          <w:lang w:val="hr-HR"/>
        </w:rPr>
      </w:pPr>
    </w:p>
    <w:p w:rsidRDefault="007173B3" w:rsidP="00E14AE2" w:rsidR="00634348">
      <w:pPr>
        <w:ind w:firstLine="708"/>
        <w:jc w:val="both"/>
        <w:rPr>
          <w:lang w:val="hr-HR"/>
        </w:rPr>
      </w:pPr>
      <w:r>
        <w:rPr>
          <w:lang w:val="hr-HR"/>
        </w:rPr>
        <w:lastRenderedPageBreak/>
        <w:t xml:space="preserve">Budući da su prema podacima iz podnesenog zahtjeva, kao i podacima iz </w:t>
      </w:r>
      <w:r w:rsidR="00283D26">
        <w:rPr>
          <w:lang w:val="hr-HR"/>
        </w:rPr>
        <w:t>sudskog registra</w:t>
      </w:r>
      <w:r>
        <w:rPr>
          <w:lang w:val="hr-HR"/>
        </w:rPr>
        <w:t xml:space="preserve"> uvidom u koje je utvrđeno da se u odnosu na dužnika ne vodi drugi postupak radi brisanja iz sudskog registra, bile ispunjene pretpostavke iz čl. 428. Stečajnog zakona (Narodne novine broj 71/15</w:t>
      </w:r>
      <w:r w:rsidR="00383B92">
        <w:rPr>
          <w:lang w:val="hr-HR"/>
        </w:rPr>
        <w:t xml:space="preserve"> i 104/17</w:t>
      </w:r>
      <w:r>
        <w:rPr>
          <w:lang w:val="hr-HR"/>
        </w:rPr>
        <w:t>, dalje SZ) ovaj sud je</w:t>
      </w:r>
      <w:r w:rsidR="003070DD">
        <w:rPr>
          <w:lang w:val="hr-HR"/>
        </w:rPr>
        <w:t xml:space="preserve"> </w:t>
      </w:r>
      <w:r w:rsidR="00064F80">
        <w:rPr>
          <w:lang w:val="hr-HR"/>
        </w:rPr>
        <w:t xml:space="preserve">9. veljače </w:t>
      </w:r>
      <w:r w:rsidR="00045FDD" w:rsidRPr="00064F80">
        <w:rPr>
          <w:lang w:val="hr-HR"/>
        </w:rPr>
        <w:t>201</w:t>
      </w:r>
      <w:r w:rsidR="00667ED7" w:rsidRPr="00064F80">
        <w:rPr>
          <w:lang w:val="hr-HR"/>
        </w:rPr>
        <w:t>8</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383B92">
        <w:rPr>
          <w:lang w:val="hr-HR"/>
        </w:rPr>
        <w:t xml:space="preserve">sukladno čl.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471524" w:rsidR="00471524">
      <w:pPr>
        <w:jc w:val="both"/>
        <w:rPr>
          <w:lang w:val="hr-HR"/>
        </w:rPr>
      </w:pPr>
      <w:r>
        <w:rPr>
          <w:lang w:val="hr-HR"/>
        </w:rPr>
        <w:tab/>
      </w:r>
      <w:r w:rsidR="00471524">
        <w:rPr>
          <w:lang w:val="hr-HR"/>
        </w:rPr>
        <w:t xml:space="preserve">Izbor stečajnog upravitelja u ovom skraćenom stečajnom postupku obavljen je metodom slučajnog odabira u skladu s čl. 432. SZ-a. </w:t>
      </w:r>
    </w:p>
    <w:p w:rsidRDefault="00471524" w:rsidP="00471524" w:rsidR="00471524">
      <w:pPr>
        <w:jc w:val="both"/>
        <w:rPr>
          <w:lang w:val="hr-HR"/>
        </w:rPr>
      </w:pPr>
    </w:p>
    <w:p w:rsidRDefault="00471524" w:rsidP="00471524" w:rsidR="00471524">
      <w:pPr>
        <w:ind w:firstLine="708"/>
        <w:jc w:val="both"/>
        <w:rPr>
          <w:lang w:val="hr-HR"/>
        </w:rPr>
      </w:pPr>
      <w:r>
        <w:rPr>
          <w:lang w:val="hr-HR"/>
        </w:rPr>
        <w:t>Budući da je Financijska agencija, sukladno odredbi čl. 112. st. 5. SZ-a, obavijestila sud da dužnik na dan podnošenja zahtjeva ima zaplijenjena novčana sredstva na ime predujma za namirenje troškova stečajnog postupka, to je stoga valjalo naložiti Financijskoj agenciji da naloži banci prijenos zaplijenjenog iznosa predujma na račun suda te obustavi daljnju pljenidbu do iznosa od 5.000,00 kn, ako iznos predujma nije zaplijenjen u cijelosti, a sve to sukladno odredbi čl. 112. st. 6. SZ-a</w:t>
      </w:r>
      <w:r w:rsidR="00283D26">
        <w:rPr>
          <w:lang w:val="hr-HR"/>
        </w:rPr>
        <w:t>.</w:t>
      </w:r>
    </w:p>
    <w:p w:rsidRDefault="00471524" w:rsidP="00471524" w:rsidR="00471524">
      <w:pPr>
        <w:jc w:val="both"/>
        <w:rPr>
          <w:lang w:val="hr-HR"/>
        </w:rPr>
      </w:pPr>
    </w:p>
    <w:p w:rsidRDefault="00471524" w:rsidP="00471524" w:rsidR="00520266">
      <w:pPr>
        <w:jc w:val="both"/>
        <w:rPr>
          <w:lang w:val="hr-HR"/>
        </w:rPr>
      </w:pPr>
      <w:r>
        <w:rPr>
          <w:lang w:val="hr-HR"/>
        </w:rPr>
        <w:tab/>
        <w:t>Slijedom svega naprijed navedenog, a temeljem odredbi čl. 431. i čl. 432. SZ-a te čl. 112. st. 6. SZ-a, odlučeno je kao u izreci ovog rješenja.</w:t>
      </w:r>
      <w:r w:rsidR="00520266">
        <w:rPr>
          <w:lang w:val="hr-HR"/>
        </w:rPr>
        <w:t xml:space="preserve"> </w:t>
      </w:r>
    </w:p>
    <w:p w:rsidRDefault="009966BF" w:rsidP="00520266" w:rsidR="009966BF" w:rsidRPr="005745D6">
      <w:pP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4408DC">
        <w:rPr>
          <w:lang w:val="hr-HR"/>
        </w:rPr>
        <w:t>13</w:t>
      </w:r>
      <w:r w:rsidR="00407EA2">
        <w:rPr>
          <w:lang w:val="hr-HR"/>
        </w:rPr>
        <w:t>. travnja</w:t>
      </w:r>
      <w:r w:rsidR="00F75B8C">
        <w:rPr>
          <w:lang w:val="hr-HR"/>
        </w:rPr>
        <w:t xml:space="preserve"> </w:t>
      </w:r>
      <w:r w:rsidR="008C1DFE" w:rsidRPr="008C1DFE">
        <w:rPr>
          <w:lang w:val="hr-HR"/>
        </w:rPr>
        <w:t>2018.</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471524" w:rsidP="00641FD6" w:rsidR="00471524" w:rsidRPr="005745D6"/>
    <w:p w:rsidRDefault="00471524" w:rsidP="005745D6" w:rsidR="00471524" w:rsidRPr="00471524">
      <w:pPr>
        <w:jc w:val="both"/>
        <w:rPr>
          <w:sz w:val="16"/>
          <w:szCs w:val="16"/>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823FFA" w:rsidP="00D4027A" w:rsidR="00823FFA" w:rsidRPr="00471524">
      <w:pPr>
        <w:jc w:val="both"/>
        <w:rPr>
          <w:sz w:val="16"/>
          <w:szCs w:val="16"/>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176351">
      <w:pPr>
        <w:jc w:val="both"/>
        <w:rPr>
          <w:lang w:val="hr-HR"/>
        </w:rPr>
      </w:pPr>
      <w:r>
        <w:rPr>
          <w:lang w:val="hr-HR"/>
        </w:rPr>
        <w:t>-  Porezna uprava Split</w:t>
      </w:r>
    </w:p>
    <w:p w:rsidRDefault="00641FD6" w:rsidP="00403F01" w:rsidR="00415B2D">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Default="00520266" w:rsidP="00403F01" w:rsidR="00520266" w:rsidRPr="00887A52">
      <w:pPr>
        <w:jc w:val="both"/>
        <w:rPr>
          <w:lang w:val="hr-HR"/>
        </w:rPr>
      </w:pPr>
      <w:r w:rsidRPr="00887A52">
        <w:rPr>
          <w:lang w:val="hr-HR"/>
        </w:rPr>
        <w:t>-  sudski registar – (</w:t>
      </w:r>
      <w:r w:rsidR="00383B92">
        <w:rPr>
          <w:lang w:val="hr-HR"/>
        </w:rPr>
        <w:t xml:space="preserve">odmah i </w:t>
      </w:r>
      <w:r w:rsidRPr="00887A52">
        <w:rPr>
          <w:lang w:val="hr-HR"/>
        </w:rPr>
        <w:t>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4408DC" w:rsidR="00E14AE2" w:rsidRPr="003734BE">
      <w:headerReference w:type="default" r:id="rId11"/>
      <w:pgSz w:h="16838" w:w="11906"/>
      <w:pgMar w:gutter="0" w:footer="708" w:header="708" w:left="1417" w:bottom="99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E93183" w:rsidRPr="00E93183">
      <w:rPr>
        <w:noProof/>
        <w:lang w:val="hr-HR"/>
      </w:rPr>
      <w:t>3</w:t>
    </w:r>
    <w:r>
      <w:fldChar w:fldCharType="end"/>
    </w:r>
    <w:r w:rsidR="00E6013F">
      <w:t>-</w:t>
    </w:r>
    <w:r w:rsidR="00E6013F">
      <w:tab/>
      <w:t>12. St-</w:t>
    </w:r>
    <w:r w:rsidR="007614D5">
      <w:t>111</w:t>
    </w:r>
    <w:r w:rsidR="00667ED7">
      <w:t>/2018</w:t>
    </w:r>
  </w:p>
  <w:p w:rsidRDefault="00473132" w:rsidR="00473132">
    <w:pPr>
      <w:pStyle w:val="Zaglavlje"/>
      <w:jc w:val="center"/>
    </w:pPr>
  </w:p>
  <w:p w:rsidRDefault="003734BE" w:rsidR="003734BE" w:rsidRPr="00FF4212">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559EE"/>
    <w:rsid w:val="000616C2"/>
    <w:rsid w:val="0006247C"/>
    <w:rsid w:val="00062AEB"/>
    <w:rsid w:val="00063C3A"/>
    <w:rsid w:val="000641D0"/>
    <w:rsid w:val="00064F80"/>
    <w:rsid w:val="000666DB"/>
    <w:rsid w:val="00067B46"/>
    <w:rsid w:val="00075110"/>
    <w:rsid w:val="000753A7"/>
    <w:rsid w:val="00075942"/>
    <w:rsid w:val="00086B75"/>
    <w:rsid w:val="00090D8A"/>
    <w:rsid w:val="000916BC"/>
    <w:rsid w:val="0009307C"/>
    <w:rsid w:val="00094B4F"/>
    <w:rsid w:val="0009602B"/>
    <w:rsid w:val="0009759A"/>
    <w:rsid w:val="000B1549"/>
    <w:rsid w:val="000B7A83"/>
    <w:rsid w:val="000D5827"/>
    <w:rsid w:val="000E1C19"/>
    <w:rsid w:val="000E2372"/>
    <w:rsid w:val="000E36FA"/>
    <w:rsid w:val="000F16A3"/>
    <w:rsid w:val="00100FB5"/>
    <w:rsid w:val="001010E2"/>
    <w:rsid w:val="001064E8"/>
    <w:rsid w:val="00110325"/>
    <w:rsid w:val="00120FAF"/>
    <w:rsid w:val="00133015"/>
    <w:rsid w:val="001364BF"/>
    <w:rsid w:val="001468C6"/>
    <w:rsid w:val="00151CD8"/>
    <w:rsid w:val="00152689"/>
    <w:rsid w:val="00152929"/>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B7C65"/>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3D26"/>
    <w:rsid w:val="00287EE7"/>
    <w:rsid w:val="00293337"/>
    <w:rsid w:val="00297BDA"/>
    <w:rsid w:val="002A05F6"/>
    <w:rsid w:val="002A543C"/>
    <w:rsid w:val="002C1A39"/>
    <w:rsid w:val="002C7A11"/>
    <w:rsid w:val="002D017F"/>
    <w:rsid w:val="002D048F"/>
    <w:rsid w:val="002D3B58"/>
    <w:rsid w:val="002F20D3"/>
    <w:rsid w:val="002F3002"/>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B2826"/>
    <w:rsid w:val="003B562C"/>
    <w:rsid w:val="003C125C"/>
    <w:rsid w:val="003D1ECF"/>
    <w:rsid w:val="003E6A02"/>
    <w:rsid w:val="003F4FFA"/>
    <w:rsid w:val="003F5E01"/>
    <w:rsid w:val="00400AB0"/>
    <w:rsid w:val="00403D26"/>
    <w:rsid w:val="00403F01"/>
    <w:rsid w:val="004075BA"/>
    <w:rsid w:val="00407EA2"/>
    <w:rsid w:val="004119FF"/>
    <w:rsid w:val="00415890"/>
    <w:rsid w:val="00415B2D"/>
    <w:rsid w:val="004171BE"/>
    <w:rsid w:val="004408DC"/>
    <w:rsid w:val="004502BD"/>
    <w:rsid w:val="004507F1"/>
    <w:rsid w:val="004561FD"/>
    <w:rsid w:val="00460EE1"/>
    <w:rsid w:val="004665E2"/>
    <w:rsid w:val="004673EA"/>
    <w:rsid w:val="00471524"/>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65E6"/>
    <w:rsid w:val="00611E7E"/>
    <w:rsid w:val="00617D31"/>
    <w:rsid w:val="006209EE"/>
    <w:rsid w:val="00621375"/>
    <w:rsid w:val="00625161"/>
    <w:rsid w:val="00632E0D"/>
    <w:rsid w:val="00634348"/>
    <w:rsid w:val="006353CD"/>
    <w:rsid w:val="00641FD6"/>
    <w:rsid w:val="00642955"/>
    <w:rsid w:val="00663ED2"/>
    <w:rsid w:val="00664952"/>
    <w:rsid w:val="00666C74"/>
    <w:rsid w:val="0066735D"/>
    <w:rsid w:val="00667ED7"/>
    <w:rsid w:val="00671B2C"/>
    <w:rsid w:val="00675FC9"/>
    <w:rsid w:val="0067670C"/>
    <w:rsid w:val="006767AE"/>
    <w:rsid w:val="00680BB4"/>
    <w:rsid w:val="006819EF"/>
    <w:rsid w:val="00685718"/>
    <w:rsid w:val="006A0CB3"/>
    <w:rsid w:val="006A1394"/>
    <w:rsid w:val="006A3632"/>
    <w:rsid w:val="006B6B88"/>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2D9F"/>
    <w:rsid w:val="007564F5"/>
    <w:rsid w:val="007614D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1DFE"/>
    <w:rsid w:val="008C36B4"/>
    <w:rsid w:val="008D3A45"/>
    <w:rsid w:val="008E548B"/>
    <w:rsid w:val="008F6A6B"/>
    <w:rsid w:val="008F708F"/>
    <w:rsid w:val="00910AF3"/>
    <w:rsid w:val="00935ED7"/>
    <w:rsid w:val="00936B7D"/>
    <w:rsid w:val="009374AD"/>
    <w:rsid w:val="0094778A"/>
    <w:rsid w:val="00964E8C"/>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6120"/>
    <w:rsid w:val="00BA59B2"/>
    <w:rsid w:val="00BB1B37"/>
    <w:rsid w:val="00BB4705"/>
    <w:rsid w:val="00BB4965"/>
    <w:rsid w:val="00BD4CA8"/>
    <w:rsid w:val="00BE0FBC"/>
    <w:rsid w:val="00BF0B95"/>
    <w:rsid w:val="00BF6161"/>
    <w:rsid w:val="00C03073"/>
    <w:rsid w:val="00C03DA1"/>
    <w:rsid w:val="00C270B9"/>
    <w:rsid w:val="00C30FC8"/>
    <w:rsid w:val="00C311AF"/>
    <w:rsid w:val="00C34183"/>
    <w:rsid w:val="00C435B4"/>
    <w:rsid w:val="00C5093E"/>
    <w:rsid w:val="00C65FB8"/>
    <w:rsid w:val="00C706D3"/>
    <w:rsid w:val="00C70E8C"/>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83E34"/>
    <w:rsid w:val="00DB1C91"/>
    <w:rsid w:val="00DB5E7B"/>
    <w:rsid w:val="00DB7303"/>
    <w:rsid w:val="00DC1C24"/>
    <w:rsid w:val="00DD2637"/>
    <w:rsid w:val="00DD7151"/>
    <w:rsid w:val="00DF014B"/>
    <w:rsid w:val="00E100A1"/>
    <w:rsid w:val="00E12497"/>
    <w:rsid w:val="00E14AE2"/>
    <w:rsid w:val="00E27E2F"/>
    <w:rsid w:val="00E30A09"/>
    <w:rsid w:val="00E33059"/>
    <w:rsid w:val="00E36F4C"/>
    <w:rsid w:val="00E575A0"/>
    <w:rsid w:val="00E6013F"/>
    <w:rsid w:val="00E6355F"/>
    <w:rsid w:val="00E72E6F"/>
    <w:rsid w:val="00E83310"/>
    <w:rsid w:val="00E834F3"/>
    <w:rsid w:val="00E847C1"/>
    <w:rsid w:val="00E93183"/>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913EB"/>
    <w:rsid w:val="00F9427C"/>
    <w:rsid w:val="00F94412"/>
    <w:rsid w:val="00F9797B"/>
    <w:rsid w:val="00FA7922"/>
    <w:rsid w:val="00FB50C5"/>
    <w:rsid w:val="00FB7CE7"/>
    <w:rsid w:val="00FC4706"/>
    <w:rsid w:val="00FD3619"/>
    <w:rsid w:val="00FE3BF6"/>
    <w:rsid w:val="00FF1162"/>
    <w:rsid w:val="00FF3576"/>
    <w:rsid w:val="00FF42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93183"/>
    <w:rPr>
      <w:color w:val="808080"/>
      <w:bdr w:space="0" w:sz="0" w:color="auto" w:val="none"/>
      <w:shd w:fill="auto" w:color="auto" w:val="clear"/>
    </w:rPr>
  </w:style>
  <w:style w:customStyle="true" w:styleId="eSPISCCParagraphDefaultFont" w:type="character">
    <w:name w:val="eSPIS_CC_Paragraph Default Font"/>
    <w:basedOn w:val="Zadanifontodlomka"/>
    <w:rsid w:val="00E9318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9318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9318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9318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93183"/>
    <w:rPr>
      <w:color w:val="808080"/>
      <w:bdr w:color="auto" w:space="0" w:sz="0" w:val="none"/>
      <w:shd w:color="auto" w:fill="auto" w:val="clear"/>
    </w:rPr>
  </w:style>
  <w:style w:customStyle="1" w:styleId="eSPISCCParagraphDefaultFont" w:type="character">
    <w:name w:val="eSPIS_CC_Paragraph Default Font"/>
    <w:basedOn w:val="Zadanifontodlomka"/>
    <w:rsid w:val="00E9318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9318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9318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9318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St-111/2018</izvorni_sadrzaj>
    <derivirana_varijabla naziv="DomainObject.Predmet.OznakaBroj_1">St-111/2018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POZDRAV IZ DALMACIJE j.d.o.o. za izdavačku djelatnost</izvorni_sadrzaj>
    <derivirana_varijabla naziv="DomainObject.Predmet.ProtustrankaFormated_1">  POZDRAV IZ DALMACIJE j.d.o.o. za izdavačku djelatnost</derivirana_varijabla>
  </DomainObject.Predmet.ProtustrankaFormated>
  <DomainObject.Predmet.ProtustrankaFormatedOIB>
    <izvorni_sadrzaj>  POZDRAV IZ DALMACIJE j.d.o.o. za izdavačku djelatnost, OIB 32791477710</izvorni_sadrzaj>
    <derivirana_varijabla naziv="DomainObject.Predmet.ProtustrankaFormatedOIB_1">  POZDRAV IZ DALMACIJE j.d.o.o. za izdavačku djelatnost, OIB 32791477710</derivirana_varijabla>
  </DomainObject.Predmet.ProtustrankaFormatedOIB>
  <DomainObject.Predmet.ProtustrankaFormatedWithAdress>
    <izvorni_sadrzaj> POZDRAV IZ DALMACIJE j.d.o.o. za izdavačku djelatnost, Mosećka 56, 21000 Split</izvorni_sadrzaj>
    <derivirana_varijabla naziv="DomainObject.Predmet.ProtustrankaFormatedWithAdress_1"> POZDRAV IZ DALMACIJE j.d.o.o. za izdavačku djelatnost, Mosećka 56, 21000 Split</derivirana_varijabla>
  </DomainObject.Predmet.ProtustrankaFormatedWithAdress>
  <DomainObject.Predmet.ProtustrankaFormatedWithAdressOIB>
    <izvorni_sadrzaj> POZDRAV IZ DALMACIJE j.d.o.o. za izdavačku djelatnost, OIB 32791477710, Mosećka 56, 21000 Split</izvorni_sadrzaj>
    <derivirana_varijabla naziv="DomainObject.Predmet.ProtustrankaFormatedWithAdressOIB_1"> POZDRAV IZ DALMACIJE j.d.o.o. za izdavačku djelatnost, OIB 32791477710, Mosećka 56, 21000 Split</derivirana_varijabla>
  </DomainObject.Predmet.ProtustrankaFormatedWithAdressOIB>
  <DomainObject.Predmet.ProtustrankaWithAdress>
    <izvorni_sadrzaj>POZDRAV IZ DALMACIJE j.d.o.o. za izdavačku djelatnost Mosećka 56, 21000 Split</izvorni_sadrzaj>
    <derivirana_varijabla naziv="DomainObject.Predmet.ProtustrankaWithAdress_1">POZDRAV IZ DALMACIJE j.d.o.o. za izdavačku djelatnost Mosećka 56, 21000 Split</derivirana_varijabla>
  </DomainObject.Predmet.ProtustrankaWithAdress>
  <DomainObject.Predmet.ProtustrankaWithAdressOIB>
    <izvorni_sadrzaj>POZDRAV IZ DALMACIJE j.d.o.o. za izdavačku djelatnost, OIB 32791477710, Mosećka 56, 21000 Split</izvorni_sadrzaj>
    <derivirana_varijabla naziv="DomainObject.Predmet.ProtustrankaWithAdressOIB_1">POZDRAV IZ DALMACIJE j.d.o.o. za izdavačku djelatnost, OIB 32791477710, Mosećka 56, 21000 Split</derivirana_varijabla>
  </DomainObject.Predmet.ProtustrankaWithAdressOIB>
  <DomainObject.Predmet.ProtustrankaNazivFormated>
    <izvorni_sadrzaj>POZDRAV IZ DALMACIJE j.d.o.o. za izdavačku djelatnost</izvorni_sadrzaj>
    <derivirana_varijabla naziv="DomainObject.Predmet.ProtustrankaNazivFormated_1">POZDRAV IZ DALMACIJE j.d.o.o. za izdavačku djelatnost</derivirana_varijabla>
  </DomainObject.Predmet.ProtustrankaNazivFormated>
  <DomainObject.Predmet.ProtustrankaNazivFormatedOIB>
    <izvorni_sadrzaj>POZDRAV IZ DALMACIJE j.d.o.o. za izdavačku djelatnost, OIB 32791477710</izvorni_sadrzaj>
    <derivirana_varijabla naziv="DomainObject.Predmet.ProtustrankaNazivFormatedOIB_1">POZDRAV IZ DALMACIJE j.d.o.o. za izdavačku djelatnost, OIB 32791477710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16937.00</izvorni_sadrzaj>
    <derivirana_varijabla naziv="DomainObject.Predmet.TrenutnaVrijednost_1">16937.00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POZDRAV IZ DALMACIJE j.d.o.o. za izdavačku djelatnost</item>
    </izvorni_sadrzaj>
    <derivirana_varijabla naziv="DomainObject.Predmet.ProtuStrankaListFormated_1">
      <item>POZDRAV IZ DALMACIJE j.d.o.o. za izdavačku djelatnost</item>
    </derivirana_varijabla>
  </DomainObject.Predmet.ProtuStrankaListFormated>
  <DomainObject.Predmet.ProtuStrankaListFormatedOIB>
    <izvorni_sadrzaj>
      <item>POZDRAV IZ DALMACIJE j.d.o.o. za izdavačku djelatnost, OIB 32791477710</item>
    </izvorni_sadrzaj>
    <derivirana_varijabla naziv="DomainObject.Predmet.ProtuStrankaListFormatedOIB_1">
      <item>POZDRAV IZ DALMACIJE j.d.o.o. za izdavačku djelatnost, OIB 32791477710</item>
    </derivirana_varijabla>
  </DomainObject.Predmet.ProtuStrankaListFormatedOIB>
  <DomainObject.Predmet.ProtuStrankaListFormatedWithAdress>
    <izvorni_sadrzaj>
      <item>POZDRAV IZ DALMACIJE j.d.o.o. za izdavačku djelatnost, Mosećka 56, 21000 Split</item>
    </izvorni_sadrzaj>
    <derivirana_varijabla naziv="DomainObject.Predmet.ProtuStrankaListFormatedWithAdress_1">
      <item>POZDRAV IZ DALMACIJE j.d.o.o. za izdavačku djelatnost, Mosećka 56, 21000 Split</item>
    </derivirana_varijabla>
  </DomainObject.Predmet.ProtuStrankaListFormatedWithAdress>
  <DomainObject.Predmet.ProtuStrankaListFormatedWithAdressOIB>
    <izvorni_sadrzaj>
      <item>POZDRAV IZ DALMACIJE j.d.o.o. za izdavačku djelatnost, OIB 32791477710, Mosećka 56, 21000 Split</item>
    </izvorni_sadrzaj>
    <derivirana_varijabla naziv="DomainObject.Predmet.ProtuStrankaListFormatedWithAdressOIB_1">
      <item>POZDRAV IZ DALMACIJE j.d.o.o. za izdavačku djelatnost, OIB 32791477710, Mosećka 56, 21000 Split</item>
    </derivirana_varijabla>
  </DomainObject.Predmet.ProtuStrankaListFormatedWithAdressOIB>
  <DomainObject.Predmet.ProtuStrankaListNazivFormated>
    <izvorni_sadrzaj>
      <item>POZDRAV IZ DALMACIJE j.d.o.o. za izdavačku djelatnost</item>
    </izvorni_sadrzaj>
    <derivirana_varijabla naziv="DomainObject.Predmet.ProtuStrankaListNazivFormated_1">
      <item>POZDRAV IZ DALMACIJE j.d.o.o. za izdavačku djelatnost</item>
    </derivirana_varijabla>
  </DomainObject.Predmet.ProtuStrankaListNazivFormated>
  <DomainObject.Predmet.ProtuStrankaListNazivFormatedOIB>
    <izvorni_sadrzaj>
      <item>POZDRAV IZ DALMACIJE j.d.o.o. za izdavačku djelatnost, OIB 32791477710</item>
    </izvorni_sadrzaj>
    <derivirana_varijabla naziv="DomainObject.Predmet.ProtuStrankaListNazivFormatedOIB_1">
      <item>POZDRAV IZ DALMACIJE j.d.o.o. za izdavačku djelatnost, OIB 32791477710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POZDRAV IZ DALMACIJE j.d.o.o. za izdavačku djelatnost</izvorni_sadrzaj>
    <derivirana_varijabla naziv="DomainObject.Predmet.ProtustrankaIDrugi_1">POZDRAV IZ DALMACIJE j.d.o.o. za izdavačku djelatnost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POZDRAV IZ DALMACIJE j.d.o.o. za izdavačku djelatnost, OIB 32791477710, Mosećka 56, 21000 Split</izvorni_sadrzaj>
    <derivirana_varijabla naziv="DomainObject.Predmet.ProtustrankaIDrugiAdressOIB_1">POZDRAV IZ DALMACIJE j.d.o.o. za izdavačku djelatnost, OIB 32791477710, Mosećka 56,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POZDRAV IZ DALMACIJE j.d.o.o. za izdavačku djelatnost</item>
      <item>FINANCIJSKA AGENCIJA, RC SPLIT</item>
    </izvorni_sadrzaj>
    <derivirana_varijabla naziv="DomainObject.Predmet.SudioniciListNaziv_1">
      <item>POZDRAV IZ DALMACIJE j.d.o.o. za izdavačku djelatnost</item>
      <item>FINANCIJSKA AGENCIJA, RC SPLIT</item>
    </derivirana_varijabla>
  </DomainObject.Predmet.SudioniciListNaziv>
  <DomainObject.Predmet.SudioniciListAdressOIB>
    <izvorni_sadrzaj>
      <item>POZDRAV IZ DALMACIJE j.d.o.o. za izdavačku djelatnost, OIB 32791477710, Mosećka 56,21000 Split</item>
      <item>FINANCIJSKA AGENCIJA, RC SPLIT, OIB 85821130368, Mažuranićevo šetalište 24 b,21000 Split</item>
    </izvorni_sadrzaj>
    <derivirana_varijabla naziv="DomainObject.Predmet.SudioniciListAdressOIB_1">
      <item>POZDRAV IZ DALMACIJE j.d.o.o. za izdavačku djelatnost, OIB 32791477710, Mosećka 56,21000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32791477710</item>
      <item>, OIB 85821130368</item>
    </izvorni_sadrzaj>
    <derivirana_varijabla naziv="DomainObject.Predmet.SudioniciListNazivOIB_1">
      <item>, OIB 32791477710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Zdenka Marušić, OIB 96351529646, Miošići 15A, 21335 Brist</item>
    </izvorni_sadrzaj>
    <derivirana_varijabla naziv="DomainObject.Predmet.StecajniUpraviteljiListAddressOIB_1">
      <item>Zdenka Marušić, OIB 96351529646, Miošići 15A, 21335 Brist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CC48A2-23CC-4ACC-9B6E-3C57FEE61C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4953</properties:Characters>
  <properties:Lines>125</properties:Lines>
  <properties:Paragraphs>37</properties:Paragraphs>
  <properties:TotalTime>471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2018-04-13T06:59:00Z</cp:lastPrinted>
  <dcterms:modified xmlns:xsi="http://www.w3.org/2001/XMLSchema-instance" xsi:type="dcterms:W3CDTF">2018-04-13T07:00:00Z</dcterms:modified>
  <cp:revision>369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(2-rješenje - otvaranje i zaključenje skraćenog stečajnog postupka.docx)</vt:lpwstr>
  </prop:property>
  <prop:property name="CC_coloring" pid="4" fmtid="{D5CDD505-2E9C-101B-9397-08002B2CF9AE}">
    <vt:bool>false</vt:bool>
  </prop:property>
  <prop:property name="BrojStranica" pid="5" fmtid="{D5CDD505-2E9C-101B-9397-08002B2CF9AE}">
    <vt:i4>3</vt:i4>
  </prop:property>
</prop:Properties>
</file>