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4ca3" w14:paraId="2084ca3" w:rsidRDefault="00F747BD" w:rsidP="00F747BD" w:rsidR="00F747BD" w:rsidRPr="002A0B6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2A0B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747BD" w:rsidP="00F747BD" w:rsidR="00F747BD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747BD" w:rsidP="00F747BD" w:rsidR="00F747BD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747BD" w:rsidP="00F747BD" w:rsidR="00F747BD">
      <w:pPr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2A0B6A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F747BD" w:rsidP="00F747BD" w:rsidR="00F747BD">
      <w:pPr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F747BD" w:rsidRPr="00A04075">
      <w:pPr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F747B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2CF5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kao stečajnom sucu, u stečajnom postupku koji se vodi nad stečajnim </w:t>
      </w:r>
      <w:r w:rsidRPr="00972CF5">
        <w:rPr>
          <w:rFonts w:hAnsi="Times New Roman" w:ascii="Times New Roman"/>
          <w:sz w:val="24"/>
          <w:szCs w:val="24"/>
        </w:rPr>
        <w:t>VELECOMMERCE d.o.o. u stečaju, Čakovec, Novakova 44</w:t>
      </w:r>
      <w:r w:rsidRPr="00972CF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OIB: </w:t>
      </w:r>
      <w:r w:rsidRPr="00972CF5">
        <w:rPr>
          <w:rFonts w:cs="Times New Roman" w:hAnsi="Times New Roman" w:ascii="Times New Roman"/>
          <w:sz w:val="24"/>
          <w:szCs w:val="24"/>
        </w:rPr>
        <w:t>34759991984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972CF5">
        <w:rPr>
          <w:rFonts w:cs="Times New Roman" w:hAnsi="Times New Roman" w:ascii="Times New Roman"/>
          <w:sz w:val="24"/>
          <w:szCs w:val="24"/>
        </w:rPr>
        <w:t>nakon održane javne dražbe, 3. ožujka 2016. donosi sljedeće</w:t>
      </w:r>
    </w:p>
    <w:p w:rsidRDefault="00F747BD" w:rsidP="00F747BD" w:rsidR="00F747B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F747B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4B08" w:rsidP="00F747BD" w:rsidR="00F747B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A4B08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F747BD" w:rsidP="00F747BD" w:rsidR="00F747BD" w:rsidRPr="008A4B0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8A4B0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47BD">
        <w:rPr>
          <w:rFonts w:cs="Times New Roman" w:hAnsi="Times New Roman" w:ascii="Times New Roman"/>
          <w:sz w:val="24"/>
          <w:szCs w:val="24"/>
        </w:rPr>
        <w:t xml:space="preserve">Nekretnine </w:t>
      </w:r>
      <w:r w:rsidR="008A4B08" w:rsidRPr="00F747BD">
        <w:rPr>
          <w:rFonts w:cs="Times New Roman" w:hAnsi="Times New Roman" w:ascii="Times New Roman"/>
          <w:sz w:val="24"/>
          <w:szCs w:val="24"/>
        </w:rPr>
        <w:t xml:space="preserve">stečajnog dužnika VELECOMMERCE  d.o.o. u stečaju, Čakovec, Novakova 44, </w:t>
      </w:r>
      <w:r w:rsidRPr="00F747BD">
        <w:rPr>
          <w:rFonts w:cs="Times New Roman" w:hAnsi="Times New Roman" w:ascii="Times New Roman"/>
          <w:sz w:val="24"/>
          <w:szCs w:val="24"/>
        </w:rPr>
        <w:t xml:space="preserve">OIB: 34759991984 </w:t>
      </w:r>
      <w:r w:rsidR="008A4B08" w:rsidRPr="00F747BD">
        <w:rPr>
          <w:rFonts w:cs="Times New Roman" w:hAnsi="Times New Roman" w:ascii="Times New Roman"/>
          <w:sz w:val="24"/>
          <w:szCs w:val="24"/>
        </w:rPr>
        <w:t>i to:</w:t>
      </w:r>
      <w:r w:rsidR="008A4B08" w:rsidRPr="008A4B08">
        <w:t xml:space="preserve"> </w:t>
      </w:r>
      <w:r w:rsidR="008A4B08" w:rsidRPr="00F747BD">
        <w:rPr>
          <w:rFonts w:cs="Times New Roman" w:hAnsi="Times New Roman" w:ascii="Times New Roman"/>
          <w:sz w:val="24"/>
          <w:szCs w:val="24"/>
        </w:rPr>
        <w:t>čkbr. 27 u naravi stambena zgrada, kbr. 31, glavna ulica i dvorište ukupne površine 401 m2, upisane u z.k. ul. broj 1</w:t>
      </w:r>
      <w:r w:rsidRPr="00F747BD">
        <w:rPr>
          <w:rFonts w:cs="Times New Roman" w:hAnsi="Times New Roman" w:ascii="Times New Roman"/>
          <w:sz w:val="24"/>
          <w:szCs w:val="24"/>
        </w:rPr>
        <w:t>421, k.o. Dunjkovec, upisane u z</w:t>
      </w:r>
      <w:r w:rsidR="008A4B08" w:rsidRPr="00F747BD">
        <w:rPr>
          <w:rFonts w:cs="Times New Roman" w:hAnsi="Times New Roman" w:ascii="Times New Roman"/>
          <w:sz w:val="24"/>
          <w:szCs w:val="24"/>
        </w:rPr>
        <w:t>emljišne knjige Općinskog suda u Čakovcu,</w:t>
      </w:r>
      <w:r w:rsidRPr="00F747BD">
        <w:rPr>
          <w:rFonts w:cs="Times New Roman" w:hAnsi="Times New Roman" w:ascii="Times New Roman"/>
          <w:sz w:val="24"/>
          <w:szCs w:val="24"/>
        </w:rPr>
        <w:t xml:space="preserve"> dosuđuju</w:t>
      </w:r>
      <w:r w:rsidR="008A4B08" w:rsidRPr="00F747BD">
        <w:rPr>
          <w:rFonts w:cs="Times New Roman" w:hAnsi="Times New Roman" w:ascii="Times New Roman"/>
          <w:sz w:val="24"/>
          <w:szCs w:val="24"/>
        </w:rPr>
        <w:t xml:space="preserve"> se kupcu Mirku Horvat, Dunjkovec, Glavna 31, OIB</w:t>
      </w:r>
      <w:r w:rsidRPr="00F747BD">
        <w:rPr>
          <w:rFonts w:cs="Times New Roman" w:hAnsi="Times New Roman" w:ascii="Times New Roman"/>
          <w:sz w:val="24"/>
          <w:szCs w:val="24"/>
        </w:rPr>
        <w:t>:</w:t>
      </w:r>
      <w:r w:rsidR="008A4B08" w:rsidRPr="00F747BD">
        <w:rPr>
          <w:rFonts w:cs="Times New Roman" w:hAnsi="Times New Roman" w:ascii="Times New Roman"/>
          <w:sz w:val="24"/>
          <w:szCs w:val="24"/>
        </w:rPr>
        <w:t xml:space="preserve"> 83527539428.</w:t>
      </w:r>
    </w:p>
    <w:p w:rsidRDefault="00F747BD" w:rsidP="00F747BD" w:rsidR="00F747B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A4B08" w:rsidP="00F747BD" w:rsidR="008A4B0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47BD">
        <w:rPr>
          <w:rFonts w:cs="Times New Roman" w:hAnsi="Times New Roman" w:ascii="Times New Roman"/>
          <w:sz w:val="24"/>
          <w:szCs w:val="24"/>
        </w:rPr>
        <w:t>Nalaže se kupcu Mirku Horvat, Dunjkovec, Glavna 31</w:t>
      </w:r>
      <w:r w:rsidR="00F747BD" w:rsidRPr="00F747BD">
        <w:rPr>
          <w:rFonts w:cs="Times New Roman" w:hAnsi="Times New Roman" w:ascii="Times New Roman"/>
          <w:sz w:val="24"/>
          <w:szCs w:val="24"/>
        </w:rPr>
        <w:t xml:space="preserve">, OIB: 83527539428, </w:t>
      </w:r>
      <w:r w:rsidRPr="00F747BD">
        <w:rPr>
          <w:rFonts w:cs="Times New Roman" w:hAnsi="Times New Roman" w:ascii="Times New Roman"/>
          <w:sz w:val="24"/>
          <w:szCs w:val="24"/>
        </w:rPr>
        <w:t xml:space="preserve">da na račun suda </w:t>
      </w:r>
      <w:r w:rsidR="00F747BD" w:rsidRPr="00F747BD">
        <w:rPr>
          <w:rFonts w:cs="Times New Roman" w:hAnsi="Times New Roman" w:ascii="Times New Roman"/>
          <w:sz w:val="24"/>
          <w:szCs w:val="24"/>
        </w:rPr>
        <w:t xml:space="preserve">broj IBAN: HR40 2390 0011 3000 0275 4, koji se vodi kod Hrvatske poštanske banke d.d. Zagreb, s naznakom predmeta St-735/03, </w:t>
      </w:r>
      <w:r w:rsidRPr="00F747BD">
        <w:rPr>
          <w:rFonts w:cs="Times New Roman" w:hAnsi="Times New Roman" w:ascii="Times New Roman"/>
          <w:sz w:val="24"/>
          <w:szCs w:val="24"/>
        </w:rPr>
        <w:t xml:space="preserve">uplati u roku od 30 dana od pravomoćnosti ovog rješenja </w:t>
      </w:r>
      <w:r w:rsidR="00F747BD" w:rsidRPr="00F747BD">
        <w:rPr>
          <w:rFonts w:cs="Times New Roman" w:hAnsi="Times New Roman" w:ascii="Times New Roman"/>
          <w:sz w:val="24"/>
          <w:szCs w:val="24"/>
        </w:rPr>
        <w:t xml:space="preserve">kupovninu u iznosu od </w:t>
      </w:r>
      <w:r w:rsidRPr="00F747BD">
        <w:rPr>
          <w:rFonts w:cs="Times New Roman" w:hAnsi="Times New Roman" w:ascii="Times New Roman"/>
          <w:sz w:val="24"/>
          <w:szCs w:val="24"/>
        </w:rPr>
        <w:t>58.335,14 kn, jer će u protivnom sud oglasiti ovu prodaju nevažećom, a kupac će izgubiti pravo na povrat uplaćene jamčevine.</w:t>
      </w:r>
    </w:p>
    <w:p w:rsidRDefault="00F747BD" w:rsidP="00F747BD" w:rsidR="00F747B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F747BD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47BD">
        <w:rPr>
          <w:rFonts w:cs="Times New Roman" w:hAnsi="Times New Roman" w:ascii="Times New Roman"/>
          <w:sz w:val="24"/>
          <w:szCs w:val="24"/>
        </w:rPr>
        <w:t>Nalaže se Zemljišno-</w:t>
      </w:r>
      <w:r w:rsidR="008A4B08" w:rsidRPr="00F747BD">
        <w:rPr>
          <w:rFonts w:cs="Times New Roman" w:hAnsi="Times New Roman" w:ascii="Times New Roman"/>
          <w:sz w:val="24"/>
          <w:szCs w:val="24"/>
        </w:rPr>
        <w:t>knjižnom odjelu Općinskog suda u Čakovcu upis zabilježbe toč.</w:t>
      </w:r>
      <w:r w:rsidRPr="00F747BD">
        <w:rPr>
          <w:rFonts w:cs="Times New Roman" w:hAnsi="Times New Roman" w:ascii="Times New Roman"/>
          <w:sz w:val="24"/>
          <w:szCs w:val="24"/>
        </w:rPr>
        <w:t xml:space="preserve"> </w:t>
      </w:r>
      <w:r w:rsidR="008A4B08" w:rsidRPr="00F747BD">
        <w:rPr>
          <w:rFonts w:cs="Times New Roman" w:hAnsi="Times New Roman" w:ascii="Times New Roman"/>
          <w:sz w:val="24"/>
          <w:szCs w:val="24"/>
        </w:rPr>
        <w:t>I</w:t>
      </w:r>
      <w:r w:rsidRPr="00F747BD">
        <w:rPr>
          <w:rFonts w:cs="Times New Roman" w:hAnsi="Times New Roman" w:ascii="Times New Roman"/>
          <w:sz w:val="24"/>
          <w:szCs w:val="24"/>
        </w:rPr>
        <w:t>.</w:t>
      </w:r>
      <w:r w:rsidR="008A4B08" w:rsidRPr="00F747BD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F747BD" w:rsidP="00F747BD" w:rsidR="00F747B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A4B08" w:rsidP="00F747BD" w:rsidR="00F747BD" w:rsidRPr="00F747BD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47BD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F747BD" w:rsidP="00F747BD" w:rsidR="00F747BD" w:rsidRPr="008A4B0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A4B08" w:rsidP="00F747BD" w:rsidR="00F747BD">
      <w:pPr>
        <w:jc w:val="center"/>
        <w:rPr>
          <w:rFonts w:cs="Times New Roman" w:hAnsi="Times New Roman" w:ascii="Times New Roman"/>
          <w:sz w:val="24"/>
          <w:szCs w:val="24"/>
        </w:rPr>
      </w:pPr>
      <w:r w:rsidRPr="008A4B08">
        <w:rPr>
          <w:rFonts w:cs="Times New Roman" w:hAnsi="Times New Roman" w:ascii="Times New Roman"/>
          <w:sz w:val="24"/>
          <w:szCs w:val="24"/>
        </w:rPr>
        <w:t>Obrazloženje</w:t>
      </w:r>
    </w:p>
    <w:p w:rsidRDefault="00F747BD" w:rsidP="00F747BD" w:rsidR="00F747BD" w:rsidRPr="008A4B0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A4B08" w:rsidP="00F747BD" w:rsidR="008A4B0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4B08">
        <w:rPr>
          <w:rFonts w:cs="Times New Roman" w:hAnsi="Times New Roman" w:ascii="Times New Roman"/>
          <w:sz w:val="24"/>
          <w:szCs w:val="24"/>
        </w:rPr>
        <w:t xml:space="preserve">Na javnoj dražbi održanoj kod ovoga suda 1. ožujka 2016.,  </w:t>
      </w:r>
      <w:r>
        <w:rPr>
          <w:rFonts w:cs="Times New Roman" w:hAnsi="Times New Roman" w:ascii="Times New Roman"/>
          <w:sz w:val="24"/>
          <w:szCs w:val="24"/>
        </w:rPr>
        <w:t>Mirko Horvat</w:t>
      </w:r>
      <w:r w:rsidR="00F747B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kao kupac</w:t>
      </w:r>
      <w:r w:rsidR="00F747B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ponudio</w:t>
      </w:r>
      <w:r w:rsidRPr="008A4B08">
        <w:rPr>
          <w:rFonts w:cs="Times New Roman" w:hAnsi="Times New Roman" w:ascii="Times New Roman"/>
          <w:sz w:val="24"/>
          <w:szCs w:val="24"/>
        </w:rPr>
        <w:t xml:space="preserve"> je najvišu cijenu za predmetnu nekretninu.</w:t>
      </w:r>
    </w:p>
    <w:p w:rsidRDefault="00F747BD" w:rsidP="00F747BD" w:rsidR="00F747B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Radi navedenog sud je</w:t>
      </w:r>
      <w:r w:rsidRPr="00FE7201">
        <w:rPr>
          <w:rFonts w:cs="Times New Roman" w:hAnsi="Times New Roman" w:ascii="Times New Roman"/>
          <w:sz w:val="24"/>
          <w:szCs w:val="24"/>
        </w:rPr>
        <w:t xml:space="preserve"> primjenom čl.</w:t>
      </w:r>
      <w:r>
        <w:rPr>
          <w:rFonts w:cs="Times New Roman" w:hAnsi="Times New Roman" w:ascii="Times New Roman"/>
          <w:sz w:val="24"/>
          <w:szCs w:val="24"/>
        </w:rPr>
        <w:t xml:space="preserve"> 103. </w:t>
      </w:r>
      <w:r w:rsidRPr="00FE7201">
        <w:rPr>
          <w:rFonts w:cs="Times New Roman" w:hAnsi="Times New Roman" w:ascii="Times New Roman"/>
          <w:sz w:val="24"/>
          <w:szCs w:val="24"/>
        </w:rPr>
        <w:t>Ovršnog zakona (Narodne novine br.112/12, 25/13 i 93/14) odlučio kao u izreci ovog rješenja o dosudi.</w:t>
      </w:r>
    </w:p>
    <w:p w:rsidRDefault="00F747BD" w:rsidP="00F747BD" w:rsidR="00F747B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F747BD" w:rsidRPr="0011389E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3. ožujka 2016.</w:t>
      </w:r>
    </w:p>
    <w:p w:rsidRDefault="00F747BD" w:rsidP="00F747BD" w:rsidR="00F747BD" w:rsidRPr="0096273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96273F">
        <w:rPr>
          <w:rFonts w:cs="Times New Roman" w:hAnsi="Times New Roman" w:ascii="Times New Roman"/>
          <w:sz w:val="24"/>
          <w:szCs w:val="24"/>
        </w:rPr>
        <w:t>SUDAC</w:t>
      </w:r>
    </w:p>
    <w:p w:rsidRDefault="00F747BD" w:rsidP="00F747BD" w:rsidR="00F747BD" w:rsidRPr="0096273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F747BD" w:rsidP="00F747BD" w:rsidR="00F747BD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747BD" w:rsidP="00F747BD" w:rsidR="00F747BD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F747BD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747BD" w:rsidP="00F747BD" w:rsidR="00F747BD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F747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747BD" w:rsidP="00F747BD" w:rsidR="00F747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F747BD" w:rsidP="00F747BD" w:rsidR="00F747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F747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F747B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747BD" w:rsidP="00F747BD" w:rsidR="00F747B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Velimir Slamar iz Varaždina, M. Krleže 1/1</w:t>
      </w:r>
    </w:p>
    <w:p w:rsidRDefault="00F747BD" w:rsidP="00F747BD" w:rsidR="00F747B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72CF5">
        <w:rPr>
          <w:rFonts w:cs="Times New Roman" w:hAnsi="Times New Roman" w:ascii="Times New Roman"/>
          <w:sz w:val="24"/>
          <w:szCs w:val="24"/>
        </w:rPr>
        <w:t xml:space="preserve">Kupac, </w:t>
      </w:r>
      <w:r w:rsidRPr="00F747BD">
        <w:rPr>
          <w:rFonts w:cs="Times New Roman" w:hAnsi="Times New Roman" w:ascii="Times New Roman"/>
          <w:sz w:val="24"/>
          <w:szCs w:val="24"/>
        </w:rPr>
        <w:t>Mirku Horvat, Dunjkovec, Glavna 31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747BD" w:rsidP="00F747BD" w:rsidR="00F747B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Dražbovatelj, Emina Šumečki, Varaždin, Zrinskih i Frankopana 6,</w:t>
      </w:r>
    </w:p>
    <w:p w:rsidRDefault="00F747BD" w:rsidP="00F747BD" w:rsidR="00F747BD" w:rsidRPr="00473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</w:p>
    <w:p w:rsidRDefault="00F747BD" w:rsidP="00F747BD" w:rsidR="00F747B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F747BD" w:rsidP="00F747BD" w:rsidR="00F747B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F747BD" w:rsidRPr="00A04075">
      <w:pPr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F747B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47BD" w:rsidP="00F747BD" w:rsidR="00F747BD" w:rsidRPr="008A4B0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1A2E" w:rsidP="008A4B08" w:rsidR="00281A2E" w:rsidRPr="008A4B08">
      <w:pPr>
        <w:rPr>
          <w:rFonts w:cs="Times New Roman" w:hAnsi="Times New Roman" w:ascii="Times New Roman"/>
          <w:sz w:val="24"/>
          <w:szCs w:val="24"/>
        </w:rPr>
      </w:pPr>
    </w:p>
    <w:sectPr w:rsidSect="002D382F" w:rsidR="00281A2E" w:rsidRPr="008A4B08">
      <w:headerReference w:type="default" r:id="rId10"/>
      <w:headerReference w:type="first" r:id="rId11"/>
      <w:pgSz w:h="16838" w:w="11906"/>
      <w:pgMar w:gutter="0" w:footer="709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67B" w:rsidP="00F747BD" w:rsidR="00B7567B">
      <w:pPr>
        <w:spacing w:lineRule="auto" w:line="240" w:after="0"/>
      </w:pPr>
      <w:r>
        <w:separator/>
      </w:r>
    </w:p>
  </w:endnote>
  <w:endnote w:id="0" w:type="continuationSeparator">
    <w:p w:rsidRDefault="00B7567B" w:rsidP="00F747BD" w:rsidR="00B756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67B" w:rsidP="00F747BD" w:rsidR="00B7567B">
      <w:pPr>
        <w:spacing w:lineRule="auto" w:line="240" w:after="0"/>
      </w:pPr>
      <w:r>
        <w:separator/>
      </w:r>
    </w:p>
  </w:footnote>
  <w:footnote w:id="0" w:type="continuationSeparator">
    <w:p w:rsidRDefault="00B7567B" w:rsidP="00F747BD" w:rsidR="00B756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0961237"/>
      <w:docPartObj>
        <w:docPartGallery w:val="Page Numbers (Top of Page)"/>
        <w:docPartUnique/>
      </w:docPartObj>
    </w:sdtPr>
    <w:sdtEndPr/>
    <w:sdtContent>
      <w:p w:rsidRDefault="00F747BD" w:rsidR="00F747BD" w:rsidRPr="00F747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747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747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747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67C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747B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F747BD" w:rsidR="002D382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972CF5">
          <w:rPr>
            <w:rFonts w:cs="Times New Roman" w:hAnsi="Times New Roman" w:ascii="Times New Roman"/>
            <w:sz w:val="24"/>
            <w:szCs w:val="24"/>
          </w:rPr>
          <w:t>Poslovni broj: 5 St-735/03-</w:t>
        </w:r>
        <w:r w:rsidR="002D382F">
          <w:rPr>
            <w:rFonts w:cs="Times New Roman" w:hAnsi="Times New Roman" w:ascii="Times New Roman"/>
            <w:sz w:val="24"/>
            <w:szCs w:val="24"/>
          </w:rPr>
          <w:t>125</w:t>
        </w:r>
      </w:p>
      <w:p w:rsidRDefault="000767CB" w:rsidR="00F747BD">
        <w:pPr>
          <w:pStyle w:val="Zaglavlje"/>
          <w:jc w:val="center"/>
        </w:pPr>
      </w:p>
    </w:sdtContent>
  </w:sdt>
  <w:p w:rsidRDefault="00F747BD" w:rsidR="00F747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7BD" w:rsidP="00F747BD" w:rsidR="00F747B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972CF5">
      <w:rPr>
        <w:rFonts w:cs="Times New Roman" w:hAnsi="Times New Roman" w:ascii="Times New Roman"/>
        <w:sz w:val="24"/>
        <w:szCs w:val="24"/>
      </w:rPr>
      <w:t>Poslovni broj: 5 St-735/03-</w:t>
    </w:r>
    <w:r w:rsidR="002D382F">
      <w:rPr>
        <w:rFonts w:cs="Times New Roman" w:hAnsi="Times New Roman" w:ascii="Times New Roman"/>
        <w:sz w:val="24"/>
        <w:szCs w:val="24"/>
      </w:rPr>
      <w:t>125</w:t>
    </w:r>
  </w:p>
  <w:p w:rsidRDefault="002D382F" w:rsidP="00F747BD" w:rsidR="002D382F" w:rsidRPr="00972CF5">
    <w:pPr>
      <w:pStyle w:val="Zaglavlje"/>
      <w:rPr>
        <w:rFonts w:cs="Times New Roman" w:hAnsi="Times New Roman" w:ascii="Times New Roman"/>
        <w:sz w:val="24"/>
        <w:szCs w:val="24"/>
      </w:rPr>
    </w:pPr>
  </w:p>
  <w:p w:rsidRDefault="00F747BD" w:rsidR="00F747B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60BE0"/>
    <w:multiLevelType w:val="hybridMultilevel"/>
    <w:tmpl w:val="9020A03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B08"/>
    <w:rsid w:val="000767CB"/>
    <w:rsid w:val="00281A2E"/>
    <w:rsid w:val="002D382F"/>
    <w:rsid w:val="00567DFC"/>
    <w:rsid w:val="008A4B08"/>
    <w:rsid w:val="00B7567B"/>
    <w:rsid w:val="00BF47C9"/>
    <w:rsid w:val="00C42DE7"/>
    <w:rsid w:val="00F7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47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47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747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47BD"/>
  </w:style>
  <w:style w:styleId="Podnoje" w:type="paragraph">
    <w:name w:val="footer"/>
    <w:basedOn w:val="Normal"/>
    <w:link w:val="PodnojeChar"/>
    <w:uiPriority w:val="99"/>
    <w:unhideWhenUsed/>
    <w:rsid w:val="00F747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47BD"/>
  </w:style>
  <w:style w:styleId="Odlomakpopisa" w:type="paragraph">
    <w:name w:val="List Paragraph"/>
    <w:basedOn w:val="Normal"/>
    <w:uiPriority w:val="34"/>
    <w:qFormat/>
    <w:rsid w:val="00F74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7C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7C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7C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7C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47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47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747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47BD"/>
  </w:style>
  <w:style w:styleId="Podnoje" w:type="paragraph">
    <w:name w:val="footer"/>
    <w:basedOn w:val="Normal"/>
    <w:link w:val="PodnojeChar"/>
    <w:uiPriority w:val="99"/>
    <w:unhideWhenUsed/>
    <w:rsid w:val="00F747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47BD"/>
  </w:style>
  <w:style w:styleId="Odlomakpopisa" w:type="paragraph">
    <w:name w:val="List Paragraph"/>
    <w:basedOn w:val="Normal"/>
    <w:uiPriority w:val="34"/>
    <w:qFormat/>
    <w:rsid w:val="00F74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7C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7C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7C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7C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izvorni_sadrzaj>
    <derivirana_varijabla naziv="DomainObject.Predmet.SudioniciListNazivOIB_1"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2054</properties:Characters>
  <properties:Lines>65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2016-03-03T09:11:00Z</dcterms:created>
  <dc:creator>Ksenija Flack Makitan</dc:creator>
  <cp:lastModifiedBy>Lea Rogina</cp:lastModifiedBy>
  <cp:lastPrinted>2016-03-03T13:39:00Z</cp:lastPrinted>
  <dcterms:modified xmlns:xsi="http://www.w3.org/2001/XMLSchema-instance" xsi:type="dcterms:W3CDTF">2016-03-03T13:40:00Z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