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abff" w14:paraId="69dabff"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6D5636" w:rsidP="006D5636" w:rsidR="006D5636"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3F74D9">
        <w:t>FOX-MONT j.d.o.o.</w:t>
      </w:r>
      <w:r>
        <w:t xml:space="preserve">, </w:t>
      </w:r>
      <w:r w:rsidRPr="003F74D9">
        <w:t>Đakovo</w:t>
      </w:r>
      <w:r>
        <w:t xml:space="preserve">, </w:t>
      </w:r>
      <w:r w:rsidRPr="003F74D9">
        <w:t>Nikole Tesle 21</w:t>
      </w:r>
      <w:r>
        <w:t xml:space="preserve">, MBS: </w:t>
      </w:r>
      <w:r w:rsidRPr="003F74D9">
        <w:t>030150001</w:t>
      </w:r>
      <w:r>
        <w:t xml:space="preserve">, OIB: </w:t>
      </w:r>
      <w:r w:rsidRPr="003F74D9">
        <w:t>41186318486</w:t>
      </w:r>
      <w:r w:rsidRPr="00B37760">
        <w:rPr>
          <w:color w:val="000000"/>
        </w:rPr>
        <w:t xml:space="preserve">, dana </w:t>
      </w:r>
      <w:r>
        <w:rPr>
          <w:color w:val="000000"/>
        </w:rPr>
        <w:t>23. siječnja 2018</w:t>
      </w:r>
      <w:r w:rsidRPr="00B37760">
        <w:rPr>
          <w:color w:val="000000"/>
        </w:rPr>
        <w:t>. godine</w:t>
      </w:r>
      <w:r>
        <w:rPr>
          <w:color w:val="000000"/>
        </w:rPr>
        <w:t xml:space="preserve"> </w:t>
      </w:r>
    </w:p>
    <w:p w:rsidRDefault="00D23674" w:rsidP="000E16C6" w:rsidR="00D23674">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65691D">
        <w:t xml:space="preserve">Jasni Liović, OIB: 61749857758, Đakovo, Nikole Tesle 21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A21725">
        <w:t>FOX-MONT j.d.o.o., Đakovo, Nikole Tesle 21, MBS: 030150001, OIB: 41186318486</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A21725" w:rsidP="00A21725" w:rsidR="00A21725">
      <w:pPr>
        <w:ind w:firstLine="708"/>
        <w:jc w:val="both"/>
      </w:pPr>
      <w:r w:rsidRPr="00311641">
        <w:t xml:space="preserve">Dana </w:t>
      </w:r>
      <w:r>
        <w:t>18. listopada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04-06-16-12342 od 17. listopada 2016. godine, za otvaranje stečajnog postupka nad dužnikom FOX-MONT j.d.o.o., Đakovo, Nikole Tesle 21, MBS: 030150001, OIB: 41186318486.  </w:t>
      </w:r>
    </w:p>
    <w:p w:rsidRDefault="00A21725" w:rsidP="00A21725" w:rsidR="00A21725">
      <w:pPr>
        <w:ind w:firstLine="708"/>
        <w:jc w:val="both"/>
      </w:pPr>
    </w:p>
    <w:p w:rsidRDefault="00A21725" w:rsidP="00A21725" w:rsidR="00A21725">
      <w:pPr>
        <w:ind w:firstLine="708"/>
        <w:jc w:val="both"/>
      </w:pPr>
      <w:r>
        <w:t>U zahtjevu je navela da na dan 14. listopada 2016. godine dužnik u Očevidniku redoslijeda osnova za plaćanje ima evidentirane neizvršene osnove za plaćanje u neprekinutom razdoblju od 120 dana, u ukupnom iznosu od 32.525,52 kn, u koji iznos je uračunata kamata i naknada FINE za provedbu ovrhe na novčanim sredstvima dužnika. Navodi da dužnik ima 2 zaposlena radnika.</w:t>
      </w:r>
    </w:p>
    <w:p w:rsidRDefault="00A21725" w:rsidP="00A21725" w:rsidR="00A21725">
      <w:pPr>
        <w:ind w:firstLine="708"/>
        <w:jc w:val="both"/>
      </w:pPr>
    </w:p>
    <w:p w:rsidRDefault="00A21725" w:rsidP="00A21725" w:rsidR="00A21725">
      <w:pPr>
        <w:ind w:firstLine="708"/>
        <w:jc w:val="both"/>
      </w:pPr>
      <w:r>
        <w:t>FINA je dostavila popis računa i oročenih novčanih sredstava dužnika na dan 14. listopada 2016. godine te u svom podnesku od 17. listopada 2016. godine navodi da dužnik na dan 14. listopada 2016. godine u Jedinstvenom registru računa ima otvorene sljedeće račune i oročena novčana sredstva: HR7423600001102436145 Zagrebačka banka</w:t>
      </w:r>
      <w:r>
        <w:rPr>
          <w:color w:val="000000"/>
        </w:rPr>
        <w:t xml:space="preserve"> </w:t>
      </w:r>
      <w:r>
        <w:t xml:space="preserve">te da na temelju čl. 112. st. 5. Stečajnog zakona dužnik na dan 14. listopada </w:t>
      </w:r>
      <w:r w:rsidRPr="00B34666">
        <w:t>2016. godine</w:t>
      </w:r>
      <w:r>
        <w:t xml:space="preserve"> na ime predujma za namirenje troškova stečajnog postupka nema zaplijenjena novčana sredstva.</w:t>
      </w:r>
    </w:p>
    <w:p w:rsidRDefault="00A21725" w:rsidP="00A21725" w:rsidR="00A21725">
      <w:pPr>
        <w:ind w:firstLine="708"/>
        <w:jc w:val="both"/>
      </w:pPr>
    </w:p>
    <w:p w:rsidRDefault="00A21725" w:rsidP="00774F59" w:rsidR="003F0BF2">
      <w:pPr>
        <w:ind w:firstLine="708"/>
        <w:jc w:val="both"/>
      </w:pPr>
      <w:r w:rsidRPr="004A52D1">
        <w:t xml:space="preserve">Zaključkom </w:t>
      </w:r>
      <w:proofErr w:type="spellStart"/>
      <w:r w:rsidRPr="004A52D1">
        <w:t>posl</w:t>
      </w:r>
      <w:proofErr w:type="spellEnd"/>
      <w:r w:rsidRPr="004A52D1">
        <w:t>. br. 13 St-</w:t>
      </w:r>
      <w:r>
        <w:t>2684</w:t>
      </w:r>
      <w:r w:rsidRPr="004A52D1">
        <w:t>/16-</w:t>
      </w:r>
      <w:r>
        <w:t>3</w:t>
      </w:r>
      <w:r w:rsidRPr="004A52D1">
        <w:t xml:space="preserve"> od </w:t>
      </w:r>
      <w:r>
        <w:t>21. listopada</w:t>
      </w:r>
      <w:r w:rsidRPr="004A52D1">
        <w:t xml:space="preserve"> 2016. godine pozvana je osoba ovlaštena za zastupanje dužnika </w:t>
      </w:r>
      <w:r w:rsidRPr="00364C23">
        <w:t>Jasna Liović, OIB: 61749857758</w:t>
      </w:r>
      <w:r w:rsidRPr="004A52D1">
        <w:t xml:space="preserve">, </w:t>
      </w:r>
      <w:r w:rsidRPr="00364C23">
        <w:t>Đakovo, Nikole Tesle 21</w:t>
      </w:r>
      <w:r>
        <w:t xml:space="preserve"> </w:t>
      </w:r>
      <w:r w:rsidRPr="004A52D1">
        <w:t xml:space="preserve">na uplatu predujma u iznosu od 1.000,00 kn u Fond za namirenje troškova stečajnog postupka </w:t>
      </w:r>
      <w:r w:rsidRPr="004A52D1">
        <w:lastRenderedPageBreak/>
        <w:t>kao i dodatnog iznosa predujma u iznosu od 3.500,00 kn a po kojem zaključku osoba ovlaštena za zastupanje dužnika</w:t>
      </w:r>
      <w:r>
        <w:t xml:space="preserve"> nije postupila te je sud svojim rješenjem poslovni broj 13 St-2684/16-4 od 19. prosinca 2016. godine naložio osobi ovlaštenoj za zastupanje dužnika da u roku od 8 dana od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BD59EA" w:rsidP="006737AC" w:rsidR="00BD59EA">
      <w:pPr>
        <w:jc w:val="both"/>
      </w:pPr>
    </w:p>
    <w:p w:rsidRDefault="004B10CE" w:rsidP="004B10CE" w:rsidR="004B10CE">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w:t>
      </w:r>
      <w:r w:rsidR="00774F59">
        <w:rPr>
          <w:color w:val="000000"/>
        </w:rPr>
        <w:t>SZ-a</w:t>
      </w:r>
      <w:r w:rsidRPr="00AD675A">
        <w:t>, a kako osoba iz čl. 110. st. 2. SZ-a nije podnijela prijedlog za otvaranje stečajnog postupka u propisanom roku, sud joj je po službenoj dužnosti naredio dostav</w:t>
      </w:r>
      <w:r w:rsidR="00172B77">
        <w:t>u popisa imovine i obveza kao i</w:t>
      </w:r>
      <w:r w:rsidRPr="00AD675A">
        <w:t xml:space="preserve"> pisanog izvješća o financijsko-gospodarskom stanju dužnika te odlučio kao u izreci temeljem odredbi čl. 16., čl. 17., </w:t>
      </w:r>
      <w:r>
        <w:t xml:space="preserve">čl. 117., </w:t>
      </w:r>
      <w:r w:rsidRPr="00AD675A">
        <w:t>čl. 177., čl. 178. i čl. 180. SZ-a.</w:t>
      </w:r>
      <w:r w:rsidR="00774F59">
        <w:t xml:space="preserve"> </w:t>
      </w:r>
    </w:p>
    <w:p w:rsidRDefault="00774F59" w:rsidP="004B10CE" w:rsidR="00774F59" w:rsidRPr="00AD675A">
      <w:pPr>
        <w:ind w:firstLine="708"/>
        <w:jc w:val="both"/>
      </w:pPr>
    </w:p>
    <w:p w:rsidRDefault="00BD59EA" w:rsidP="00BD59EA" w:rsidR="00BD59EA" w:rsidRPr="00047B69">
      <w:pPr>
        <w:jc w:val="both"/>
      </w:pPr>
    </w:p>
    <w:p w:rsidRDefault="00BD59EA" w:rsidP="00BD59EA" w:rsidR="00BD59EA">
      <w:pPr>
        <w:jc w:val="center"/>
      </w:pPr>
      <w:r w:rsidRPr="00047B69">
        <w:t xml:space="preserve">U Osijeku </w:t>
      </w:r>
      <w:r w:rsidR="003F0BF2">
        <w:t>2</w:t>
      </w:r>
      <w:r w:rsidR="00172B77">
        <w:t>3</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774F59" w:rsidP="00774F59" w:rsidR="00774F59">
      <w:pPr>
        <w:jc w:val="both"/>
      </w:pPr>
      <w:r>
        <w:t>1.zz dužnika Jasna Liović, Đakovo, Nikole Tesle 21</w:t>
      </w:r>
    </w:p>
    <w:p w:rsidRDefault="00774F59" w:rsidP="00774F59" w:rsidR="00774F59">
      <w:pPr>
        <w:jc w:val="both"/>
      </w:pPr>
      <w:r>
        <w:t>2.dužniku FOX-MONT j.d.o.o., Đakovo, Nikole Tesle 21</w:t>
      </w:r>
    </w:p>
    <w:p w:rsidRDefault="00BD59EA" w:rsidP="00BD59EA" w:rsidR="00BD59EA" w:rsidRPr="00047B69">
      <w:pPr>
        <w:jc w:val="both"/>
      </w:pPr>
      <w:r w:rsidRPr="00047B69">
        <w:t xml:space="preserve">3. e-oglasna ploča </w:t>
      </w:r>
    </w:p>
    <w:p w:rsidRDefault="00774F59" w:rsidP="004B10CE" w:rsidR="004B10CE" w:rsidRPr="00B37760">
      <w:pPr>
        <w:jc w:val="both"/>
      </w:pPr>
      <w:r>
        <w:t>4</w:t>
      </w:r>
      <w:r w:rsidR="00BD59EA" w:rsidRPr="00047B69">
        <w:t xml:space="preserve">. </w:t>
      </w:r>
      <w:r w:rsidR="004B10CE" w:rsidRPr="00A215B5">
        <w:rPr>
          <w:color w:val="000000"/>
        </w:rPr>
        <w:t xml:space="preserve">R </w:t>
      </w:r>
      <w:r w:rsidR="00172B77">
        <w:rPr>
          <w:color w:val="000000"/>
        </w:rPr>
        <w:t>8</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C55" w:rsidR="00CD0C55">
      <w:r>
        <w:separator/>
      </w:r>
    </w:p>
  </w:endnote>
  <w:endnote w:id="0" w:type="continuationSeparator">
    <w:p w:rsidRDefault="00CD0C55" w:rsidR="00CD0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C55" w:rsidR="00CD0C55">
      <w:r>
        <w:separator/>
      </w:r>
    </w:p>
  </w:footnote>
  <w:footnote w:id="0" w:type="continuationSeparator">
    <w:p w:rsidRDefault="00CD0C55" w:rsidR="00CD0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CA4">
      <w:rPr>
        <w:rStyle w:val="Brojstranice"/>
        <w:noProof/>
      </w:rPr>
      <w:t>3</w:t>
    </w:r>
    <w:r>
      <w:rPr>
        <w:rStyle w:val="Brojstranice"/>
      </w:rPr>
      <w:fldChar w:fldCharType="end"/>
    </w:r>
  </w:p>
  <w:p w:rsidRDefault="00B171A5" w:rsidP="00B171A5" w:rsidR="00B171A5">
    <w:pPr>
      <w:jc w:val="right"/>
    </w:pPr>
    <w:r>
      <w:t>7 St-2684/16-11</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7A19" w:rsidP="00467A19" w:rsidR="00467A19">
    <w:pPr>
      <w:jc w:val="right"/>
    </w:pPr>
    <w:r>
      <w:t>7 St-2684/16-11</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2CA4"/>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1725"/>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67A19"/>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91D"/>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5636"/>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4F59"/>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1725"/>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171A5"/>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0C55"/>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71A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02CA4"/>
    <w:rPr>
      <w:color w:val="808080"/>
      <w:bdr w:space="0" w:sz="0" w:color="auto" w:val="none"/>
      <w:shd w:fill="CCFFFF" w:color="auto" w:val="clear"/>
    </w:rPr>
  </w:style>
  <w:style w:customStyle="true" w:styleId="eSPISCCParagraphDefaultFont" w:type="character">
    <w:name w:val="eSPIS_CC_Paragraph Default Font"/>
    <w:basedOn w:val="Naglaeno"/>
    <w:rsid w:val="00002CA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02CA4"/>
    <w:rPr>
      <w:b/>
      <w:bCs/>
      <w:bdr w:space="0" w:sz="0" w:color="auto" w:val="none"/>
      <w:shd w:fill="FFFFCC" w:color="auto" w:val="clear"/>
      <w:lang w:val="hr-HR"/>
    </w:rPr>
  </w:style>
  <w:style w:customStyle="true" w:styleId="PozadinaSvijetloCrvena" w:type="character">
    <w:name w:val="Pozadina_SvijetloCrvena"/>
    <w:basedOn w:val="eSPISCCParagraphDefaultFont"/>
    <w:rsid w:val="00002CA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02CA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71A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02CA4"/>
    <w:rPr>
      <w:color w:val="808080"/>
      <w:bdr w:color="auto" w:space="0" w:sz="0" w:val="none"/>
      <w:shd w:color="auto" w:fill="CCFFFF" w:val="clear"/>
    </w:rPr>
  </w:style>
  <w:style w:customStyle="1" w:styleId="eSPISCCParagraphDefaultFont" w:type="character">
    <w:name w:val="eSPIS_CC_Paragraph Default Font"/>
    <w:basedOn w:val="Naglaeno"/>
    <w:rsid w:val="00002CA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02CA4"/>
    <w:rPr>
      <w:b/>
      <w:bCs/>
      <w:bdr w:color="auto" w:space="0" w:sz="0" w:val="none"/>
      <w:shd w:color="auto" w:fill="FFFFCC" w:val="clear"/>
      <w:lang w:val="hr-HR"/>
    </w:rPr>
  </w:style>
  <w:style w:customStyle="1" w:styleId="PozadinaSvijetloCrvena" w:type="character">
    <w:name w:val="Pozadina_SvijetloCrvena"/>
    <w:basedOn w:val="eSPISCCParagraphDefaultFont"/>
    <w:rsid w:val="00002CA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02CA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079200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8637802">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50401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2684</izvorni_sadrzaj>
    <derivirana_varijabla naziv="DomainObject.Predmet.Broj_1">2684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St-2684/2016</izvorni_sadrzaj>
    <derivirana_varijabla naziv="DomainObject.Predmet.OznakaBroj_1">St-2684/2016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FOX-MONT j.d.o.o. za proizvodnju</izvorni_sadrzaj>
    <derivirana_varijabla naziv="DomainObject.Predmet.ProtustrankaFormated_1">  FOX-MONT j.d.o.o. za proizvodnju</derivirana_varijabla>
  </DomainObject.Predmet.ProtustrankaFormated>
  <DomainObject.Predmet.ProtustrankaFormatedOIB>
    <izvorni_sadrzaj>  FOX-MONT j.d.o.o. za proizvodnju, OIB 41186318486</izvorni_sadrzaj>
    <derivirana_varijabla naziv="DomainObject.Predmet.ProtustrankaFormatedOIB_1">  FOX-MONT j.d.o.o. za proizvodnju, OIB 41186318486</derivirana_varijabla>
  </DomainObject.Predmet.ProtustrankaFormatedOIB>
  <DomainObject.Predmet.ProtustrankaFormatedWithAdress>
    <izvorni_sadrzaj> FOX-MONT j.d.o.o. za proizvodnju, Nikole Tesle 21, 31400 Đakovo</izvorni_sadrzaj>
    <derivirana_varijabla naziv="DomainObject.Predmet.ProtustrankaFormatedWithAdress_1"> FOX-MONT j.d.o.o. za proizvodnju, Nikole Tesle 21, 31400 Đakovo</derivirana_varijabla>
  </DomainObject.Predmet.ProtustrankaFormatedWithAdress>
  <DomainObject.Predmet.ProtustrankaFormatedWithAdressOIB>
    <izvorni_sadrzaj> FOX-MONT j.d.o.o. za proizvodnju, OIB 41186318486, Nikole Tesle 21, 31400 Đakovo</izvorni_sadrzaj>
    <derivirana_varijabla naziv="DomainObject.Predmet.ProtustrankaFormatedWithAdressOIB_1"> FOX-MONT j.d.o.o. za proizvodnju, OIB 41186318486, Nikole Tesle 21, 31400 Đakovo</derivirana_varijabla>
  </DomainObject.Predmet.ProtustrankaFormatedWithAdressOIB>
  <DomainObject.Predmet.ProtustrankaWithAdress>
    <izvorni_sadrzaj>FOX-MONT j.d.o.o. za proizvodnju Nikole Tesle 21, 31400 Đakovo</izvorni_sadrzaj>
    <derivirana_varijabla naziv="DomainObject.Predmet.ProtustrankaWithAdress_1">FOX-MONT j.d.o.o. za proizvodnju Nikole Tesle 21, 31400 Đakovo</derivirana_varijabla>
  </DomainObject.Predmet.ProtustrankaWithAdress>
  <DomainObject.Predmet.ProtustrankaWithAdressOIB>
    <izvorni_sadrzaj>FOX-MONT j.d.o.o. za proizvodnju, OIB 41186318486, Nikole Tesle 21, 31400 Đakovo</izvorni_sadrzaj>
    <derivirana_varijabla naziv="DomainObject.Predmet.ProtustrankaWithAdressOIB_1">FOX-MONT j.d.o.o. za proizvodnju, OIB 41186318486, Nikole Tesle 21, 31400 Đakovo</derivirana_varijabla>
  </DomainObject.Predmet.ProtustrankaWithAdressOIB>
  <DomainObject.Predmet.ProtustrankaNazivFormated>
    <izvorni_sadrzaj>FOX-MONT j.d.o.o. za proizvodnju</izvorni_sadrzaj>
    <derivirana_varijabla naziv="DomainObject.Predmet.ProtustrankaNazivFormated_1">FOX-MONT j.d.o.o. za proizvodnju</derivirana_varijabla>
  </DomainObject.Predmet.ProtustrankaNazivFormated>
  <DomainObject.Predmet.ProtustrankaNazivFormatedOIB>
    <izvorni_sadrzaj>FOX-MONT j.d.o.o. za proizvodnju, OIB 41186318486</izvorni_sadrzaj>
    <derivirana_varijabla naziv="DomainObject.Predmet.ProtustrankaNazivFormatedOIB_1">FOX-MONT j.d.o.o. za proizvodnju, OIB 41186318486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FOX-MONT j.d.o.o. za proizvodnju</item>
    </izvorni_sadrzaj>
    <derivirana_varijabla naziv="DomainObject.Predmet.ProtuStrankaListFormated_1">
      <item>FOX-MONT j.d.o.o. za proizvodnju</item>
    </derivirana_varijabla>
  </DomainObject.Predmet.ProtuStrankaListFormated>
  <DomainObject.Predmet.ProtuStrankaListFormatedOIB>
    <izvorni_sadrzaj>
      <item>FOX-MONT j.d.o.o. za proizvodnju, OIB 41186318486</item>
    </izvorni_sadrzaj>
    <derivirana_varijabla naziv="DomainObject.Predmet.ProtuStrankaListFormatedOIB_1">
      <item>FOX-MONT j.d.o.o. za proizvodnju, OIB 41186318486</item>
    </derivirana_varijabla>
  </DomainObject.Predmet.ProtuStrankaListFormatedOIB>
  <DomainObject.Predmet.ProtuStrankaListFormatedWithAdress>
    <izvorni_sadrzaj>
      <item>FOX-MONT j.d.o.o. za proizvodnju, Nikole Tesle 21, 31400 Đakovo</item>
    </izvorni_sadrzaj>
    <derivirana_varijabla naziv="DomainObject.Predmet.ProtuStrankaListFormatedWithAdress_1">
      <item>FOX-MONT j.d.o.o. za proizvodnju, Nikole Tesle 21, 31400 Đakovo</item>
    </derivirana_varijabla>
  </DomainObject.Predmet.ProtuStrankaListFormatedWithAdress>
  <DomainObject.Predmet.ProtuStrankaListFormatedWithAdressOIB>
    <izvorni_sadrzaj>
      <item>FOX-MONT j.d.o.o. za proizvodnju, OIB 41186318486, Nikole Tesle 21, 31400 Đakovo</item>
    </izvorni_sadrzaj>
    <derivirana_varijabla naziv="DomainObject.Predmet.ProtuStrankaListFormatedWithAdressOIB_1">
      <item>FOX-MONT j.d.o.o. za proizvodnju, OIB 41186318486, Nikole Tesle 21, 31400 Đakovo</item>
    </derivirana_varijabla>
  </DomainObject.Predmet.ProtuStrankaListFormatedWithAdressOIB>
  <DomainObject.Predmet.ProtuStrankaListNazivFormated>
    <izvorni_sadrzaj>
      <item>FOX-MONT j.d.o.o. za proizvodnju</item>
    </izvorni_sadrzaj>
    <derivirana_varijabla naziv="DomainObject.Predmet.ProtuStrankaListNazivFormated_1">
      <item>FOX-MONT j.d.o.o. za proizvodnju</item>
    </derivirana_varijabla>
  </DomainObject.Predmet.ProtuStrankaListNazivFormated>
  <DomainObject.Predmet.ProtuStrankaListNazivFormatedOIB>
    <izvorni_sadrzaj>
      <item>FOX-MONT j.d.o.o. za proizvodnju, OIB 41186318486</item>
    </izvorni_sadrzaj>
    <derivirana_varijabla naziv="DomainObject.Predmet.ProtuStrankaListNazivFormatedOIB_1">
      <item>FOX-MONT j.d.o.o. za proizvodnju, OIB 41186318486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FOX-MONT j.d.o.o. za proizvodnju</izvorni_sadrzaj>
    <derivirana_varijabla naziv="DomainObject.Predmet.ProtustrankaIDrugi_1">FOX-MONT j.d.o.o. za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FOX-MONT j.d.o.o. za proizvodnju, OIB 41186318486, Nikole Tesle 21, 31400 Đakovo</izvorni_sadrzaj>
    <derivirana_varijabla naziv="DomainObject.Predmet.ProtustrankaIDrugiAdressOIB_1">FOX-MONT j.d.o.o. za proizvodnju, OIB 41186318486, Nikole Tesle 21,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FOX-MONT j.d.o.o. za proizvodnju</item>
    </izvorni_sadrzaj>
    <derivirana_varijabla naziv="DomainObject.Predmet.SudioniciListNaziv_1">
      <item>FINA RC OSIJEK</item>
      <item>FOX-MONT j.d.o.o. za proizvodnju</item>
    </derivirana_varijabla>
  </DomainObject.Predmet.SudioniciListNaziv>
  <DomainObject.Predmet.SudioniciListAdressOIB>
    <izvorni_sadrzaj>
      <item>FINA RC OSIJEK, OIB 85821130368</item>
      <item>FOX-MONT j.d.o.o. za proizvodnju, OIB 41186318486, Nikole Tesle 21,31400 Đakovo</item>
    </izvorni_sadrzaj>
    <derivirana_varijabla naziv="DomainObject.Predmet.SudioniciListAdressOIB_1">
      <item>FINA RC OSIJEK, OIB 85821130368</item>
      <item>FOX-MONT j.d.o.o. za proizvodnju, OIB 41186318486, Nikole Tesle 21,31400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41186318486</item>
    </izvorni_sadrzaj>
    <derivirana_varijabla naziv="DomainObject.Predmet.SudioniciListNazivOIB_1">
      <item>, OIB 85821130368</item>
      <item>, OIB 41186318486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BA94D-F9F0-4880-BA53-1307FFDD9F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946</properties:Words>
  <properties:Characters>5129</properties:Characters>
  <properties:Lines>194</properties:Lines>
  <properties:Paragraphs>42</properties:Paragraphs>
  <properties:TotalTime>427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2018-01-23T10:37:00Z</dcterms:modified>
  <cp:revision>612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