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87443" w14:paraId="0c87443" w:rsidRDefault="006C00AF" w:rsidP="006C00AF" w:rsidR="006C00AF">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6C00AF" w:rsidP="006C00AF" w:rsidR="006C00AF">
      <w:pPr>
        <w:spacing w:after="0"/>
        <w:jc w:val="both"/>
      </w:pPr>
      <w:r>
        <w:t xml:space="preserve">       REPUBLIKA HRVATSKA</w:t>
      </w:r>
    </w:p>
    <w:p w:rsidRDefault="006C00AF" w:rsidP="006C00AF" w:rsidR="006C00AF">
      <w:pPr>
        <w:spacing w:after="0"/>
        <w:jc w:val="both"/>
      </w:pPr>
      <w:r>
        <w:rPr>
          <w:lang w:val="pt-BR"/>
        </w:rPr>
        <w:t>TRGOVA</w:t>
      </w:r>
      <w:r>
        <w:t>Č</w:t>
      </w:r>
      <w:r>
        <w:rPr>
          <w:lang w:val="pt-BR"/>
        </w:rPr>
        <w:t>KI SUD U VARA</w:t>
      </w:r>
      <w:r>
        <w:t>Ž</w:t>
      </w:r>
      <w:r>
        <w:rPr>
          <w:lang w:val="pt-BR"/>
        </w:rPr>
        <w:t>DINU</w:t>
      </w:r>
    </w:p>
    <w:p w:rsidRDefault="006C00AF" w:rsidP="006C00AF" w:rsidR="006C00AF">
      <w:pPr>
        <w:spacing w:after="0"/>
        <w:rPr>
          <w:bCs/>
        </w:rPr>
      </w:pPr>
      <w:r>
        <w:t xml:space="preserve">                      </w:t>
      </w:r>
      <w:r>
        <w:rPr>
          <w:lang w:val="pt-BR"/>
        </w:rPr>
        <w:t>B. Radić 2</w:t>
      </w:r>
      <w:r>
        <w:rPr>
          <w:bCs/>
        </w:rPr>
        <w:t xml:space="preserve">   </w:t>
      </w:r>
    </w:p>
    <w:p w:rsidRDefault="006C00AF" w:rsidP="006C00AF" w:rsidR="006C00AF">
      <w:pPr>
        <w:spacing w:after="0"/>
        <w:ind w:left="5664"/>
      </w:pPr>
      <w:r>
        <w:t>Poslovni broj: 3 St-253/16-22</w:t>
      </w:r>
    </w:p>
    <w:p w:rsidRDefault="006C00AF" w:rsidP="006C00AF" w:rsidR="006C00AF">
      <w:pPr>
        <w:spacing w:after="0"/>
        <w:rPr>
          <w:b/>
        </w:rPr>
      </w:pPr>
    </w:p>
    <w:p w:rsidRDefault="006C00AF" w:rsidP="006C00AF" w:rsidR="006C00AF">
      <w:pPr>
        <w:spacing w:after="0"/>
        <w:rPr>
          <w:b/>
        </w:rPr>
      </w:pPr>
    </w:p>
    <w:p w:rsidRDefault="006C00AF" w:rsidP="006C00AF" w:rsidR="006C00AF">
      <w:pPr>
        <w:spacing w:after="0"/>
        <w:jc w:val="center"/>
      </w:pPr>
      <w:r>
        <w:t>R E P U B L I K A   H R V A T S K A</w:t>
      </w:r>
    </w:p>
    <w:p w:rsidRDefault="006C00AF" w:rsidP="006C00AF" w:rsidR="006C00AF">
      <w:pPr>
        <w:spacing w:after="0"/>
        <w:rPr>
          <w:b/>
        </w:rPr>
      </w:pPr>
    </w:p>
    <w:p w:rsidRDefault="006C00AF" w:rsidP="006C00AF" w:rsidR="006C00AF">
      <w:pPr>
        <w:spacing w:after="0"/>
        <w:jc w:val="center"/>
      </w:pPr>
      <w:r>
        <w:t>R J E Š E N J E</w:t>
      </w:r>
    </w:p>
    <w:p w:rsidRDefault="006C00AF" w:rsidP="006C00AF" w:rsidR="006C00AF">
      <w:pPr>
        <w:spacing w:after="0"/>
        <w:jc w:val="both"/>
        <w:rPr>
          <w:b/>
        </w:rPr>
      </w:pPr>
    </w:p>
    <w:p w:rsidRDefault="006C00AF" w:rsidP="006C00AF" w:rsidR="006C00AF">
      <w:pPr>
        <w:spacing w:after="0"/>
        <w:jc w:val="both"/>
        <w:rPr>
          <w:b/>
        </w:rPr>
      </w:pPr>
    </w:p>
    <w:p w:rsidRDefault="006C00AF" w:rsidP="006C00AF" w:rsidR="006C00AF">
      <w:pPr>
        <w:spacing w:after="0"/>
        <w:jc w:val="both"/>
      </w:pPr>
      <w:r>
        <w:rPr>
          <w:b/>
        </w:rPr>
        <w:tab/>
      </w:r>
      <w:r>
        <w:t xml:space="preserve">TRGOVAČKI SUD U VARAŽDINU u ime Republike Hrvatske, po sucu toga suda Jasni Lekić, kao stečajnom sucu, u stečajnom predmetu u povodu prijedloga predlagatelja Republika Hrvatska, Ministarstvo financija-Porezna uprava, Područni ured Sjeverna Hrvatska, zastupana po Županijskom državnom odvjetništvu u Varaždinu, protiv dužnika JERO društvo s ograničenom odgovornošću za prijevoz, trgovinu i usluge, skraćena tvrtka: JERO d.o.o. Trnovec Bartolovečki, Varaždinska 82, MBS: 070064113, OIB: 22764323186, nakon zaključenog prethodnog postupka radi utvrđivanja uvjeta za otvaranje stečajnog postupka nad stečajnim dužnikom, dana 19. siječnja 2017. godine,  </w:t>
      </w:r>
    </w:p>
    <w:p w:rsidRDefault="006C00AF" w:rsidP="006C00AF" w:rsidR="006C00AF">
      <w:pPr>
        <w:spacing w:after="0"/>
        <w:jc w:val="both"/>
      </w:pPr>
    </w:p>
    <w:p w:rsidRDefault="006C00AF" w:rsidP="006C00AF" w:rsidR="006C00AF">
      <w:pPr>
        <w:spacing w:after="0"/>
        <w:jc w:val="both"/>
        <w:rPr>
          <w:b/>
        </w:rPr>
      </w:pPr>
    </w:p>
    <w:p w:rsidRDefault="006C00AF" w:rsidP="006C00AF" w:rsidR="006C00AF">
      <w:pPr>
        <w:spacing w:after="0"/>
        <w:jc w:val="center"/>
      </w:pPr>
      <w:r>
        <w:t>r i j e š i o     j e</w:t>
      </w:r>
    </w:p>
    <w:p w:rsidRDefault="006C00AF" w:rsidP="006C00AF" w:rsidR="006C00AF">
      <w:pPr>
        <w:spacing w:after="0"/>
        <w:rPr>
          <w:b/>
        </w:rPr>
      </w:pPr>
    </w:p>
    <w:p w:rsidRDefault="006C00AF" w:rsidP="006C00AF" w:rsidR="006C00AF">
      <w:pPr>
        <w:spacing w:after="0"/>
        <w:ind w:firstLine="708"/>
        <w:jc w:val="both"/>
      </w:pPr>
      <w:r>
        <w:t>I/ Otvara se stečajni postupak nad stečajnom dužnikom JERO društvo s ograničenom odgovornošću za prijevoz, trgovinu i usluge, skraćena tvrtka: JERO d.o.o. Trnovec Bartolovečki, Varaždinska 82, MBS: 070064113, OIB: 22764323186, sa danom 19. siječnja 2017. godine u 13,00 sati.</w:t>
      </w:r>
    </w:p>
    <w:p w:rsidRDefault="006C00AF" w:rsidP="006C00AF" w:rsidR="006C00AF">
      <w:pPr>
        <w:spacing w:after="0"/>
        <w:ind w:firstLine="708"/>
        <w:jc w:val="both"/>
      </w:pPr>
    </w:p>
    <w:p w:rsidRDefault="006C00AF" w:rsidP="006C00AF" w:rsidR="006C00AF">
      <w:pPr>
        <w:spacing w:after="0"/>
        <w:ind w:firstLine="705"/>
        <w:jc w:val="both"/>
      </w:pPr>
      <w:r>
        <w:t>II/ Za stečajnog upravitelja imenuje se Nevenka Golubić iz Štefanca, Štefanec Marof 27, 42202 Trnovec Bartolovečki, OIB: 84663367442.</w:t>
      </w:r>
    </w:p>
    <w:p w:rsidRDefault="006C00AF" w:rsidP="006C00AF" w:rsidR="006C00AF">
      <w:pPr>
        <w:spacing w:after="0"/>
        <w:jc w:val="both"/>
      </w:pPr>
    </w:p>
    <w:p w:rsidRDefault="006C00AF" w:rsidP="006C00AF" w:rsidR="006C00AF">
      <w:pPr>
        <w:widowControl w:val="false"/>
        <w:suppressAutoHyphens/>
        <w:spacing w:after="0"/>
        <w:ind w:firstLine="708"/>
        <w:jc w:val="both"/>
      </w:pPr>
      <w:r>
        <w:t>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Pr>
          <w:b/>
        </w:rPr>
        <w:t>25316</w:t>
      </w:r>
      <w:r>
        <w:t xml:space="preserve"> (broj spisa) – ili OIB-a uplatitelja. </w:t>
      </w:r>
    </w:p>
    <w:p w:rsidRDefault="006C00AF" w:rsidP="006C00AF" w:rsidR="006C00AF">
      <w:pPr>
        <w:spacing w:after="0"/>
        <w:jc w:val="both"/>
      </w:pPr>
    </w:p>
    <w:p w:rsidRDefault="006C00AF" w:rsidP="006C00AF" w:rsidR="006C00AF">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6C00AF" w:rsidP="006C00AF" w:rsidR="006C00AF">
      <w:pPr>
        <w:spacing w:after="0"/>
        <w:jc w:val="both"/>
      </w:pPr>
    </w:p>
    <w:p w:rsidRDefault="006C00AF" w:rsidP="006C00AF" w:rsidR="006C00AF">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upravitelja o svojim pravima. </w:t>
      </w:r>
    </w:p>
    <w:p w:rsidRDefault="006C00AF" w:rsidP="006C00AF" w:rsidR="006C00AF">
      <w:pPr>
        <w:spacing w:after="0"/>
        <w:ind w:firstLine="708"/>
        <w:jc w:val="both"/>
      </w:pPr>
      <w:r>
        <w:lastRenderedPageBreak/>
        <w:t>VI/ Ročište vjerovnika na kojem će se ispitati prijavljene tražbine vjerovnika (ispitno ročište), određuje se za dan</w:t>
      </w:r>
    </w:p>
    <w:p w:rsidRDefault="006C00AF" w:rsidP="006C00AF" w:rsidR="006C00AF">
      <w:pPr>
        <w:spacing w:after="0"/>
        <w:jc w:val="both"/>
      </w:pPr>
    </w:p>
    <w:p w:rsidRDefault="006C00AF" w:rsidP="006C00AF" w:rsidR="006C00AF">
      <w:pPr>
        <w:spacing w:after="0"/>
        <w:jc w:val="center"/>
        <w:rPr>
          <w:b/>
        </w:rPr>
      </w:pPr>
      <w:r>
        <w:rPr>
          <w:b/>
        </w:rPr>
        <w:t xml:space="preserve">     26. travnja 2017. godine u 9,00 sati</w:t>
      </w:r>
    </w:p>
    <w:p w:rsidRDefault="006C00AF" w:rsidP="006C00AF" w:rsidR="006C00AF">
      <w:pPr>
        <w:spacing w:after="0"/>
        <w:jc w:val="center"/>
        <w:rPr>
          <w:b/>
        </w:rPr>
      </w:pPr>
      <w:r>
        <w:rPr>
          <w:b/>
        </w:rPr>
        <w:t>kod ovog suda Braće Radića 2, soba 226/II kat, Varaždin</w:t>
      </w:r>
    </w:p>
    <w:p w:rsidRDefault="006C00AF" w:rsidP="006C00AF" w:rsidR="006C00AF">
      <w:pPr>
        <w:spacing w:after="0"/>
        <w:jc w:val="both"/>
      </w:pPr>
      <w:r>
        <w:t xml:space="preserve">  </w:t>
      </w:r>
    </w:p>
    <w:p w:rsidRDefault="006C00AF" w:rsidP="006C00AF" w:rsidR="006C00AF">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6C00AF" w:rsidP="006C00AF" w:rsidR="006C00AF">
      <w:pPr>
        <w:spacing w:after="0"/>
        <w:jc w:val="both"/>
      </w:pPr>
    </w:p>
    <w:p w:rsidRDefault="006C00AF" w:rsidP="006C00AF" w:rsidR="006C00AF">
      <w:pPr>
        <w:spacing w:after="0"/>
        <w:jc w:val="both"/>
      </w:pPr>
      <w:r>
        <w:tab/>
        <w:t>VIII/ Rješenje o otvaranju stečajnog postupka upisat će se u sudski registar i objaviti će se na e-Oglasnoj ploči ovoga suda sa danom 19. siječnja 2017. godine u 13,00 sati.</w:t>
      </w:r>
    </w:p>
    <w:p w:rsidRDefault="006C00AF" w:rsidP="006C00AF" w:rsidR="006C00AF">
      <w:pPr>
        <w:spacing w:after="0"/>
        <w:jc w:val="both"/>
      </w:pPr>
    </w:p>
    <w:p w:rsidRDefault="006C00AF" w:rsidP="006C00AF" w:rsidR="006C00AF">
      <w:pPr>
        <w:spacing w:after="0"/>
        <w:ind w:firstLine="708"/>
        <w:jc w:val="both"/>
      </w:pPr>
      <w:r>
        <w:t xml:space="preserve">IX/ Nalaže se RH Ministarstvu unutarnjih poslova, Policijskoj upravi Varaždinskoj, da izvrši zabilježbu otvaranja stečajnog postupka na svim vozilima stečajnog dužnika i to:  1. N3 - teretni automobil marke Mercedes, 2000. godište, reg. oznake VŽ962LR, broj šasije: WDB9500371K515027, 2.  teretni automobil marke Mercedes, 1984. godište, reg. oznake VŽ231FL, broj šasije: 61702615127734, 3. N2 – teretni automobil marke Iveco, 1998. godište, reg. oznake VŽ851JD, broj šasije: ZCFC4980105182798, 4. N2 – teretni automobil marke Mercedes, 1997. godište, reg. oznake ČK312GD, broj šasije: WDB6743161K243170, 5. N1 – teretni automobil marke Iveco, 2007. godište, reg.oznake VŽ295LO, broj šasije: ZCFC35A6105683589, 6. L6 – moped marke Adly, 2008. godište, reg. oznake ZG3276FL, broj šasije: RFLMH05207A002924, 7. M1 – osobni automobil marke Peugeot, 2010. godište, reg. oznake VŽ287JT, broj šasije: VF3WC5FS09T058640, 8. N2 – teretni automobil marke Man, 2000. godište, reg. oznake VŽ323LG, broj šasije: WMAL33ZZZYY056532, te na svim ostalim vozilima stečajnog dužnika.  </w:t>
      </w:r>
    </w:p>
    <w:p w:rsidRDefault="006C00AF" w:rsidP="006C00AF" w:rsidR="006C00AF">
      <w:pPr>
        <w:spacing w:after="0"/>
        <w:ind w:firstLine="705"/>
        <w:jc w:val="both"/>
      </w:pPr>
    </w:p>
    <w:p w:rsidRDefault="006C00AF" w:rsidP="006C00AF" w:rsidR="006C00AF">
      <w:pPr>
        <w:spacing w:after="0"/>
        <w:jc w:val="both"/>
      </w:pPr>
    </w:p>
    <w:p w:rsidRDefault="006C00AF" w:rsidP="006C00AF" w:rsidR="006C00AF">
      <w:pPr>
        <w:spacing w:after="0"/>
        <w:jc w:val="center"/>
      </w:pPr>
      <w:r>
        <w:t>Obrazloženje</w:t>
      </w:r>
    </w:p>
    <w:p w:rsidRDefault="006C00AF" w:rsidP="006C00AF" w:rsidR="006C00AF">
      <w:pPr>
        <w:spacing w:after="0"/>
        <w:jc w:val="center"/>
      </w:pPr>
    </w:p>
    <w:p w:rsidRDefault="006C00AF" w:rsidP="006C00AF" w:rsidR="006C00AF">
      <w:pPr>
        <w:spacing w:after="0"/>
        <w:jc w:val="center"/>
        <w:rPr>
          <w:b/>
        </w:rPr>
      </w:pPr>
    </w:p>
    <w:p w:rsidRDefault="006C00AF" w:rsidP="006C00AF" w:rsidR="006C00AF">
      <w:pPr>
        <w:spacing w:after="0"/>
        <w:ind w:firstLine="720"/>
        <w:jc w:val="both"/>
        <w:rPr>
          <w:color w:val="000000"/>
        </w:rPr>
      </w:pPr>
      <w:r>
        <w:t xml:space="preserve">Financijska agencija, Regionalni centar Zagreb, Podružnica Varaždin je 16. studenog 2015. podnijela zahtjev za pokretanje skraćenog stečajnog postupka nad dužnikom JERO d.o.o. Trnovec Bartolovečki, Varaždinska 82, pa kako su za to bile ispunjene pretpostavke iz čl. 428. Stečajnog zakona </w:t>
      </w:r>
      <w:r>
        <w:rPr>
          <w:color w:val="000000"/>
          <w:shd w:fill="FFFFFF" w:color="auto" w:val="clear"/>
        </w:rPr>
        <w:t>(''Narodne novine'' broj 71/15 – dalje u tekstu: SZ), sud je dana 19. studenog 2015.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6C00AF" w:rsidP="006C00AF" w:rsidR="006C00AF">
      <w:pPr>
        <w:spacing w:after="0"/>
        <w:jc w:val="both"/>
      </w:pPr>
      <w:r>
        <w:tab/>
        <w:t>Nadalje je zaprimljen prijedlog vjerovnika RH Ministarstvo financija, Porezna uprava Područni ured Sjeverna Hrvatska, zastupano po Županijskom državnom odvjetništvu u Varaždinu, za otvaranje stečajnog postupka dana 30.11.2015. iz kojeg prijedloga proizlazi da vjerovnik ima tražbinu prema dužniku u iznosu od 76.580,22 kn. Predlaže se otvoriti stečajni postupak nad dužnikom.</w:t>
      </w:r>
    </w:p>
    <w:p w:rsidRDefault="006C00AF" w:rsidP="006C00AF" w:rsidR="006C00AF">
      <w:pPr>
        <w:spacing w:after="0"/>
        <w:jc w:val="both"/>
      </w:pPr>
      <w:r>
        <w:tab/>
        <w:t xml:space="preserve">Uvidom u stanje računa poreznog obveznika na dan 18.11.2015. proizlazi da dug dužnika prema RH Ministarstvu financija iznosi 76.580,22 kn, a uvidom u podatke MUP-a sud je utvrdio da je dužnik vlasnik slijedećih vozila: 1. teretni automobil marke Mercedes, 2000. godište, reg. oznake VŽ962LR, 2.  teretni automobil marke Mercedes, 1984. godište, </w:t>
      </w:r>
      <w:r>
        <w:lastRenderedPageBreak/>
        <w:t>reg. oznake VŽ231FL, 3. teretni automobil marke Iveco, 1998. godište, reg. oznake VŽ851JD, 4. teretni automobil marke Mercedes, 1997. godište, reg. oznake ČK312GD, 5. teretni automobil marke Iveco, 2007. godište, reg.oznake VŽ295LO, 6. moped marke Adly, 2008. godište, reg. oznake ZG3276FL, 7. osobni automobil marke Peugeot, 2010. godište, reg. oznake VŽ287JT, i 8. teretni automobil marke Man, 2000. godište, reg. oznake VŽ323LG.</w:t>
      </w:r>
    </w:p>
    <w:p w:rsidRDefault="006C00AF" w:rsidP="006C00AF" w:rsidR="006C00AF">
      <w:pPr>
        <w:spacing w:after="0"/>
        <w:ind w:firstLine="708"/>
        <w:jc w:val="both"/>
      </w:pPr>
      <w:r>
        <w:t>Stoga je sud temeljem članka 433. SZ-a donio rješenje o obustavi skraćenog stečajnog postupka nad dužnikom broj St-799/15-6 od 14. prosinca 2015. koje je postalo pravomoćno 15. siječnja 2016. Nadalje je odredio da će se o pokretanju prethodnog postupka donijeti posebno rješenje.</w:t>
      </w:r>
    </w:p>
    <w:p w:rsidRDefault="006C00AF" w:rsidP="006C00AF" w:rsidR="006C00AF">
      <w:pPr>
        <w:spacing w:after="0"/>
        <w:ind w:firstLine="708"/>
        <w:jc w:val="both"/>
      </w:pPr>
      <w:r>
        <w:t xml:space="preserve">Predlagatelj je učinio vjerojatnim postojanje svoje tražbine te postojanje stečajnog razloga nesposobnosti za plaćanje obzirom je račun dužnika u blokadi duže od 944 dana a blokada iznosi 94.981,55 kn, čime je dokazao da su ispunjene pretpostavke iz čl. 109. Stečajnog zakona (NN 71/15, u nastavku SZ) pa je sud rješenjem St-253/16-2 od 22. veljače 2016. pokrenuo prethodni postupak radi utvrđivanja uvjeta za otvaranje stečajnog postupka. </w:t>
      </w:r>
    </w:p>
    <w:p w:rsidRDefault="006C00AF" w:rsidP="006C00AF" w:rsidR="006C00AF">
      <w:pPr>
        <w:spacing w:after="0"/>
        <w:ind w:firstLine="705"/>
        <w:jc w:val="both"/>
      </w:pPr>
      <w:r>
        <w:t>Na ročištu u prethodnom postupku održanom dana 1.12.2016. direktorica dužnika Ankica Jerešić iskazala je da se ne protivi otvaranju stečajnog postupka nad dužnikom, da društvo ne posluje već tri godine te nema zaposlenih, da je poslovne knjige vodio Knjigovodstveni servis BS, vlasnik Biserka Skupnjak iz Varaždina, Kukuljevićeva ulica, te se  poslovna dokumentacija društva nalazi kod knjigovođe. Izjavila je da društvo ima imovinu i to: jedan kombi Fiat Iveco, 2007. godište, dva kamiona marke Man 10150, 2000. godište i Actos 1835, 2000. godište, jedan viljuškar marke Komaco, 1985. godište i minivaš Kerher, star oko 30 godina, karambolirani Peugeot 207, 2011. godište, te da ima potraživanje u iznosu od oko 55.000,00 kn prema tvtki Gušti d.o.o., koja je prijavljena u stečaju koji se vodi nad istim društvom kod ovog suda, a nekretnina nema.</w:t>
      </w:r>
    </w:p>
    <w:p w:rsidRDefault="006C00AF" w:rsidP="006C00AF" w:rsidR="006C00AF">
      <w:pPr>
        <w:spacing w:after="0"/>
        <w:ind w:firstLine="705"/>
        <w:jc w:val="both"/>
      </w:pPr>
      <w:r>
        <w:t>Na poseban upit zastupnice ŽDO glede pokretnina popisanih zapisnikom o izvršenoj pljenidbi i procjeni pokretne imovine po Poreznoj upravi od 7.3.2014., direktorica dužnika iskazala je da su pokretnine popisane pod 1. i 2. prodane za korist Porezne uprave kao razlučnog vjerovnika, a što se tiče pokretnine pod brojem 3. – teretni automobil Man, izjavila je da je o njemu iskazivala u dijelu kada se očitovala o pokretninama koje ima ovaj stečajni dužnik. Što se tiče procijenjene pokretnine od 70.000,00 kn po Poreznoj upravi, to bi s obzirom na protek vremena sadašnja vrijednost istoga bila manja, ali ne zna koliko.</w:t>
      </w:r>
    </w:p>
    <w:p w:rsidRDefault="006C00AF" w:rsidP="006C00AF" w:rsidR="006C00AF">
      <w:pPr>
        <w:spacing w:after="0"/>
        <w:ind w:firstLine="705"/>
        <w:jc w:val="both"/>
      </w:pPr>
      <w:r>
        <w:t xml:space="preserve">Pod kaznenom i materijalnom odgovornošću potvrdila je istinitost prokaznog popisa imovine i prokazne izjave, da društvo ima imovinu koju je naprijed navela. </w:t>
      </w:r>
    </w:p>
    <w:p w:rsidRDefault="006C00AF" w:rsidP="006C00AF" w:rsidR="006C00AF">
      <w:pPr>
        <w:spacing w:after="0"/>
        <w:ind w:firstLine="709"/>
        <w:jc w:val="both"/>
      </w:pPr>
      <w:r>
        <w:t xml:space="preserve">Prema odredbi članka 5. SZ-a stečaj se može otvoriti ako sud utvrdi postojanje stečajnog razloga, odnosno ako se utvrdi da je stečajni dužnik nesposoban za plaćanje ili je prezadužen. </w:t>
      </w:r>
    </w:p>
    <w:p w:rsidRDefault="006C00AF" w:rsidP="006C00AF" w:rsidR="006C00AF">
      <w:pPr>
        <w:spacing w:after="0"/>
        <w:jc w:val="both"/>
      </w:pPr>
      <w: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6C00AF" w:rsidP="006C00AF" w:rsidR="006C00AF">
      <w:pPr>
        <w:spacing w:after="0"/>
        <w:ind w:firstLine="708"/>
        <w:jc w:val="both"/>
      </w:pPr>
      <w:r>
        <w:t>Iz priloženih podataka proizlazi da je na dan 1. rujna 2015. broj dana neprekidne blokade računa dužnika 944, a nepodmirene obveze iznose 94.981,55 kn, te je dužnik i nadalje u blokadi te je obustavio svoje poslovanje.</w:t>
      </w:r>
    </w:p>
    <w:p w:rsidRDefault="006C00AF" w:rsidP="006C00AF" w:rsidR="006C00AF">
      <w:pPr>
        <w:widowControl w:val="false"/>
        <w:suppressAutoHyphens/>
        <w:spacing w:after="0"/>
        <w:ind w:firstLine="708"/>
        <w:jc w:val="both"/>
      </w:pPr>
      <w:r>
        <w:t xml:space="preserve">Iz priloženog podneska Porezne uprave od 24.11.2015. proizlazi da je dužnik vlasnik vozila navedenih pod točkom IX izreke ovog rješenja. </w:t>
      </w:r>
    </w:p>
    <w:p w:rsidRDefault="006C00AF" w:rsidP="006C00AF" w:rsidR="006C00AF">
      <w:pPr>
        <w:spacing w:after="0"/>
        <w:jc w:val="both"/>
      </w:pPr>
      <w:r>
        <w:tab/>
        <w:t xml:space="preserve">Kako je  u tijeku prethodnog postupka sud utvrdio da kod dužnika postoji stečajni razlog nesposobnost za plaćanje te kako je utvrđeno da dužnik ima imovinu iz koje se mogu </w:t>
      </w:r>
      <w:r>
        <w:lastRenderedPageBreak/>
        <w:t xml:space="preserve">pokriti troškovi stečajnog postupka, to je temeljem odredbe članka 128., 129. i 130. SZ-a odlučeno kao u izreci ovog rješenja. </w:t>
      </w:r>
    </w:p>
    <w:p w:rsidRDefault="006C00AF" w:rsidP="006C00AF" w:rsidR="006C00AF">
      <w:pPr>
        <w:spacing w:after="0"/>
        <w:ind w:firstLine="709"/>
        <w:jc w:val="both"/>
      </w:pPr>
      <w:r>
        <w:t>Stečajni upravitelj imenovan je u skladu s čl. 84. st. 1. SZ metodom slučajnog odabira s liste A stečajnih upravitelja za područje ovog suda.</w:t>
      </w:r>
    </w:p>
    <w:p w:rsidRDefault="006C00AF" w:rsidP="006C00AF" w:rsidR="006C00AF">
      <w:pPr>
        <w:spacing w:after="0"/>
        <w:ind w:firstLine="708"/>
        <w:jc w:val="both"/>
      </w:pPr>
    </w:p>
    <w:p w:rsidRDefault="006C00AF" w:rsidP="006C00AF" w:rsidR="006C00AF">
      <w:pPr>
        <w:spacing w:after="0"/>
      </w:pPr>
    </w:p>
    <w:p w:rsidRDefault="006C00AF" w:rsidP="006C00AF" w:rsidR="006C00AF">
      <w:pPr>
        <w:spacing w:after="0"/>
      </w:pPr>
    </w:p>
    <w:p w:rsidRDefault="006C00AF" w:rsidP="006C00AF" w:rsidR="006C00AF">
      <w:pPr>
        <w:spacing w:after="0"/>
      </w:pPr>
    </w:p>
    <w:p w:rsidRDefault="006C00AF" w:rsidP="006C00AF" w:rsidR="006C00AF">
      <w:pPr>
        <w:spacing w:after="0"/>
        <w:ind w:left="2832"/>
      </w:pPr>
      <w:r>
        <w:t>U  Varaždinu, 19. siječnja 2017. godine</w:t>
      </w:r>
    </w:p>
    <w:p w:rsidRDefault="006C00AF" w:rsidP="006C00AF" w:rsidR="006C00AF">
      <w:pPr>
        <w:spacing w:after="0"/>
        <w:ind w:left="2832"/>
      </w:pPr>
    </w:p>
    <w:p w:rsidRDefault="006C00AF" w:rsidP="006C00AF" w:rsidR="006C00AF">
      <w:pPr>
        <w:spacing w:after="0"/>
      </w:pPr>
    </w:p>
    <w:p w:rsidRDefault="006C00AF" w:rsidP="006C00AF" w:rsidR="006C00AF">
      <w:pPr>
        <w:spacing w:after="0"/>
        <w:ind w:left="2832"/>
      </w:pPr>
    </w:p>
    <w:p w:rsidRDefault="006C00AF" w:rsidP="006C00AF" w:rsidR="006C00AF">
      <w:pPr>
        <w:spacing w:after="0"/>
        <w:ind w:left="2832"/>
      </w:pPr>
      <w:r>
        <w:tab/>
      </w:r>
      <w:r>
        <w:tab/>
      </w:r>
      <w:r>
        <w:tab/>
        <w:t xml:space="preserve">                      Stečajni sudac:</w:t>
      </w:r>
    </w:p>
    <w:p w:rsidRDefault="006C00AF" w:rsidP="006C00AF" w:rsidR="006C00AF">
      <w:pPr>
        <w:spacing w:after="0"/>
        <w:ind w:left="2832"/>
      </w:pPr>
    </w:p>
    <w:p w:rsidRDefault="006C00AF" w:rsidP="006C00AF" w:rsidR="006C00AF">
      <w:pPr>
        <w:spacing w:after="0"/>
        <w:ind w:left="2832"/>
      </w:pPr>
      <w:r>
        <w:tab/>
      </w:r>
      <w:r>
        <w:tab/>
      </w:r>
      <w:r>
        <w:tab/>
        <w:t xml:space="preserve">                        Jasna Lekić</w:t>
      </w:r>
    </w:p>
    <w:p w:rsidRDefault="006C00AF" w:rsidP="006C00AF" w:rsidR="006C00AF">
      <w:pPr>
        <w:spacing w:after="0"/>
        <w:ind w:left="2832"/>
      </w:pPr>
    </w:p>
    <w:p w:rsidRDefault="006C00AF" w:rsidP="006C00AF" w:rsidR="006C00AF">
      <w:pPr>
        <w:spacing w:after="0"/>
        <w:ind w:left="2832"/>
      </w:pPr>
    </w:p>
    <w:p w:rsidRDefault="006C00AF" w:rsidP="006C00AF" w:rsidR="006C00AF">
      <w:pPr>
        <w:spacing w:after="0"/>
        <w:ind w:left="2832"/>
      </w:pPr>
      <w:r>
        <w:t xml:space="preserve">                                      </w:t>
      </w:r>
    </w:p>
    <w:p w:rsidRDefault="006C00AF" w:rsidP="006C00AF" w:rsidR="006C00AF">
      <w:pPr>
        <w:spacing w:after="0"/>
        <w:ind w:left="2832"/>
        <w:jc w:val="both"/>
      </w:pPr>
      <w:r>
        <w:t xml:space="preserve">          </w:t>
      </w:r>
    </w:p>
    <w:p w:rsidRDefault="006C00AF" w:rsidP="006C00AF" w:rsidR="006C00AF">
      <w:pPr>
        <w:spacing w:after="0"/>
      </w:pPr>
    </w:p>
    <w:p w:rsidRDefault="006C00AF" w:rsidP="006C00AF" w:rsidR="006C00AF">
      <w:pPr>
        <w:spacing w:after="0"/>
      </w:pPr>
    </w:p>
    <w:p w:rsidRDefault="006C00AF" w:rsidP="006C00AF" w:rsidR="006C00AF">
      <w:pPr>
        <w:spacing w:after="0"/>
      </w:pPr>
      <w:r>
        <w:tab/>
        <w:t>POUKA O PRAVNOM LIJEKU:</w:t>
      </w:r>
    </w:p>
    <w:p w:rsidRDefault="006C00AF" w:rsidP="006C00AF" w:rsidR="006C00AF">
      <w:pPr>
        <w:spacing w:after="0"/>
        <w:rPr>
          <w:b/>
        </w:rPr>
      </w:pPr>
    </w:p>
    <w:p w:rsidRDefault="006C00AF" w:rsidP="006C00AF" w:rsidR="006C00AF">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6C00AF" w:rsidP="006C00AF" w:rsidR="006C00AF">
      <w:pPr>
        <w:spacing w:after="0"/>
        <w:jc w:val="both"/>
      </w:pPr>
      <w:r>
        <w:t xml:space="preserve">  </w:t>
      </w:r>
    </w:p>
    <w:p w:rsidRDefault="006C00AF" w:rsidP="006C00AF" w:rsidR="006C00AF">
      <w:pPr>
        <w:spacing w:after="0"/>
        <w:jc w:val="both"/>
      </w:pPr>
    </w:p>
    <w:p w:rsidRDefault="006C00AF" w:rsidP="006C00AF" w:rsidR="006C00AF">
      <w:pPr>
        <w:spacing w:after="0"/>
        <w:jc w:val="both"/>
      </w:pPr>
    </w:p>
    <w:p w:rsidRDefault="006C00AF" w:rsidP="006C00AF" w:rsidR="006C00AF">
      <w:pPr>
        <w:spacing w:after="0"/>
        <w:jc w:val="both"/>
      </w:pPr>
    </w:p>
    <w:p w:rsidRDefault="006C00AF" w:rsidP="006C00AF" w:rsidR="006C00AF">
      <w:pPr>
        <w:spacing w:after="0"/>
        <w:jc w:val="both"/>
      </w:pPr>
      <w:r>
        <w:t>DNA: 1. Predlagatelj, po ŽDO Varaždin, građansko-upravni odjel</w:t>
      </w:r>
    </w:p>
    <w:p w:rsidRDefault="006C00AF" w:rsidP="006C00AF" w:rsidR="006C00AF">
      <w:pPr>
        <w:spacing w:after="0"/>
        <w:jc w:val="both"/>
      </w:pPr>
      <w:r>
        <w:t xml:space="preserve">           2. Dužnik JERO d.o.o. Trnovec Bartolovečki, Varaždinska 82</w:t>
      </w:r>
    </w:p>
    <w:p w:rsidRDefault="006C00AF" w:rsidP="006C00AF" w:rsidR="006C00AF">
      <w:pPr>
        <w:spacing w:after="0"/>
        <w:jc w:val="both"/>
      </w:pPr>
      <w:r>
        <w:t xml:space="preserve">           3. Stečajna upraviteljica Nevenka Golubić iz Štefanca, Štefanec Marof 27,</w:t>
      </w:r>
    </w:p>
    <w:p w:rsidRDefault="006C00AF" w:rsidP="006C00AF" w:rsidR="006C00AF">
      <w:pPr>
        <w:spacing w:after="0"/>
        <w:jc w:val="both"/>
      </w:pPr>
      <w:r>
        <w:t xml:space="preserve">               42202 Trnovec Bartolovečki</w:t>
      </w:r>
    </w:p>
    <w:p w:rsidRDefault="006C00AF" w:rsidP="006C00AF" w:rsidR="006C00AF">
      <w:pPr>
        <w:spacing w:after="0"/>
        <w:jc w:val="both"/>
      </w:pPr>
      <w:r>
        <w:t xml:space="preserve">           4. FINA Zagreb, Vrtni put 3</w:t>
      </w:r>
    </w:p>
    <w:p w:rsidRDefault="006C00AF" w:rsidP="006C00AF" w:rsidR="006C00AF">
      <w:pPr>
        <w:spacing w:after="0"/>
        <w:jc w:val="both"/>
        <w:rPr>
          <w:b/>
        </w:rPr>
      </w:pPr>
      <w:r>
        <w:t xml:space="preserve">           5. Porezna uprava, Područni ured Sjeverna Hrvatska, Ispostava Varaždin  </w:t>
      </w:r>
    </w:p>
    <w:p w:rsidRDefault="006C00AF" w:rsidP="006C00AF" w:rsidR="006C00AF">
      <w:pPr>
        <w:spacing w:after="0"/>
        <w:jc w:val="both"/>
      </w:pPr>
      <w:r>
        <w:t xml:space="preserve">           6. Sudski registar, radi zabilježbe</w:t>
      </w:r>
    </w:p>
    <w:p w:rsidRDefault="006C00AF" w:rsidP="006C00AF" w:rsidR="006C00AF">
      <w:pPr>
        <w:spacing w:after="0"/>
        <w:jc w:val="both"/>
      </w:pPr>
      <w:r>
        <w:t xml:space="preserve">           7. RH MUP, Policijska uprava Varaždinska, Ivana Milčetića 10, radi zabilježbe </w:t>
      </w:r>
    </w:p>
    <w:p w:rsidRDefault="006C00AF" w:rsidP="006C00AF" w:rsidR="006C00AF">
      <w:pPr>
        <w:spacing w:after="0"/>
        <w:jc w:val="both"/>
      </w:pPr>
      <w:r>
        <w:t xml:space="preserve">               rješenja o otvaranju stečajnog postupka </w:t>
      </w:r>
    </w:p>
    <w:p w:rsidRDefault="006C00AF" w:rsidP="006C00AF" w:rsidR="006C00AF">
      <w:pPr>
        <w:spacing w:after="0"/>
        <w:jc w:val="both"/>
      </w:pPr>
      <w:r>
        <w:t xml:space="preserve">           8. e-Oglasna ploča suda </w:t>
      </w:r>
    </w:p>
    <w:p w:rsidRDefault="00937FF9" w:rsidP="006C00AF" w:rsidR="00DA0242">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0480" w:rsidP="00537B78" w:rsidR="00F40480">
      <w:r>
        <w:separator/>
      </w:r>
    </w:p>
  </w:endnote>
  <w:endnote w:id="0" w:type="continuationSeparator">
    <w:p w:rsidRDefault="00F40480" w:rsidP="00537B78" w:rsidR="00F404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0480" w:rsidP="00537B78" w:rsidR="00F40480">
      <w:r>
        <w:separator/>
      </w:r>
    </w:p>
  </w:footnote>
  <w:footnote w:id="0" w:type="continuationSeparator">
    <w:p w:rsidRDefault="00F40480" w:rsidP="00537B78" w:rsidR="00F404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2E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0AF"/>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480"/>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60760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St-253/2016-22</izvorni_sadrzaj>
    <derivirana_varijabla naziv="DomainObject.Oznaka_1">St-253/2016-22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St-253/2016</izvorni_sadrzaj>
    <derivirana_varijabla naziv="DomainObject.Predmet.OznakaBroj_1">St-253/2016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JERO društvo s ograničenom odgovornošću za prijevoz, trgovinu i usluge</izvorni_sadrzaj>
    <derivirana_varijabla naziv="DomainObject.Predmet.ProtustrankaFormated_1">  JERO društvo s ograničenom odgovornošću za prijevoz, trgovinu i usluge</derivirana_varijabla>
  </DomainObject.Predmet.ProtustrankaFormated>
  <DomainObject.Predmet.ProtustrankaFormatedOIB>
    <izvorni_sadrzaj>  JERO društvo s ograničenom odgovornošću za prijevoz, trgovinu i usluge, OIB 22764323186</izvorni_sadrzaj>
    <derivirana_varijabla naziv="DomainObject.Predmet.ProtustrankaFormatedOIB_1">  JERO društvo s ograničenom odgovornošću za prijevoz, trgovinu i usluge, OIB 22764323186</derivirana_varijabla>
  </DomainObject.Predmet.ProtustrankaFormatedOIB>
  <DomainObject.Predmet.ProtustrankaFormatedWithAdress>
    <izvorni_sadrzaj> JERO društvo s ograničenom odgovornošću za prijevoz, trgovinu i usluge, Varaždinska 82, 42202 Trnovec</izvorni_sadrzaj>
    <derivirana_varijabla naziv="DomainObject.Predmet.ProtustrankaFormatedWithAdress_1"> JERO društvo s ograničenom odgovornošću za prijevoz, trgovinu i usluge, Varaždinska 82, 42202 Trnovec</derivirana_varijabla>
  </DomainObject.Predmet.ProtustrankaFormatedWithAdress>
  <DomainObject.Predmet.ProtustrankaFormatedWithAdressOIB>
    <izvorni_sadrzaj> JERO društvo s ograničenom odgovornošću za prijevoz, trgovinu i usluge, OIB 22764323186, Varaždinska 82, 42202 Trnovec</izvorni_sadrzaj>
    <derivirana_varijabla naziv="DomainObject.Predmet.ProtustrankaFormatedWithAdressOIB_1"> JERO društvo s ograničenom odgovornošću za prijevoz, trgovinu i usluge, OIB 22764323186, Varaždinska 82, 42202 Trnovec</derivirana_varijabla>
  </DomainObject.Predmet.ProtustrankaFormatedWithAdressOIB>
  <DomainObject.Predmet.ProtustrankaWithAdress>
    <izvorni_sadrzaj>JERO društvo s ograničenom odgovornošću za prijevoz, trgovinu i usluge Varaždinska 82, 42202 Trnovec</izvorni_sadrzaj>
    <derivirana_varijabla naziv="DomainObject.Predmet.ProtustrankaWithAdress_1">JERO društvo s ograničenom odgovornošću za prijevoz, trgovinu i usluge Varaždinska 82, 42202 Trnovec</derivirana_varijabla>
  </DomainObject.Predmet.ProtustrankaWithAdress>
  <DomainObject.Predmet.ProtustrankaWithAdressOIB>
    <izvorni_sadrzaj>JERO društvo s ograničenom odgovornošću za prijevoz, trgovinu i usluge, OIB 22764323186, Varaždinska 82, 42202 Trnovec</izvorni_sadrzaj>
    <derivirana_varijabla naziv="DomainObject.Predmet.ProtustrankaWithAdressOIB_1">JERO društvo s ograničenom odgovornošću za prijevoz, trgovinu i usluge, OIB 22764323186, Varaždinska 82, 42202 Trnovec</derivirana_varijabla>
  </DomainObject.Predmet.ProtustrankaWithAdressOIB>
  <DomainObject.Predmet.ProtustrankaNazivFormated>
    <izvorni_sadrzaj>JERO društvo s ograničenom odgovornošću za prijevoz, trgovinu i usluge</izvorni_sadrzaj>
    <derivirana_varijabla naziv="DomainObject.Predmet.ProtustrankaNazivFormated_1">JERO društvo s ograničenom odgovornošću za prijevoz, trgovinu i usluge</derivirana_varijabla>
  </DomainObject.Predmet.ProtustrankaNazivFormated>
  <DomainObject.Predmet.ProtustrankaNazivFormatedOIB>
    <izvorni_sadrzaj>JERO društvo s ograničenom odgovornošću za prijevoz, trgovinu i usluge, OIB 22764323186</izvorni_sadrzaj>
    <derivirana_varijabla naziv="DomainObject.Predmet.ProtustrankaNazivFormatedOIB_1">JERO društvo s ograničenom odgovornošću za prijevoz, trgovinu i usluge, OIB 22764323186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 Područni ured sjeverna Hrvatska zastupanog po punomoćniku Županijsko državno odvjetništvo u Varaždinu</izvorni_sadrzaj>
    <derivirana_varijabla naziv="DomainObject.Predmet.StrankaFormated_1">  RH Ministarstvo financija Porezna uprava - Područni ured sjeverna Hrvatska zastupanog po punomoćniku Županijsko državno odvjetništvo u Varaždinu</derivirana_varijabla>
  </DomainObject.Predmet.StrankaFormated>
  <DomainObject.Predmet.StrankaFormatedOIB>
    <izvorni_sadrzaj>  RH Ministarstvo financija Porezna uprava - Područni ured sjeverna Hrvatska, OIB 18683136487 zastupanog po punomoćniku Županijsko državno odvjetništvo u Varaždinu</izvorni_sadrzaj>
    <derivirana_varijabla naziv="DomainObject.Predmet.StrankaFormatedOIB_1">  RH Ministarstvo financija Porezna uprava - Područni ured sjeverna Hrvatska, OIB 18683136487 zastupanog po punomoćniku Županijsko državno odvjetništvo u Varaždinu</derivirana_varijabla>
  </DomainObject.Predmet.StrankaFormatedOIB>
  <DomainObject.Predmet.StrankaFormatedWithAdress>
    <izvorni_sadrzaj> RH Ministarstvo financija Porezna uprava - Područni ured sjeverna Hrvatska, Graberje 1, 42000 Varaždin zastupanog po punomoćniku Županijsko državno odvjetništvo u Varaždinu</izvorni_sadrzaj>
    <derivirana_varijabla naziv="DomainObject.Predmet.StrankaFormatedWithAdress_1"> RH Ministarstvo financija Porezna uprava -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Porezna uprava - Područni ured sjeverna Hrvatska, OIB 18683136487, Graberje 1, 42000 Varaždin zastupanog po punomoćniku Županijsko državno odvjetništvo u Varaždinu</izvorni_sadrzaj>
    <derivirana_varijabla naziv="DomainObject.Predmet.StrankaFormatedWithAdressOIB_1"> RH Ministarstvo financija Porezna uprava -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Porezna uprava - Područni ured sjeverna Hrvatska Graberje 1,42000 Varaždin</izvorni_sadrzaj>
    <derivirana_varijabla naziv="DomainObject.Predmet.StrankaWithAdress_1">RH Ministarstvo financija Porezna uprava - Područni ured sjeverna Hrvatska Graberje 1,42000 Varaždin</derivirana_varijabla>
  </DomainObject.Predmet.StrankaWithAdress>
  <DomainObject.Predmet.StrankaWithAdressOIB>
    <izvorni_sadrzaj>RH Ministarstvo financija Porezna uprava - Područni ured sjeverna Hrvatska, OIB 18683136487, Graberje 1,42000 Varaždin</izvorni_sadrzaj>
    <derivirana_varijabla naziv="DomainObject.Predmet.StrankaWithAdressOIB_1">RH Ministarstvo financija Porezna uprava - Područni ured sjeverna Hrvatska, OIB 18683136487, Graberje 1,42000 Varaždin</derivirana_varijabla>
  </DomainObject.Predmet.StrankaWithAdressOIB>
  <DomainObject.Predmet.StrankaNazivFormated>
    <izvorni_sadrzaj>RH Ministarstvo financija Porezna uprava - Područni ured sjeverna Hrvatska</izvorni_sadrzaj>
    <derivirana_varijabla naziv="DomainObject.Predmet.StrankaNazivFormated_1">RH Ministarstvo financija Porezna uprava - Područni ured sjeverna Hrvatska</derivirana_varijabla>
  </DomainObject.Predmet.StrankaNazivFormated>
  <DomainObject.Predmet.StrankaNazivFormatedOIB>
    <izvorni_sadrzaj>RH Ministarstvo financija Porezna uprava - Područni ured sjeverna Hrvatska, OIB 18683136487</izvorni_sadrzaj>
    <derivirana_varijabla naziv="DomainObject.Predmet.StrankaNazivFormatedOIB_1">RH Ministarstvo financija Porezna uprava -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76580.22</izvorni_sadrzaj>
    <derivirana_varijabla naziv="DomainObject.Predmet.TrenutnaVrijednost_1">76580.22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Ministarstvo financija Porezna uprava - Područni ured sjeverna Hrvatska zastupanog po punomoćniku Županijsko državno odvjetništvo u Varaždinu</item>
    </izvorni_sadrzaj>
    <derivirana_varijabla naziv="DomainObject.Predmet.StrankaListFormated_1">
      <item>RH Ministarstvo financija Porezna uprava - Područni ured sjeverna Hrvatska zastupanog po punomoćniku Županijsko državno odvjetništvo u Varaždinu</item>
    </derivirana_varijabla>
  </DomainObject.Predmet.StrankaListFormated>
  <DomainObject.Predmet.StrankaListFormatedOIB>
    <izvorni_sadrzaj>
      <item>RH Ministarstvo financija Porezna uprava - Područni ured sjeverna Hrvatska, OIB 18683136487 zastupanog po punomoćniku Županijsko državno odvjetništvo u Varaždinu</item>
    </izvorni_sadrzaj>
    <derivirana_varijabla naziv="DomainObject.Predmet.StrankaListFormatedOIB_1">
      <item>RH Ministarstvo financija Porezna uprava -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Porezna uprava - Područni ured sjeverna Hrvatska, Graberje 1, 42000 Varaždin zastupanog po punomoćniku Županijsko državno odvjetništvo u Varaždinu</item>
    </izvorni_sadrzaj>
    <derivirana_varijabla naziv="DomainObject.Predmet.StrankaListFormatedWithAdress_1">
      <item>RH Ministarstvo financija Porezna uprava -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Porezna uprava -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Porezna uprava -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Porezna uprava - Područni ured sjeverna Hrvatska</item>
    </izvorni_sadrzaj>
    <derivirana_varijabla naziv="DomainObject.Predmet.StrankaListNazivFormated_1">
      <item>RH Ministarstvo financija Porezna uprava - Područni ured sjeverna Hrvatska</item>
    </derivirana_varijabla>
  </DomainObject.Predmet.StrankaListNazivFormated>
  <DomainObject.Predmet.StrankaListNazivFormatedOIB>
    <izvorni_sadrzaj>
      <item>RH Ministarstvo financija Porezna uprava - Područni ured sjeverna Hrvatska, OIB 18683136487</item>
    </izvorni_sadrzaj>
    <derivirana_varijabla naziv="DomainObject.Predmet.StrankaListNazivFormatedOIB_1">
      <item>RH Ministarstvo financija Porezna uprava - Područni ured sjeverna Hrvatska, OIB 18683136487</item>
    </derivirana_varijabla>
  </DomainObject.Predmet.StrankaListNazivFormatedOIB>
  <DomainObject.Predmet.ProtuStrankaListFormated>
    <izvorni_sadrzaj>
      <item>JERO društvo s ograničenom odgovornošću za prijevoz, trgovinu i usluge</item>
    </izvorni_sadrzaj>
    <derivirana_varijabla naziv="DomainObject.Predmet.ProtuStrankaListFormated_1">
      <item>JERO društvo s ograničenom odgovornošću za prijevoz, trgovinu i usluge</item>
    </derivirana_varijabla>
  </DomainObject.Predmet.ProtuStrankaListFormated>
  <DomainObject.Predmet.ProtuStrankaListFormatedOIB>
    <izvorni_sadrzaj>
      <item>JERO društvo s ograničenom odgovornošću za prijevoz, trgovinu i usluge, OIB 22764323186</item>
    </izvorni_sadrzaj>
    <derivirana_varijabla naziv="DomainObject.Predmet.ProtuStrankaListFormatedOIB_1">
      <item>JERO društvo s ograničenom odgovornošću za prijevoz, trgovinu i usluge, OIB 22764323186</item>
    </derivirana_varijabla>
  </DomainObject.Predmet.ProtuStrankaListFormatedOIB>
  <DomainObject.Predmet.ProtuStrankaListFormatedWithAdress>
    <izvorni_sadrzaj>
      <item>JERO društvo s ograničenom odgovornošću za prijevoz, trgovinu i usluge, Varaždinska 82, 42202 Trnovec</item>
    </izvorni_sadrzaj>
    <derivirana_varijabla naziv="DomainObject.Predmet.ProtuStrankaListFormatedWithAdress_1">
      <item>JERO društvo s ograničenom odgovornošću za prijevoz, trgovinu i usluge, Varaždinska 82, 42202 Trnovec</item>
    </derivirana_varijabla>
  </DomainObject.Predmet.ProtuStrankaListFormatedWithAdress>
  <DomainObject.Predmet.ProtuStrankaListFormatedWithAdressOIB>
    <izvorni_sadrzaj>
      <item>JERO društvo s ograničenom odgovornošću za prijevoz, trgovinu i usluge, OIB 22764323186, Varaždinska 82, 42202 Trnovec</item>
    </izvorni_sadrzaj>
    <derivirana_varijabla naziv="DomainObject.Predmet.ProtuStrankaListFormatedWithAdressOIB_1">
      <item>JERO društvo s ograničenom odgovornošću za prijevoz, trgovinu i usluge, OIB 22764323186, Varaždinska 82, 42202 Trnovec</item>
    </derivirana_varijabla>
  </DomainObject.Predmet.ProtuStrankaListFormatedWithAdressOIB>
  <DomainObject.Predmet.ProtuStrankaListNazivFormated>
    <izvorni_sadrzaj>
      <item>JERO društvo s ograničenom odgovornošću za prijevoz, trgovinu i usluge</item>
    </izvorni_sadrzaj>
    <derivirana_varijabla naziv="DomainObject.Predmet.ProtuStrankaListNazivFormated_1">
      <item>JERO društvo s ograničenom odgovornošću za prijevoz, trgovinu i usluge</item>
    </derivirana_varijabla>
  </DomainObject.Predmet.ProtuStrankaListNazivFormated>
  <DomainObject.Predmet.ProtuStrankaListNazivFormatedOIB>
    <izvorni_sadrzaj>
      <item>JERO društvo s ograničenom odgovornošću za prijevoz, trgovinu i usluge, OIB 22764323186</item>
    </izvorni_sadrzaj>
    <derivirana_varijabla naziv="DomainObject.Predmet.ProtuStrankaListNazivFormatedOIB_1">
      <item>JERO društvo s ograničenom odgovornošću za prijevoz, trgovinu i usluge, OIB 22764323186</item>
    </derivirana_varijabla>
  </DomainObject.Predmet.ProtuStrankaListNazivFormatedOIB>
  <DomainObject.Predmet.OstaliListFormated>
    <izvorni_sadrzaj>
      <item>Županijsko državno odvjetništvo u Varaždinu punomoćnik sudionika u postupku RH Ministarstvo financija Porezna uprava - Područni ured sjeverna Hrvatska</item>
      <item>Ankica Jerešić</item>
    </izvorni_sadrzaj>
    <derivirana_varijabla naziv="DomainObject.Predmet.OstaliListFormated_1">
      <item>Županijsko državno odvjetništvo u Varaždinu punomoćnik sudionika u postupku RH Ministarstvo financija Porezna uprava - Područni ured sjeverna Hrvatska</item>
      <item>Ankica Jerešić</item>
    </derivirana_varijabla>
  </DomainObject.Predmet.OstaliListFormated>
  <DomainObject.Predmet.OstaliListFormatedOIB>
    <izvorni_sadrzaj>
      <item>Županijsko državno odvjetništvo u Varaždinu punomoćnik sudionika u postupku RH Ministarstvo financija Porezna uprava - Područni ured sjeverna Hrvatska</item>
      <item>Ankica Jerešić, OIB 03147718187</item>
    </izvorni_sadrzaj>
    <derivirana_varijabla naziv="DomainObject.Predmet.OstaliListFormatedOIB_1">
      <item>Županijsko državno odvjetništvo u Varaždinu punomoćnik sudionika u postupku RH Ministarstvo financija Porezna uprava - Područni ured sjeverna Hrvatska</item>
      <item>Ankica Jerešić, OIB 03147718187</item>
    </derivirana_varijabla>
  </DomainObject.Predmet.OstaliListFormatedOIB>
  <DomainObject.Predmet.OstaliListFormatedWithAdress>
    <izvorni_sadrzaj>
      <item>Županijsko državno odvjetništvo u Varaždinu punomoćnik sudionika u postupku RH Ministarstvo financija Porezna uprava - Područni ured sjeverna Hrvatska</item>
      <item>Ankica Jerešić, Varaždinska 82, 42202 Trnovec</item>
    </izvorni_sadrzaj>
    <derivirana_varijabla naziv="DomainObject.Predmet.OstaliListFormatedWithAdress_1">
      <item>Županijsko državno odvjetništvo u Varaždinu punomoćnik sudionika u postupku RH Ministarstvo financija Porezna uprava - Područni ured sjeverna Hrvatska</item>
      <item>Ankica Jerešić, Varaždinska 82, 42202 Trnovec</item>
    </derivirana_varijabla>
  </DomainObject.Predmet.OstaliListFormatedWithAdress>
  <DomainObject.Predmet.OstaliListFormatedWithAdressOIB>
    <izvorni_sadrzaj>
      <item>Županijsko državno odvjetništvo u Varaždinu punomoćnik sudionika u postupku RH Ministarstvo financija Porezna uprava - Područni ured sjeverna Hrvatska</item>
      <item>Ankica Jerešić, OIB 03147718187, Varaždinska 82, 42202 Trnovec</item>
    </izvorni_sadrzaj>
    <derivirana_varijabla naziv="DomainObject.Predmet.OstaliListFormatedWithAdressOIB_1">
      <item>Županijsko državno odvjetništvo u Varaždinu punomoćnik sudionika u postupku RH Ministarstvo financija Porezna uprava - Područni ured sjeverna Hrvatska</item>
      <item>Ankica Jerešić, OIB 03147718187, Varaždinska 82, 42202 Trnovec</item>
    </derivirana_varijabla>
  </DomainObject.Predmet.OstaliListFormatedWithAdressOIB>
  <DomainObject.Predmet.OstaliListNazivFormated>
    <izvorni_sadrzaj>
      <item>Županijsko državno odvjetništvo u Varaždinu</item>
      <item>Ankica Jerešić</item>
    </izvorni_sadrzaj>
    <derivirana_varijabla naziv="DomainObject.Predmet.OstaliListNazivFormated_1">
      <item>Županijsko državno odvjetništvo u Varaždinu</item>
      <item>Ankica Jerešić</item>
    </derivirana_varijabla>
  </DomainObject.Predmet.OstaliListNazivFormated>
  <DomainObject.Predmet.OstaliListNazivFormatedOIB>
    <izvorni_sadrzaj>
      <item>Županijsko državno odvjetništvo u Varaždinu</item>
      <item>Ankica Jerešić, OIB 03147718187</item>
    </izvorni_sadrzaj>
    <derivirana_varijabla naziv="DomainObject.Predmet.OstaliListNazivFormatedOIB_1">
      <item>Županijsko državno odvjetništvo u Varaždinu</item>
      <item>Ankica Jerešić, OIB 03147718187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St-253/2016-22</izvorni_sadrzaj>
    <derivirana_varijabla naziv="DomainObject.PoslovniBrojDokumenta_1">St-253/2016-22</derivirana_varijabla>
  </DomainObject.PoslovniBrojDokumenta>
  <DomainObject.Predmet.StrankaIDrugi>
    <izvorni_sadrzaj>RH Ministarstvo financija Porezna uprava - Područni ured sjeverna Hrvatska</izvorni_sadrzaj>
    <derivirana_varijabla naziv="DomainObject.Predmet.StrankaIDrugi_1">RH Ministarstvo financija Porezna uprava - Područni ured sjeverna Hrvatska</derivirana_varijabla>
  </DomainObject.Predmet.StrankaIDrugi>
  <DomainObject.Predmet.ProtustrankaIDrugi>
    <izvorni_sadrzaj>JERO društvo s ograničenom odgovornošću za prijevoz, trgovinu i usluge</izvorni_sadrzaj>
    <derivirana_varijabla naziv="DomainObject.Predmet.ProtustrankaIDrugi_1">JERO društvo s ograničenom odgovornošću za prijevoz, trgovinu i usluge</derivirana_varijabla>
  </DomainObject.Predmet.ProtustrankaIDrugi>
  <DomainObject.Predmet.StrankaIDrugiAdressOIB>
    <izvorni_sadrzaj>RH Ministarstvo financija Porezna uprava - Područni ured sjeverna Hrvatska, OIB 18683136487, Graberje 1, 42000 Varaždin</izvorni_sadrzaj>
    <derivirana_varijabla naziv="DomainObject.Predmet.StrankaIDrugiAdressOIB_1">RH Ministarstvo financija Porezna uprava - Područni ured sjeverna Hrvatska, OIB 18683136487, Graberje 1, 42000 Varaždin</derivirana_varijabla>
  </DomainObject.Predmet.StrankaIDrugiAdressOIB>
  <DomainObject.Predmet.ProtustrankaIDrugiAdressOIB>
    <izvorni_sadrzaj>JERO društvo s ograničenom odgovornošću za prijevoz, trgovinu i usluge, OIB 22764323186, Varaždinska 82, 42202 Trnovec</izvorni_sadrzaj>
    <derivirana_varijabla naziv="DomainObject.Predmet.ProtustrankaIDrugiAdressOIB_1">JERO društvo s ograničenom odgovornošću za prijevoz, trgovinu i usluge, OIB 22764323186, Varaždinska 82, 42202 Trnovec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JERO društvo s ograničenom odgovornošću za prijevoz, trgovinu i usluge</item>
      <item>Županijsko državno odvjetništvo u Varaždinu</item>
      <item>RH Ministarstvo financija Porezna uprava - Područni ured sjeverna Hrvatska</item>
      <item>Ankica Jerešić</item>
    </izvorni_sadrzaj>
    <derivirana_varijabla naziv="DomainObject.Predmet.SudioniciListNaziv_1">
      <item>JERO društvo s ograničenom odgovornošću za prijevoz, trgovinu i usluge</item>
      <item>Županijsko državno odvjetništvo u Varaždinu</item>
      <item>RH Ministarstvo financija Porezna uprava - Područni ured sjeverna Hrvatska</item>
      <item>Ankica Jerešić</item>
    </derivirana_varijabla>
  </DomainObject.Predmet.SudioniciListNaziv>
  <DomainObject.Predmet.SudioniciListAdressOIB>
    <izvorni_sadrzaj>
      <item>JERO društvo s ograničenom odgovornošću za prijevoz, trgovinu i usluge, OIB 22764323186, Varaždinska 82,42202 Trnovec</item>
      <item>Županijsko državno odvjetništvo u Varaždinu</item>
      <item>RH Ministarstvo financija Porezna uprava - Područni ured sjeverna Hrvatska, OIB 18683136487, Graberje 1,42000 Varaždin</item>
      <item>Ankica Jerešić, OIB 03147718187, Varaždinska 82,42202 Trnovec</item>
    </izvorni_sadrzaj>
    <derivirana_varijabla naziv="DomainObject.Predmet.SudioniciListAdressOIB_1">
      <item>JERO društvo s ograničenom odgovornošću za prijevoz, trgovinu i usluge, OIB 22764323186, Varaždinska 82,42202 Trnovec</item>
      <item>Županijsko državno odvjetništvo u Varaždinu</item>
      <item>RH Ministarstvo financija Porezna uprava - Područni ured sjeverna Hrvatska, OIB 18683136487, Graberje 1,42000 Varaždin</item>
      <item>Ankica Jerešić, OIB 03147718187, Varaždinska 82,42202 Trnovec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C115A5-BE11-40BC-A334-46913A3449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1554</properties:Words>
  <properties:Characters>8804</properties:Characters>
  <properties:Lines>186</properties:Lines>
  <properties:Paragraphs>49</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2017-01-19T09:43:00Z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St-253/2016-22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