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2b9f" w14:paraId="4772b9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56889">
        <w:rPr>
          <w:b/>
          <w:lang w:val="hr-HR"/>
        </w:rPr>
        <w:t>916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56889">
        <w:rPr>
          <w:lang w:val="hr-HR"/>
        </w:rPr>
        <w:t>RAVEL INŽENJERING d.o.o. Split, Mažuranićevo šetalište 53/A, OIB: 78789094141, MBS: 060215888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56889">
        <w:rPr>
          <w:lang w:val="hr-HR"/>
        </w:rPr>
        <w:t>RAVEL INŽENJERING d.o.o. Split, Mažuranićevo šetalište 53/A, OIB: 78789094141, MBS: 060215888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B91FC9">
        <w:rPr>
          <w:lang w:val="hr-HR"/>
        </w:rPr>
        <w:t>0</w:t>
      </w:r>
      <w:r w:rsidR="004133AD">
        <w:rPr>
          <w:lang w:val="hr-HR"/>
        </w:rPr>
        <w:t>,3</w:t>
      </w:r>
      <w:r w:rsidR="00850B9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70318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56889">
        <w:rPr>
          <w:lang w:val="hr-HR"/>
        </w:rPr>
        <w:t>RAVEL INŽENJERING d.o.o. Split, Mažuranićevo šetalište 53/A, OIB: 78789094141, MBS: 060215888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56889">
        <w:rPr>
          <w:lang w:val="hr-HR"/>
        </w:rPr>
        <w:t>RAVEL INŽENJERING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56889">
        <w:rPr>
          <w:lang w:val="hr-HR"/>
        </w:rPr>
        <w:t>1022</w:t>
      </w:r>
      <w:r>
        <w:rPr>
          <w:lang w:val="hr-HR"/>
        </w:rPr>
        <w:t xml:space="preserve"> dan, u ukupnom iznosu od </w:t>
      </w:r>
      <w:r w:rsidR="00C56889">
        <w:rPr>
          <w:lang w:val="hr-HR"/>
        </w:rPr>
        <w:t>2.937,66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0F5B" w:rsidRPr="00F30F5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56889">
      <w:t>916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0318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91FC9"/>
    <w:rsid w:val="00BF6161"/>
    <w:rsid w:val="00C30FC8"/>
    <w:rsid w:val="00C435B4"/>
    <w:rsid w:val="00C5093E"/>
    <w:rsid w:val="00C56889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30F5B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F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0F5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0F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0F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F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0F5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0F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0F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 INŽENJERING d.o.o. za poslovanje nekretninama i poslovno savjetovanje</izvorni_sadrzaj>
    <derivirana_varijabla naziv="DomainObject.Predmet.ProtustrankaFormated_1">  RAVEL INŽENJERING d.o.o. za poslovanje nekretninama i poslovno savjetovanje</derivirana_varijabla>
  </DomainObject.Predmet.ProtustrankaFormated>
  <DomainObject.Predmet.ProtustrankaFormatedOIB>
    <izvorni_sadrzaj>  RAVEL INŽENJERING d.o.o. za poslovanje nekretninama i poslovno savjetovanje, OIB 78789094141</izvorni_sadrzaj>
    <derivirana_varijabla naziv="DomainObject.Predmet.ProtustrankaFormatedOIB_1">  RAVEL INŽENJERING d.o.o. za poslovanje nekretninama i poslovno savjetovanje, OIB 78789094141</derivirana_varijabla>
  </DomainObject.Predmet.ProtustrankaFormatedOIB>
  <DomainObject.Predmet.ProtustrankaFormatedWithAdress>
    <izvorni_sadrzaj> RAVEL INŽENJERING d.o.o. za poslovanje nekretninama i poslovno savjetovanje, Mažuranićevo Šetalište 53/A, 21000 Split</izvorni_sadrzaj>
    <derivirana_varijabla naziv="DomainObject.Predmet.ProtustrankaFormatedWithAdress_1"> RAVEL INŽENJERING d.o.o. za poslovanje nekretninama i poslovno savjetovanje, Mažuranićevo Šetalište 53/A, 21000 Split</derivirana_varijabla>
  </DomainObject.Predmet.ProtustrankaFormatedWithAdress>
  <DomainObject.Predmet.ProtustrankaFormatedWithAdressOIB>
    <izvorni_sadrzaj> RAVEL INŽENJERING d.o.o. za poslovanje nekretninama i poslovno savjetovanje, OIB 78789094141, Mažuranićevo Šetalište 53/A, 21000 Split</izvorni_sadrzaj>
    <derivirana_varijabla naziv="DomainObject.Predmet.ProtustrankaFormatedWithAdressOIB_1"> RAVEL INŽENJERING d.o.o. za poslovanje nekretninama i poslovno savjetovanje, OIB 78789094141, Mažuranićevo Šetalište 53/A, 21000 Split</derivirana_varijabla>
  </DomainObject.Predmet.ProtustrankaFormatedWithAdressOIB>
  <DomainObject.Predmet.ProtustrankaWithAdress>
    <izvorni_sadrzaj>RAVEL INŽENJERING d.o.o. za poslovanje nekretninama i poslovno savjetovanje Mažuranićevo Šetalište 53/A, 21000 Split</izvorni_sadrzaj>
    <derivirana_varijabla naziv="DomainObject.Predmet.ProtustrankaWithAdress_1">RAVEL INŽENJERING d.o.o. za poslovanje nekretninama i poslovno savjetovanje Mažuranićevo Šetalište 53/A, 21000 Split</derivirana_varijabla>
  </DomainObject.Predmet.ProtustrankaWithAdress>
  <DomainObject.Predmet.ProtustrankaWithAdressOIB>
    <izvorni_sadrzaj>RAVEL INŽENJERING d.o.o. za poslovanje nekretninama i poslovno savjetovanje, OIB 78789094141, Mažuranićevo Šetalište 53/A, 21000 Split</izvorni_sadrzaj>
    <derivirana_varijabla naziv="DomainObject.Predmet.ProtustrankaWithAdressOIB_1">RAVEL INŽENJERING d.o.o. za poslovanje nekretninama i poslovno savjetovanje, OIB 78789094141, Mažuranićevo Šetalište 53/A, 21000 Split</derivirana_varijabla>
  </DomainObject.Predmet.ProtustrankaWithAdressOIB>
  <DomainObject.Predmet.ProtustrankaNazivFormated>
    <izvorni_sadrzaj>RAVEL INŽENJERING d.o.o. za poslovanje nekretninama i poslovno savjetovanje</izvorni_sadrzaj>
    <derivirana_varijabla naziv="DomainObject.Predmet.ProtustrankaNazivFormated_1">RAVEL INŽENJERING d.o.o. za poslovanje nekretninama i poslovno savjetovanje</derivirana_varijabla>
  </DomainObject.Predmet.ProtustrankaNazivFormated>
  <DomainObject.Predmet.ProtustrankaNazivFormatedOIB>
    <izvorni_sadrzaj>RAVEL INŽENJERING d.o.o. za poslovanje nekretninama i poslovno savjetovanje, OIB 78789094141</izvorni_sadrzaj>
    <derivirana_varijabla naziv="DomainObject.Predmet.ProtustrankaNazivFormatedOIB_1">RAVEL INŽENJERING d.o.o. za poslovanje nekretninama i poslovno savjetovanje, OIB 78789094141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2937.66</izvorni_sadrzaj>
    <derivirana_varijabla naziv="DomainObject.Predmet.TrenutnaVrijednost_1">2937.66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RAVEL INŽENJERING d.o.o. za poslovanje nekretninama i poslovno savjetovanje</item>
    </izvorni_sadrzaj>
    <derivirana_varijabla naziv="DomainObject.Predmet.ProtuStrankaListFormated_1">
      <item>RAVEL INŽENJERING d.o.o. za poslovanje nekretninama i poslovno savjetovanje</item>
    </derivirana_varijabla>
  </DomainObject.Predmet.ProtuStrankaListFormated>
  <DomainObject.Predmet.ProtuStrankaListFormatedOIB>
    <izvorni_sadrzaj>
      <item>RAVEL INŽENJERING d.o.o. za poslovanje nekretninama i poslovno savjetovanje, OIB 78789094141</item>
    </izvorni_sadrzaj>
    <derivirana_varijabla naziv="DomainObject.Predmet.ProtuStrankaListFormatedOIB_1">
      <item>RAVEL INŽENJERING d.o.o. za poslovanje nekretninama i poslovno savjetovanje, OIB 78789094141</item>
    </derivirana_varijabla>
  </DomainObject.Predmet.ProtuStrankaListFormatedOIB>
  <DomainObject.Predmet.ProtuStrankaListFormatedWithAdress>
    <izvorni_sadrzaj>
      <item>RAVEL INŽENJERING d.o.o. za poslovanje nekretninama i poslovno savjetovanje, Mažuranićevo Šetalište 53/A, 21000 Split</item>
    </izvorni_sadrzaj>
    <derivirana_varijabla naziv="DomainObject.Predmet.ProtuStrankaListFormatedWithAdress_1">
      <item>RAVEL INŽENJERING d.o.o. za poslovanje nekretninama i poslovno savjetovanje, Mažuranićevo Šetalište 53/A, 21000 Split</item>
    </derivirana_varijabla>
  </DomainObject.Predmet.ProtuStrankaListFormatedWithAdress>
  <DomainObject.Predmet.ProtuStrankaListFormatedWithAdressOIB>
    <izvorni_sadrzaj>
      <item>RAVEL INŽENJERING d.o.o. za poslovanje nekretninama i poslovno savjetovanje, OIB 78789094141, Mažuranićevo Šetalište 53/A, 21000 Split</item>
    </izvorni_sadrzaj>
    <derivirana_varijabla naziv="DomainObject.Predmet.ProtuStrankaListFormatedWithAdressOIB_1">
      <item>RAVEL INŽENJERING d.o.o. za poslovanje nekretninama i poslovno savjetovanje, OIB 78789094141, Mažuranićevo Šetalište 53/A, 21000 Split</item>
    </derivirana_varijabla>
  </DomainObject.Predmet.ProtuStrankaListFormatedWithAdressOIB>
  <DomainObject.Predmet.ProtuStrankaListNazivFormated>
    <izvorni_sadrzaj>
      <item>RAVEL INŽENJERING d.o.o. za poslovanje nekretninama i poslovno savjetovanje</item>
    </izvorni_sadrzaj>
    <derivirana_varijabla naziv="DomainObject.Predmet.ProtuStrankaListNazivFormated_1">
      <item>RAVEL INŽENJERING d.o.o. za poslovanje nekretninama i poslovno savjetovanje</item>
    </derivirana_varijabla>
  </DomainObject.Predmet.ProtuStrankaListNazivFormated>
  <DomainObject.Predmet.ProtuStrankaListNazivFormatedOIB>
    <izvorni_sadrzaj>
      <item>RAVEL INŽENJERING d.o.o. za poslovanje nekretninama i poslovno savjetovanje, OIB 78789094141</item>
    </izvorni_sadrzaj>
    <derivirana_varijabla naziv="DomainObject.Predmet.ProtuStrankaListNazivFormatedOIB_1">
      <item>RAVEL INŽENJERING d.o.o. za poslovanje nekretninama i poslovno savjetovanje, OIB 78789094141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RAVEL INŽENJERING d.o.o. za poslovanje nekretninama i poslovno savjetovanje</izvorni_sadrzaj>
    <derivirana_varijabla naziv="DomainObject.Predmet.ProtustrankaIDrugi_1">RAVEL INŽENJERING d.o.o. za poslovanje nekretninama i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RAVEL INŽENJERING d.o.o. za poslovanje nekretninama i poslovno savjetovanje, OIB 78789094141, Mažuranićevo Šetalište 53/A, 21000 Split</izvorni_sadrzaj>
    <derivirana_varijabla naziv="DomainObject.Predmet.ProtustrankaIDrugiAdressOIB_1">RAVEL INŽENJERING d.o.o. za poslovanje nekretninama i poslovno savjetovanje, OIB 78789094141, Mažuranićevo Šetalište 53/A,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RAVEL INŽENJERING d.o.o. za poslovanje nekretninama i poslovno savjetovanje</item>
      <item>FINANCIJSKA AGENCIJA, RC SPLIT</item>
    </izvorni_sadrzaj>
    <derivirana_varijabla naziv="DomainObject.Predmet.SudioniciListNaziv_1">
      <item>RAVEL INŽENJERING d.o.o. za poslovanje nekretninama i poslovno savjetovanje</item>
      <item>FINANCIJSKA AGENCIJA, RC SPLIT</item>
    </derivirana_varijabla>
  </DomainObject.Predmet.SudioniciListNaziv>
  <DomainObject.Predmet.SudioniciListAdressOIB>
    <izvorni_sadrzaj>
      <item>RAVEL INŽENJERING d.o.o. za poslovanje nekretninama i poslovno savjetovanje, OIB 78789094141, Mažuranićevo Šetalište 53/A,21000 Split</item>
      <item>FINANCIJSKA AGENCIJA, RC SPLIT, OIB 85821130368, Mažuranićevo šetalište 24 b,21000 Split</item>
    </izvorni_sadrzaj>
    <derivirana_varijabla naziv="DomainObject.Predmet.SudioniciListAdressOIB_1">
      <item>RAVEL INŽENJERING d.o.o. za poslovanje nekretninama i poslovno savjetovanje, OIB 78789094141, Mažuranićevo Šetalište 53/A,21000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78789094141</item>
      <item>, OIB 85821130368</item>
    </izvorni_sadrzaj>
    <derivirana_varijabla naziv="DomainObject.Predmet.SudioniciListNazivOIB_1">
      <item>, OIB 78789094141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E9AED-DB22-401C-AF33-AC2D6CA56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4088</properties:Characters>
  <properties:Lines>109</properties:Lines>
  <properties:Paragraphs>35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