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c71e" w14:paraId="e78c71e" w:rsidRDefault="0053432D" w:rsidP="00910611" w:rsidR="0053432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32D" w:rsidP="00910611" w:rsidR="0053432D">
      <w:r>
        <w:rPr>
          <w:rFonts w:eastAsia="MS Mincho"/>
        </w:rPr>
        <w:t xml:space="preserve">   REPUBLIKA HRVATSKA</w:t>
      </w:r>
    </w:p>
    <w:p w:rsidRDefault="0053432D" w:rsidP="00910611" w:rsidR="0053432D">
      <w:r>
        <w:rPr>
          <w:rFonts w:eastAsia="MS Mincho"/>
        </w:rPr>
        <w:t>TRGOVAČKI SUD U RIJECI</w:t>
      </w:r>
    </w:p>
    <w:p w:rsidRDefault="0053432D" w:rsidR="0053432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3432D" w:rsidP="00D60BB1" w:rsidR="0053432D">
      <w:pPr>
        <w:jc w:val="center"/>
        <w:rPr>
          <w:b/>
        </w:rPr>
      </w:pPr>
    </w:p>
    <w:p w:rsidRDefault="00D60BB1" w:rsidP="00D60BB1" w:rsidR="003611FE">
      <w:pPr>
        <w:jc w:val="center"/>
        <w:rPr>
          <w:b/>
        </w:rPr>
      </w:pPr>
      <w:r w:rsidRPr="00D60BB1">
        <w:rPr>
          <w:b/>
        </w:rPr>
        <w:t>R E P U B L I K A   H R V A T S K A</w:t>
      </w:r>
    </w:p>
    <w:p w:rsidRDefault="00D60BB1" w:rsidP="00D60BB1" w:rsidR="00D60BB1" w:rsidRPr="00D60BB1">
      <w:pPr>
        <w:jc w:val="center"/>
        <w:rPr>
          <w:b/>
          <w:bCs/>
        </w:rPr>
      </w:pPr>
    </w:p>
    <w:p w:rsidRDefault="003611FE" w:rsidP="003611FE" w:rsidR="003611FE" w:rsidRPr="00B976B3">
      <w:pPr>
        <w:jc w:val="center"/>
        <w:rPr>
          <w:b/>
          <w:bCs/>
        </w:rPr>
      </w:pPr>
      <w:r w:rsidRPr="00B976B3">
        <w:rPr>
          <w:b/>
          <w:bCs/>
        </w:rPr>
        <w:t>R J E Š E N J E</w:t>
      </w:r>
    </w:p>
    <w:p w:rsidRDefault="004577AF" w:rsidP="003611FE" w:rsidR="004577AF" w:rsidRPr="00B976B3">
      <w:pPr>
        <w:jc w:val="center"/>
      </w:pPr>
    </w:p>
    <w:p w:rsidRDefault="00EF23EC" w:rsidP="003611FE" w:rsidR="003611FE" w:rsidRPr="00B976B3">
      <w:pPr>
        <w:jc w:val="both"/>
      </w:pPr>
      <w:r w:rsidRPr="00B976B3">
        <w:tab/>
        <w:t>Trgovački sud u Rijeci</w:t>
      </w:r>
      <w:r w:rsidR="0005186A" w:rsidRPr="00B976B3">
        <w:t>,</w:t>
      </w:r>
      <w:r w:rsidR="00DF0E49">
        <w:t xml:space="preserve"> OIB 88785964957,</w:t>
      </w:r>
      <w:r w:rsidRPr="00B976B3">
        <w:t xml:space="preserve"> </w:t>
      </w:r>
      <w:r w:rsidR="003611FE" w:rsidRPr="00B976B3">
        <w:t>po stečajnom sucu Danieli Korlević,</w:t>
      </w:r>
      <w:r w:rsidR="0049357A" w:rsidRPr="00B976B3">
        <w:t xml:space="preserve"> </w:t>
      </w:r>
      <w:r w:rsidR="003611FE" w:rsidRPr="00B976B3">
        <w:t xml:space="preserve">u stečajnom postupku nad dužnikom </w:t>
      </w:r>
      <w:r w:rsidR="00DF0E49" w:rsidRPr="00DF0E49">
        <w:rPr>
          <w:b/>
        </w:rPr>
        <w:t>RABKOMERC d.o.o. Rab, Palit 133</w:t>
      </w:r>
      <w:r w:rsidR="0005186A" w:rsidRPr="00B976B3">
        <w:rPr>
          <w:b/>
        </w:rPr>
        <w:t xml:space="preserve">, </w:t>
      </w:r>
      <w:r w:rsidR="00DF0E49">
        <w:rPr>
          <w:b/>
        </w:rPr>
        <w:t xml:space="preserve">OIB </w:t>
      </w:r>
      <w:r w:rsidR="00DF0E49" w:rsidRPr="00DF0E49">
        <w:rPr>
          <w:b/>
        </w:rPr>
        <w:t>35703840276</w:t>
      </w:r>
      <w:r w:rsidR="00DF0E49">
        <w:rPr>
          <w:b/>
        </w:rPr>
        <w:t xml:space="preserve">, </w:t>
      </w:r>
      <w:r w:rsidR="003611FE" w:rsidRPr="00B976B3">
        <w:t>temeljem čl.</w:t>
      </w:r>
      <w:r w:rsidR="00D60BB1">
        <w:t>1</w:t>
      </w:r>
      <w:r w:rsidR="003611FE" w:rsidRPr="00B976B3">
        <w:t>64.a st.</w:t>
      </w:r>
      <w:r w:rsidR="00D60BB1">
        <w:t>1</w:t>
      </w:r>
      <w:r w:rsidR="003611FE" w:rsidRPr="00B976B3">
        <w:t>.</w:t>
      </w:r>
      <w:r w:rsidR="00D60BB1">
        <w:t xml:space="preserve"> i 2.</w:t>
      </w:r>
      <w:r w:rsidR="003611FE" w:rsidRPr="00B976B3">
        <w:t xml:space="preserve"> Stečajnog zakona </w:t>
      </w:r>
      <w:r w:rsidR="00D60BB1" w:rsidRPr="003D4368">
        <w:rPr>
          <w:bCs/>
        </w:rPr>
        <w:t>(N</w:t>
      </w:r>
      <w:r w:rsidR="00DF0E49">
        <w:rPr>
          <w:bCs/>
        </w:rPr>
        <w:t xml:space="preserve">arodne novine br. </w:t>
      </w:r>
      <w:r w:rsidR="00D60BB1" w:rsidRPr="003D4368">
        <w:rPr>
          <w:bCs/>
        </w:rPr>
        <w:t>44/96, 29/99, 129/00, 123/03, 197/03, 187/04, 82/06, 116/10, 25/12 i 133/12, dalje: SZ-a)</w:t>
      </w:r>
      <w:r w:rsidR="00D60BB1">
        <w:t>,</w:t>
      </w:r>
      <w:r w:rsidR="00D60BB1" w:rsidRPr="00DA66D5">
        <w:t xml:space="preserve"> </w:t>
      </w:r>
      <w:r w:rsidR="0005186A" w:rsidRPr="00B976B3">
        <w:t xml:space="preserve"> </w:t>
      </w:r>
      <w:r w:rsidR="00271F46" w:rsidRPr="00B976B3">
        <w:t xml:space="preserve">nakon održanog ročišta za diobu kupovnine, </w:t>
      </w:r>
      <w:r w:rsidR="003611FE" w:rsidRPr="00B976B3">
        <w:t>dana</w:t>
      </w:r>
      <w:r w:rsidR="00630A7E" w:rsidRPr="00B976B3">
        <w:t xml:space="preserve"> </w:t>
      </w:r>
      <w:r w:rsidR="00EB118B">
        <w:t>19. listopada 2017</w:t>
      </w:r>
      <w:r w:rsidR="003611FE" w:rsidRPr="00B976B3">
        <w:t>. godine</w:t>
      </w:r>
    </w:p>
    <w:p w:rsidRDefault="003611FE" w:rsidP="003611FE" w:rsidR="003611FE" w:rsidRPr="00B976B3">
      <w:pPr>
        <w:jc w:val="both"/>
      </w:pPr>
    </w:p>
    <w:p w:rsidRDefault="003611FE" w:rsidP="003611FE" w:rsidR="003611FE" w:rsidRPr="00EB118B">
      <w:pPr>
        <w:jc w:val="center"/>
      </w:pPr>
      <w:r w:rsidRPr="00EB118B">
        <w:t xml:space="preserve">r i j e š i o </w:t>
      </w:r>
      <w:r w:rsidR="00DC2A2F" w:rsidRPr="00EB118B">
        <w:t xml:space="preserve"> </w:t>
      </w:r>
      <w:r w:rsidRPr="00EB118B">
        <w:t xml:space="preserve"> </w:t>
      </w:r>
      <w:r w:rsidR="00271F46" w:rsidRPr="00EB118B">
        <w:t xml:space="preserve"> </w:t>
      </w:r>
      <w:r w:rsidRPr="00EB118B">
        <w:t>j e</w:t>
      </w:r>
    </w:p>
    <w:p w:rsidRDefault="001D36CB" w:rsidP="003611FE" w:rsidR="001D36CB" w:rsidRPr="00B976B3">
      <w:pPr>
        <w:jc w:val="center"/>
        <w:rPr>
          <w:b/>
        </w:rPr>
      </w:pPr>
    </w:p>
    <w:p w:rsidRDefault="003611FE" w:rsidP="00EB118B" w:rsidR="00EB118B">
      <w:pPr>
        <w:jc w:val="both"/>
        <w:rPr>
          <w:bCs/>
        </w:rPr>
      </w:pPr>
      <w:r w:rsidRPr="00B976B3">
        <w:rPr>
          <w:bCs/>
        </w:rPr>
        <w:t>I</w:t>
      </w:r>
      <w:r w:rsidR="007C5696" w:rsidRPr="00B976B3">
        <w:rPr>
          <w:bCs/>
        </w:rPr>
        <w:t>.</w:t>
      </w:r>
      <w:r w:rsidR="007057DE" w:rsidRPr="00B976B3">
        <w:rPr>
          <w:bCs/>
        </w:rPr>
        <w:tab/>
      </w:r>
      <w:r w:rsidR="00D60BB1">
        <w:rPr>
          <w:bCs/>
        </w:rPr>
        <w:t xml:space="preserve"> Iz iznosa kupovnine</w:t>
      </w:r>
      <w:r w:rsidR="001D36CB">
        <w:rPr>
          <w:bCs/>
        </w:rPr>
        <w:t xml:space="preserve"> </w:t>
      </w:r>
      <w:r w:rsidR="00EB118B">
        <w:rPr>
          <w:bCs/>
        </w:rPr>
        <w:t xml:space="preserve">ostvarene </w:t>
      </w:r>
      <w:r w:rsidR="00D60BB1">
        <w:rPr>
          <w:bCs/>
        </w:rPr>
        <w:t>prodajom nekretnin</w:t>
      </w:r>
      <w:r w:rsidR="00DF0E49">
        <w:rPr>
          <w:bCs/>
        </w:rPr>
        <w:t>a</w:t>
      </w:r>
      <w:r w:rsidR="00D60BB1">
        <w:rPr>
          <w:bCs/>
        </w:rPr>
        <w:t xml:space="preserve"> stečajnog dužnika </w:t>
      </w:r>
      <w:r w:rsidR="00DF0E49">
        <w:rPr>
          <w:bCs/>
        </w:rPr>
        <w:t xml:space="preserve">upisanih u zemljišnim </w:t>
      </w:r>
      <w:r w:rsidR="00D60BB1">
        <w:rPr>
          <w:bCs/>
        </w:rPr>
        <w:t>knjig</w:t>
      </w:r>
      <w:r w:rsidR="001D36CB">
        <w:rPr>
          <w:bCs/>
        </w:rPr>
        <w:t>a</w:t>
      </w:r>
      <w:r w:rsidR="00D60BB1">
        <w:rPr>
          <w:bCs/>
        </w:rPr>
        <w:t xml:space="preserve">ma Općinskog suda u </w:t>
      </w:r>
      <w:r w:rsidR="00DF0E49">
        <w:rPr>
          <w:bCs/>
        </w:rPr>
        <w:t xml:space="preserve">Rijeci, </w:t>
      </w:r>
      <w:r w:rsidR="00EB118B">
        <w:rPr>
          <w:bCs/>
        </w:rPr>
        <w:t>Zemljišnoknjižni odjel Crikvenica</w:t>
      </w:r>
      <w:r w:rsidR="00DF0E49">
        <w:rPr>
          <w:bCs/>
        </w:rPr>
        <w:t xml:space="preserve"> </w:t>
      </w:r>
    </w:p>
    <w:p w:rsidRDefault="00EB118B" w:rsidP="00EB118B" w:rsidR="00EB118B" w:rsidRPr="00EB118B">
      <w:pPr>
        <w:jc w:val="both"/>
        <w:rPr>
          <w:bCs/>
        </w:rPr>
      </w:pPr>
      <w:r>
        <w:rPr>
          <w:bCs/>
        </w:rPr>
        <w:t>-</w:t>
      </w:r>
      <w:r>
        <w:rPr>
          <w:bCs/>
        </w:rPr>
        <w:tab/>
      </w:r>
      <w:r w:rsidRPr="00EB118B">
        <w:rPr>
          <w:bCs/>
        </w:rPr>
        <w:t xml:space="preserve">k.č.br. 3245/1, šuma pod šepinom, površine 302 m2, </w:t>
      </w:r>
    </w:p>
    <w:p w:rsidRDefault="00EB118B" w:rsidP="00EB118B" w:rsidR="00EB118B" w:rsidRPr="00EB118B">
      <w:pPr>
        <w:jc w:val="both"/>
        <w:rPr>
          <w:bCs/>
        </w:rPr>
      </w:pPr>
      <w:r w:rsidRPr="00EB118B">
        <w:rPr>
          <w:bCs/>
        </w:rPr>
        <w:t>-</w:t>
      </w:r>
      <w:r w:rsidRPr="00EB118B">
        <w:rPr>
          <w:bCs/>
        </w:rPr>
        <w:tab/>
        <w:t>k.č.br. 3246/1, šuma pod šepinom, površine 122 m2,</w:t>
      </w:r>
    </w:p>
    <w:p w:rsidRDefault="00EB118B" w:rsidP="00EB118B" w:rsidR="00EB118B" w:rsidRPr="00EB118B">
      <w:pPr>
        <w:jc w:val="both"/>
        <w:rPr>
          <w:bCs/>
        </w:rPr>
      </w:pPr>
      <w:r w:rsidRPr="00EB118B">
        <w:rPr>
          <w:bCs/>
        </w:rPr>
        <w:t>-</w:t>
      </w:r>
      <w:r w:rsidRPr="00EB118B">
        <w:rPr>
          <w:bCs/>
        </w:rPr>
        <w:tab/>
        <w:t>k.č.br. 3246/2, gradilište pod šepinom, površine 22 m2,</w:t>
      </w:r>
    </w:p>
    <w:p w:rsidRDefault="00EB118B" w:rsidP="00EB118B" w:rsidR="00EB118B" w:rsidRPr="00EB118B">
      <w:pPr>
        <w:jc w:val="both"/>
        <w:rPr>
          <w:bCs/>
        </w:rPr>
      </w:pPr>
      <w:r w:rsidRPr="00EB118B">
        <w:rPr>
          <w:bCs/>
        </w:rPr>
        <w:t>-</w:t>
      </w:r>
      <w:r w:rsidRPr="00EB118B">
        <w:rPr>
          <w:bCs/>
        </w:rPr>
        <w:tab/>
        <w:t>k.č.br. 3271/2, pustošina pod šepinom, površine 86 m2,</w:t>
      </w:r>
    </w:p>
    <w:p w:rsidRDefault="00EB118B" w:rsidP="00EB118B" w:rsidR="00EB118B" w:rsidRPr="00EB118B">
      <w:pPr>
        <w:jc w:val="both"/>
        <w:rPr>
          <w:bCs/>
        </w:rPr>
      </w:pPr>
      <w:r w:rsidRPr="00EB118B">
        <w:rPr>
          <w:bCs/>
        </w:rPr>
        <w:t>-</w:t>
      </w:r>
      <w:r w:rsidRPr="00EB118B">
        <w:rPr>
          <w:bCs/>
        </w:rPr>
        <w:tab/>
        <w:t>k.č.br. 3357 šuma pod šepinom, površine 5676 m2, upisana u zk.ul.1771, k.o. Selce,</w:t>
      </w:r>
    </w:p>
    <w:p w:rsidRDefault="00EB118B" w:rsidP="00DF0E49" w:rsidR="00EB118B">
      <w:pPr>
        <w:jc w:val="both"/>
        <w:rPr>
          <w:bCs/>
        </w:rPr>
      </w:pPr>
      <w:r w:rsidRPr="00EB118B">
        <w:rPr>
          <w:bCs/>
        </w:rPr>
        <w:t>-</w:t>
      </w:r>
      <w:r w:rsidRPr="00EB118B">
        <w:rPr>
          <w:bCs/>
        </w:rPr>
        <w:tab/>
        <w:t>2. suvlasnički dio 7/8 dijela nekretnine k.č.br. 3277, šuma u šepinom, površine 1574 čhv, upisane u zk.ul.1773, k.o. Selce,</w:t>
      </w:r>
      <w:r>
        <w:rPr>
          <w:bCs/>
        </w:rPr>
        <w:t xml:space="preserve"> umanjene za trošak ovrhe u iznosu 5.000,00 kn, </w:t>
      </w:r>
    </w:p>
    <w:p w:rsidRDefault="001D36CB" w:rsidP="00DF0E49" w:rsidR="00D60BB1">
      <w:pPr>
        <w:jc w:val="both"/>
        <w:rPr>
          <w:bCs/>
        </w:rPr>
      </w:pPr>
      <w:r>
        <w:rPr>
          <w:bCs/>
        </w:rPr>
        <w:t xml:space="preserve">u visini od </w:t>
      </w:r>
      <w:r w:rsidR="00EB118B">
        <w:rPr>
          <w:b/>
          <w:bCs/>
        </w:rPr>
        <w:t>4.095.000,00</w:t>
      </w:r>
      <w:r w:rsidRPr="001D36CB">
        <w:rPr>
          <w:b/>
          <w:bCs/>
        </w:rPr>
        <w:t xml:space="preserve"> kn</w:t>
      </w:r>
      <w:r>
        <w:rPr>
          <w:bCs/>
        </w:rPr>
        <w:t xml:space="preserve"> namiruju se:</w:t>
      </w:r>
    </w:p>
    <w:p w:rsidRDefault="00DF0E49" w:rsidP="00DF0E49" w:rsidR="00DF0E49" w:rsidRPr="00B976B3">
      <w:pPr>
        <w:jc w:val="both"/>
        <w:rPr>
          <w:bCs/>
        </w:rPr>
      </w:pPr>
    </w:p>
    <w:p w:rsidRDefault="003611FE" w:rsidP="003611FE" w:rsidR="003611FE" w:rsidRPr="00B976B3">
      <w:pPr>
        <w:jc w:val="both"/>
        <w:rPr>
          <w:bCs/>
        </w:rPr>
      </w:pPr>
      <w:r w:rsidRPr="00B976B3">
        <w:rPr>
          <w:bCs/>
        </w:rPr>
        <w:t xml:space="preserve">1) obračunati troškovi iz čl. </w:t>
      </w:r>
      <w:smartTag w:element="metricconverter" w:uri="urn:schemas-microsoft-com:office:smarttags">
        <w:smartTagPr>
          <w:attr w:val="170. st" w:name="ProductID"/>
        </w:smartTagPr>
        <w:r w:rsidRPr="00B976B3">
          <w:rPr>
            <w:bCs/>
          </w:rPr>
          <w:t>170. st</w:t>
        </w:r>
      </w:smartTag>
      <w:r w:rsidRPr="00B976B3">
        <w:rPr>
          <w:bCs/>
        </w:rPr>
        <w:t>. 1. i 2. SZ-a;</w:t>
      </w:r>
    </w:p>
    <w:p w:rsidRDefault="003611FE" w:rsidP="003611FE" w:rsidR="003611FE" w:rsidRPr="00B976B3">
      <w:pPr>
        <w:jc w:val="both"/>
        <w:rPr>
          <w:b/>
          <w:bCs/>
        </w:rPr>
      </w:pPr>
      <w:r w:rsidRPr="00B976B3">
        <w:rPr>
          <w:bCs/>
        </w:rPr>
        <w:t>- troškovi utvrđivanja tražbine, koji obuhvaćaju troškove utvrđivanja istovjetnosti predmeta i prava na tom predmetu određuju se paušalno u iznosu od 5% od utrška i</w:t>
      </w:r>
      <w:r w:rsidR="007F0196" w:rsidRPr="00B976B3">
        <w:rPr>
          <w:bCs/>
        </w:rPr>
        <w:t xml:space="preserve"> </w:t>
      </w:r>
      <w:r w:rsidRPr="00B976B3">
        <w:rPr>
          <w:bCs/>
        </w:rPr>
        <w:t>iznose</w:t>
      </w:r>
      <w:r w:rsidR="001D36CB">
        <w:rPr>
          <w:bCs/>
        </w:rPr>
        <w:t xml:space="preserve"> </w:t>
      </w:r>
      <w:r w:rsidR="00EB118B">
        <w:rPr>
          <w:bCs/>
        </w:rPr>
        <w:t>204.750,00</w:t>
      </w:r>
      <w:r w:rsidR="00DC2A2F" w:rsidRPr="00B976B3">
        <w:rPr>
          <w:bCs/>
        </w:rPr>
        <w:t xml:space="preserve"> </w:t>
      </w:r>
      <w:r w:rsidR="007F0196" w:rsidRPr="00B976B3">
        <w:rPr>
          <w:bCs/>
        </w:rPr>
        <w:t>kn</w:t>
      </w:r>
      <w:r w:rsidR="00C746A8" w:rsidRPr="00B976B3">
        <w:rPr>
          <w:bCs/>
        </w:rPr>
        <w:t>;</w:t>
      </w:r>
    </w:p>
    <w:p w:rsidRDefault="003611FE" w:rsidP="003611FE" w:rsidR="003611FE" w:rsidRPr="00B976B3">
      <w:pPr>
        <w:jc w:val="both"/>
        <w:rPr>
          <w:bCs/>
        </w:rPr>
      </w:pPr>
      <w:r w:rsidRPr="00B976B3">
        <w:rPr>
          <w:bCs/>
        </w:rPr>
        <w:t xml:space="preserve">- troškovi unovčenja u iznosu </w:t>
      </w:r>
      <w:r w:rsidR="005378BD" w:rsidRPr="00B976B3">
        <w:rPr>
          <w:bCs/>
        </w:rPr>
        <w:t xml:space="preserve">od </w:t>
      </w:r>
      <w:r w:rsidR="00EB118B">
        <w:rPr>
          <w:bCs/>
        </w:rPr>
        <w:t>394.683,73</w:t>
      </w:r>
      <w:r w:rsidR="00DC2A2F" w:rsidRPr="00B976B3">
        <w:rPr>
          <w:bCs/>
        </w:rPr>
        <w:t xml:space="preserve"> </w:t>
      </w:r>
      <w:r w:rsidR="007F0196" w:rsidRPr="00B976B3">
        <w:rPr>
          <w:bCs/>
        </w:rPr>
        <w:t>kn;</w:t>
      </w:r>
    </w:p>
    <w:p w:rsidRDefault="00017DC2" w:rsidP="003611FE" w:rsidR="00017DC2" w:rsidRPr="00B976B3">
      <w:pPr>
        <w:jc w:val="both"/>
        <w:rPr>
          <w:bCs/>
        </w:rPr>
      </w:pPr>
    </w:p>
    <w:p w:rsidRDefault="003611FE" w:rsidP="003611FE" w:rsidR="006C7624" w:rsidRPr="00B976B3">
      <w:pPr>
        <w:jc w:val="both"/>
        <w:rPr>
          <w:bCs/>
        </w:rPr>
      </w:pPr>
      <w:r w:rsidRPr="00B976B3">
        <w:rPr>
          <w:bCs/>
        </w:rPr>
        <w:t>2</w:t>
      </w:r>
      <w:r w:rsidR="00513C41" w:rsidRPr="00B976B3">
        <w:rPr>
          <w:bCs/>
        </w:rPr>
        <w:t>) djelomično</w:t>
      </w:r>
      <w:r w:rsidR="007F0196" w:rsidRPr="00B976B3">
        <w:rPr>
          <w:bCs/>
        </w:rPr>
        <w:t xml:space="preserve"> tražbina razlučnog vjerovnika</w:t>
      </w:r>
      <w:r w:rsidR="00DF0E49">
        <w:rPr>
          <w:bCs/>
        </w:rPr>
        <w:t xml:space="preserve"> BKS Bank </w:t>
      </w:r>
      <w:r w:rsidR="00EB118B">
        <w:rPr>
          <w:bCs/>
        </w:rPr>
        <w:t>AG, Austria, Klagenfurt, St. Veiter Ring 43</w:t>
      </w:r>
      <w:r w:rsidR="001D36CB">
        <w:rPr>
          <w:bCs/>
        </w:rPr>
        <w:t xml:space="preserve"> </w:t>
      </w:r>
      <w:r w:rsidR="00017DC2" w:rsidRPr="00B976B3">
        <w:rPr>
          <w:bCs/>
        </w:rPr>
        <w:t xml:space="preserve">u iznosu od </w:t>
      </w:r>
      <w:r w:rsidR="00C97E03">
        <w:rPr>
          <w:bCs/>
        </w:rPr>
        <w:t>3.495.566,27</w:t>
      </w:r>
      <w:r w:rsidR="001D36CB">
        <w:rPr>
          <w:bCs/>
        </w:rPr>
        <w:t xml:space="preserve"> </w:t>
      </w:r>
      <w:r w:rsidR="00017DC2" w:rsidRPr="00B976B3">
        <w:rPr>
          <w:bCs/>
        </w:rPr>
        <w:t>kn.</w:t>
      </w:r>
    </w:p>
    <w:p w:rsidRDefault="00EB118B" w:rsidP="003611FE" w:rsidR="00EB118B">
      <w:pPr>
        <w:jc w:val="both"/>
        <w:rPr>
          <w:bCs/>
          <w:iCs/>
        </w:rPr>
      </w:pPr>
    </w:p>
    <w:p w:rsidRDefault="0080372A" w:rsidP="003611FE" w:rsidR="00DB4428" w:rsidRPr="00B976B3">
      <w:pPr>
        <w:jc w:val="both"/>
        <w:rPr>
          <w:bCs/>
          <w:iCs/>
        </w:rPr>
      </w:pPr>
      <w:r w:rsidRPr="00B976B3">
        <w:rPr>
          <w:bCs/>
          <w:iCs/>
        </w:rPr>
        <w:t>II</w:t>
      </w:r>
      <w:r w:rsidR="00DB4428" w:rsidRPr="00B976B3">
        <w:rPr>
          <w:bCs/>
          <w:iCs/>
        </w:rPr>
        <w:t>.</w:t>
      </w:r>
      <w:r w:rsidR="00DB4428" w:rsidRPr="00B976B3">
        <w:rPr>
          <w:bCs/>
          <w:iCs/>
        </w:rPr>
        <w:tab/>
        <w:t xml:space="preserve">Nalaže se računovodstvu ovog suda da iz </w:t>
      </w:r>
      <w:r w:rsidR="00C746A8" w:rsidRPr="00B976B3">
        <w:rPr>
          <w:bCs/>
          <w:iCs/>
        </w:rPr>
        <w:t xml:space="preserve">iznosa </w:t>
      </w:r>
      <w:r w:rsidRPr="00B976B3">
        <w:rPr>
          <w:bCs/>
          <w:iCs/>
        </w:rPr>
        <w:t xml:space="preserve">kupovnine </w:t>
      </w:r>
      <w:r w:rsidR="001D36CB">
        <w:rPr>
          <w:bCs/>
          <w:iCs/>
        </w:rPr>
        <w:t xml:space="preserve">doznačene na račun ovoga suda u visini od </w:t>
      </w:r>
      <w:r w:rsidR="00C97E03">
        <w:rPr>
          <w:bCs/>
          <w:iCs/>
        </w:rPr>
        <w:t>4.095.000,00</w:t>
      </w:r>
      <w:r w:rsidR="001D36CB">
        <w:rPr>
          <w:bCs/>
          <w:iCs/>
        </w:rPr>
        <w:t xml:space="preserve"> kn nakon pravomoćnosti</w:t>
      </w:r>
      <w:r w:rsidR="00DB4428" w:rsidRPr="00B976B3">
        <w:rPr>
          <w:bCs/>
          <w:iCs/>
        </w:rPr>
        <w:t xml:space="preserve"> ovog rješenja izvrši isplatu</w:t>
      </w:r>
      <w:r w:rsidRPr="00B976B3">
        <w:rPr>
          <w:bCs/>
          <w:iCs/>
        </w:rPr>
        <w:t>:</w:t>
      </w:r>
    </w:p>
    <w:p w:rsidRDefault="00832C3C" w:rsidP="003611FE" w:rsidR="00832C3C" w:rsidRPr="00B976B3">
      <w:pPr>
        <w:jc w:val="both"/>
        <w:rPr>
          <w:bCs/>
          <w:iCs/>
        </w:rPr>
      </w:pPr>
    </w:p>
    <w:p w:rsidRDefault="005E7FED" w:rsidP="00056FF9" w:rsidR="00056FF9" w:rsidRPr="00B976B3">
      <w:pPr>
        <w:tabs>
          <w:tab w:pos="540" w:val="left"/>
        </w:tabs>
        <w:ind w:left="540"/>
        <w:jc w:val="both"/>
        <w:rPr>
          <w:b/>
          <w:bCs/>
          <w:iCs/>
        </w:rPr>
      </w:pPr>
      <w:r w:rsidRPr="00B976B3">
        <w:rPr>
          <w:bCs/>
          <w:iCs/>
        </w:rPr>
        <w:t xml:space="preserve">- </w:t>
      </w:r>
      <w:r w:rsidR="00B24C28" w:rsidRPr="00B976B3">
        <w:rPr>
          <w:bCs/>
          <w:iCs/>
        </w:rPr>
        <w:t xml:space="preserve">na </w:t>
      </w:r>
      <w:r w:rsidR="00017DC2" w:rsidRPr="00B976B3">
        <w:rPr>
          <w:bCs/>
          <w:iCs/>
        </w:rPr>
        <w:t xml:space="preserve">žiroračun stečajnog dužnika </w:t>
      </w:r>
      <w:r w:rsidR="00DF0E49">
        <w:rPr>
          <w:b/>
          <w:bCs/>
          <w:iCs/>
        </w:rPr>
        <w:t xml:space="preserve">Rabkomerc d.o.o. Rab, Palit 133, </w:t>
      </w:r>
      <w:r w:rsidR="00017DC2" w:rsidRPr="00B976B3">
        <w:rPr>
          <w:bCs/>
          <w:iCs/>
        </w:rPr>
        <w:t xml:space="preserve">broj </w:t>
      </w:r>
      <w:r w:rsidR="00630A7E" w:rsidRPr="00B976B3">
        <w:rPr>
          <w:bCs/>
          <w:iCs/>
        </w:rPr>
        <w:t xml:space="preserve">IBAN: </w:t>
      </w:r>
      <w:r w:rsidR="00DF0E49" w:rsidRPr="00DF0E49">
        <w:rPr>
          <w:bCs/>
          <w:iCs/>
        </w:rPr>
        <w:t>HR89 2340 0091 1900 2246 6 kod PBZ d.d. Zagreb</w:t>
      </w:r>
      <w:r w:rsidR="00DF0E49">
        <w:rPr>
          <w:bCs/>
          <w:iCs/>
        </w:rPr>
        <w:t>,</w:t>
      </w:r>
      <w:r w:rsidR="00DF0E49" w:rsidRPr="00DF0E49">
        <w:rPr>
          <w:bCs/>
          <w:iCs/>
        </w:rPr>
        <w:t xml:space="preserve"> </w:t>
      </w:r>
      <w:r w:rsidR="00630A7E" w:rsidRPr="00B976B3">
        <w:rPr>
          <w:bCs/>
          <w:iCs/>
        </w:rPr>
        <w:t>i</w:t>
      </w:r>
      <w:r w:rsidR="00017DC2" w:rsidRPr="00B976B3">
        <w:rPr>
          <w:bCs/>
          <w:iCs/>
        </w:rPr>
        <w:t>znos od</w:t>
      </w:r>
      <w:r w:rsidR="00056FF9" w:rsidRPr="00B976B3">
        <w:rPr>
          <w:bCs/>
          <w:iCs/>
        </w:rPr>
        <w:t xml:space="preserve"> </w:t>
      </w:r>
      <w:r w:rsidR="00C97E03">
        <w:rPr>
          <w:b/>
          <w:bCs/>
          <w:iCs/>
        </w:rPr>
        <w:t>599.433,73</w:t>
      </w:r>
      <w:r w:rsidR="00DC2A2F" w:rsidRPr="00B976B3">
        <w:rPr>
          <w:b/>
          <w:bCs/>
          <w:iCs/>
        </w:rPr>
        <w:t xml:space="preserve"> </w:t>
      </w:r>
      <w:r w:rsidR="00056FF9" w:rsidRPr="00B976B3">
        <w:rPr>
          <w:b/>
          <w:bCs/>
          <w:iCs/>
        </w:rPr>
        <w:t>kn;</w:t>
      </w:r>
    </w:p>
    <w:p w:rsidRDefault="00056FF9" w:rsidP="00056FF9" w:rsidR="00056FF9" w:rsidRPr="00B976B3">
      <w:pPr>
        <w:tabs>
          <w:tab w:pos="540" w:val="left"/>
        </w:tabs>
        <w:ind w:left="540"/>
        <w:jc w:val="both"/>
        <w:rPr>
          <w:b/>
          <w:bCs/>
          <w:iCs/>
        </w:rPr>
      </w:pPr>
    </w:p>
    <w:p w:rsidRDefault="005E7FED" w:rsidP="002D6933" w:rsidR="00056FF9" w:rsidRPr="001D36CB">
      <w:pPr>
        <w:tabs>
          <w:tab w:pos="540" w:val="left"/>
        </w:tabs>
        <w:ind w:left="540"/>
        <w:jc w:val="both"/>
        <w:rPr>
          <w:b/>
          <w:bCs/>
          <w:iCs/>
        </w:rPr>
      </w:pPr>
      <w:r w:rsidRPr="00B976B3">
        <w:rPr>
          <w:bCs/>
          <w:iCs/>
        </w:rPr>
        <w:t xml:space="preserve">- </w:t>
      </w:r>
      <w:r w:rsidR="00B24C28" w:rsidRPr="00B976B3">
        <w:rPr>
          <w:bCs/>
          <w:iCs/>
        </w:rPr>
        <w:t xml:space="preserve">na žiroračun razlučnog vjerovnika </w:t>
      </w:r>
      <w:r w:rsidR="000066C6">
        <w:rPr>
          <w:bCs/>
          <w:iCs/>
        </w:rPr>
        <w:t xml:space="preserve">BKS Bank </w:t>
      </w:r>
      <w:r w:rsidR="00C97E03" w:rsidRPr="00C97E03">
        <w:rPr>
          <w:bCs/>
          <w:iCs/>
        </w:rPr>
        <w:t xml:space="preserve">AG, Austria, Klagenfurt, St. Veiter Ring 43 </w:t>
      </w:r>
      <w:r w:rsidR="00630A7E" w:rsidRPr="00C97231">
        <w:rPr>
          <w:bCs/>
          <w:iCs/>
        </w:rPr>
        <w:t xml:space="preserve">IBAN: </w:t>
      </w:r>
      <w:r w:rsidR="00DF0E49" w:rsidRPr="00DF0E49">
        <w:t>HR57 2488 0011 0111 1111 6</w:t>
      </w:r>
      <w:r w:rsidR="00DF0E49">
        <w:t xml:space="preserve"> </w:t>
      </w:r>
      <w:r w:rsidR="00C97231">
        <w:t>iznos</w:t>
      </w:r>
      <w:r w:rsidR="001D36CB" w:rsidRPr="00C97231">
        <w:t xml:space="preserve"> od</w:t>
      </w:r>
      <w:r w:rsidR="001D36CB">
        <w:t xml:space="preserve"> </w:t>
      </w:r>
      <w:r w:rsidR="000066C6">
        <w:rPr>
          <w:b/>
        </w:rPr>
        <w:t>3.495.566,27</w:t>
      </w:r>
      <w:r w:rsidR="00DC2A2F" w:rsidRPr="001D36CB">
        <w:rPr>
          <w:b/>
        </w:rPr>
        <w:t xml:space="preserve"> </w:t>
      </w:r>
      <w:r w:rsidR="002D6933" w:rsidRPr="001D36CB">
        <w:rPr>
          <w:b/>
        </w:rPr>
        <w:t>kn.</w:t>
      </w:r>
    </w:p>
    <w:p w:rsidRDefault="00CB5BDC" w:rsidP="003611FE" w:rsidR="00CB5BDC">
      <w:pPr>
        <w:jc w:val="center"/>
        <w:rPr>
          <w:b/>
        </w:rPr>
      </w:pPr>
    </w:p>
    <w:p w:rsidRDefault="003D2521" w:rsidP="003611FE" w:rsidR="003D2521">
      <w:pPr>
        <w:jc w:val="center"/>
        <w:rPr>
          <w:b/>
        </w:rPr>
      </w:pPr>
    </w:p>
    <w:p w:rsidRDefault="003D2521" w:rsidP="003611FE" w:rsidR="003D2521">
      <w:pPr>
        <w:jc w:val="center"/>
        <w:rPr>
          <w:b/>
        </w:rPr>
      </w:pPr>
    </w:p>
    <w:p w:rsidRDefault="003611FE" w:rsidP="003611FE" w:rsidR="003611FE" w:rsidRPr="00EB118B">
      <w:pPr>
        <w:jc w:val="center"/>
      </w:pPr>
      <w:r w:rsidRPr="00EB118B">
        <w:lastRenderedPageBreak/>
        <w:t>Obrazloženje</w:t>
      </w:r>
    </w:p>
    <w:p w:rsidRDefault="00D31578" w:rsidP="003611FE" w:rsidR="00D31578" w:rsidRPr="00B976B3">
      <w:pPr>
        <w:jc w:val="both"/>
        <w:rPr>
          <w:bCs/>
        </w:rPr>
      </w:pPr>
    </w:p>
    <w:p w:rsidRDefault="001D36CB" w:rsidP="00D64243" w:rsidR="001D36CB">
      <w:pPr>
        <w:ind w:firstLine="708"/>
        <w:jc w:val="both"/>
      </w:pPr>
      <w:r>
        <w:t xml:space="preserve">Nekretnine označene u točki I. izreke rješenja unovčio je ovršni sud, Općinski sud u </w:t>
      </w:r>
      <w:r w:rsidR="00E52DFB">
        <w:t xml:space="preserve">Rijeci, Stalna služba u </w:t>
      </w:r>
      <w:r w:rsidR="000066C6">
        <w:t>Crikvenici</w:t>
      </w:r>
      <w:r>
        <w:t xml:space="preserve"> u ovršnom postupku koji se vodio pod posl. broj Ovr-</w:t>
      </w:r>
      <w:r w:rsidR="000066C6">
        <w:t>1987</w:t>
      </w:r>
      <w:r w:rsidR="00E52DFB">
        <w:t>/201</w:t>
      </w:r>
      <w:r w:rsidR="000066C6">
        <w:t>6</w:t>
      </w:r>
      <w:r w:rsidR="00E52DFB">
        <w:t xml:space="preserve"> za iznos</w:t>
      </w:r>
      <w:r w:rsidR="005D39F2">
        <w:t xml:space="preserve"> kupovnine</w:t>
      </w:r>
      <w:r w:rsidR="00E52DFB">
        <w:t xml:space="preserve"> od</w:t>
      </w:r>
      <w:r w:rsidR="000066C6">
        <w:t xml:space="preserve"> 4.100.000,</w:t>
      </w:r>
      <w:r w:rsidR="00E52DFB">
        <w:t>00 kn.</w:t>
      </w:r>
      <w:r>
        <w:t xml:space="preserve"> </w:t>
      </w:r>
    </w:p>
    <w:p w:rsidRDefault="001D36CB" w:rsidP="00D64243" w:rsidR="001D36CB">
      <w:pPr>
        <w:ind w:firstLine="708"/>
        <w:jc w:val="both"/>
      </w:pPr>
      <w:r>
        <w:t>Nakon namirenja troškova do tada provedenog ovršnog postupka</w:t>
      </w:r>
      <w:r w:rsidR="0087701E">
        <w:t xml:space="preserve"> u ovršnom predmetu Ovr-</w:t>
      </w:r>
      <w:r w:rsidR="000066C6">
        <w:t>1987/16</w:t>
      </w:r>
      <w:r w:rsidR="00E52DFB">
        <w:t xml:space="preserve"> </w:t>
      </w:r>
      <w:r w:rsidR="0087701E">
        <w:t>u iznosu od</w:t>
      </w:r>
      <w:r w:rsidR="000066C6">
        <w:t xml:space="preserve"> 5.000,00</w:t>
      </w:r>
      <w:r w:rsidR="0087701E">
        <w:t xml:space="preserve"> kn, Općinski sud u </w:t>
      </w:r>
      <w:r w:rsidR="00E52DFB">
        <w:t xml:space="preserve">Rijeci, Stalna služba u </w:t>
      </w:r>
      <w:r w:rsidR="000066C6">
        <w:t xml:space="preserve">Crikvenici </w:t>
      </w:r>
      <w:r w:rsidR="0087701E">
        <w:t xml:space="preserve">je na žiroračun ovog suda dana </w:t>
      </w:r>
      <w:r w:rsidR="000066C6">
        <w:t>31. kolovoza 2017</w:t>
      </w:r>
      <w:r w:rsidR="0087701E">
        <w:t>. godine doznači</w:t>
      </w:r>
      <w:r w:rsidR="00E52DFB">
        <w:t>la</w:t>
      </w:r>
      <w:r w:rsidR="0087701E">
        <w:t xml:space="preserve"> preostali iznos kupovnine u visini od</w:t>
      </w:r>
      <w:r w:rsidR="00E52DFB">
        <w:t xml:space="preserve"> </w:t>
      </w:r>
      <w:r w:rsidR="000066C6">
        <w:t>4.095.000,00</w:t>
      </w:r>
      <w:r w:rsidR="0087701E">
        <w:t xml:space="preserve"> kn. </w:t>
      </w:r>
    </w:p>
    <w:p w:rsidRDefault="0087701E" w:rsidP="00D64243" w:rsidR="001D36CB">
      <w:pPr>
        <w:ind w:firstLine="708"/>
        <w:jc w:val="both"/>
      </w:pPr>
      <w:r>
        <w:t xml:space="preserve">Prema odredbi </w:t>
      </w:r>
      <w:r w:rsidR="000E1DE2">
        <w:t xml:space="preserve">čl.164.a st.1. SZ-a nakon što unovči stvar ili pravo na kojemu postoji razlučno pravo upisano u javnoj knjizi, ovršni će sud, nakon što iz iznosa ostvarenog prodajom namiri troškove do tada provedenog ovršnog postupka, preostali novac predati stečajnom sucu. </w:t>
      </w:r>
    </w:p>
    <w:p w:rsidRDefault="000E1DE2" w:rsidP="00D64243" w:rsidR="000E1DE2">
      <w:pPr>
        <w:ind w:firstLine="708"/>
        <w:jc w:val="both"/>
      </w:pPr>
      <w:r>
        <w:t>Prema st.2. istog članka iz iznosa dobivenog od ovršnog suda stečajni sudac će: 1. izdvojiti u stečajnu masu odgovarajući iznos prema pravilima iz čl.170. SZ-a toga Zakona;  2. namiriti tražbine razlučnih vjerovnika prema redoslijedu predviđenom pravilima ovršnog postupka i 3. preostali iznos predati stečajnom upravitelju.</w:t>
      </w:r>
    </w:p>
    <w:p w:rsidRDefault="00D64243" w:rsidP="00D64243" w:rsidR="00D64243" w:rsidRPr="00B976B3">
      <w:pPr>
        <w:ind w:firstLine="708"/>
        <w:jc w:val="both"/>
      </w:pPr>
      <w:r w:rsidRPr="00B976B3">
        <w:t>Prema pravnom shvaćanju prihvaćenom na sjednici sudaca Visokog  trgovačkog suda Republike Hrvatske od 19. lipnja 2008.</w:t>
      </w:r>
      <w:r w:rsidR="000066C6">
        <w:t xml:space="preserve"> </w:t>
      </w:r>
      <w:r w:rsidRPr="00B976B3">
        <w:t>g</w:t>
      </w:r>
      <w:r w:rsidR="000066C6">
        <w:t>odine</w:t>
      </w:r>
      <w:r w:rsidRPr="00B976B3">
        <w:t xml:space="preserve"> koje je obvezujuće za sva drugostupanjska vijeća i suce pojedince tog suda zauzet je stav da troškovi unovčenja stvari iz čl.164. S</w:t>
      </w:r>
      <w:r w:rsidR="000E1DE2">
        <w:t>Z-a</w:t>
      </w:r>
      <w:r w:rsidRPr="00B976B3">
        <w:t>, osim troškova koji su u vezi s prodajom (procjena nekretnine, oglas o prodaji i sl.) jesu i svi drugi troškovi koji izravno terete prodanu nekretninu.</w:t>
      </w:r>
    </w:p>
    <w:p w:rsidRDefault="00D64243" w:rsidP="00D64243" w:rsidR="00D64243" w:rsidRPr="00B976B3">
      <w:pPr>
        <w:ind w:firstLine="720"/>
        <w:jc w:val="both"/>
      </w:pPr>
      <w:r w:rsidRPr="00B976B3">
        <w:t xml:space="preserve">Troškovi koji nisu u izravnoj vezi s unovčenjem stvari na kojima postoji razlučno pravo, ali su kao opći troškovi nastali radi cjelokupne stečajne mase, namiruju se iz cijene postignute prodajom stvari </w:t>
      </w:r>
      <w:r w:rsidRPr="00B976B3">
        <w:rPr>
          <w:u w:val="single"/>
        </w:rPr>
        <w:t xml:space="preserve">razmjerno </w:t>
      </w:r>
      <w:r w:rsidRPr="00B976B3">
        <w:t>vrijednosti stvari na kojoj postoji razlučno pravo u odnosu na ostalu stečajnu masu i namiruju se u okviru troškova unovčenja stvari iz čl.164. SZ-a.</w:t>
      </w:r>
    </w:p>
    <w:p w:rsidRDefault="006A777E" w:rsidP="00D64243" w:rsidR="00B873D9">
      <w:pPr>
        <w:ind w:firstLine="708"/>
        <w:jc w:val="both"/>
      </w:pPr>
      <w:r w:rsidRPr="00B976B3">
        <w:t>S</w:t>
      </w:r>
      <w:r w:rsidR="00782D8F" w:rsidRPr="00B976B3">
        <w:t>tečajni upravitelj je</w:t>
      </w:r>
      <w:r w:rsidR="000E1DE2">
        <w:t xml:space="preserve"> </w:t>
      </w:r>
      <w:r w:rsidR="00782D8F" w:rsidRPr="00B976B3">
        <w:t>podnio zahtjev za namirenje obračunatih troškova iz čl.170. st.</w:t>
      </w:r>
      <w:r w:rsidR="00E52DFB">
        <w:t>1.</w:t>
      </w:r>
      <w:r w:rsidR="00782D8F" w:rsidRPr="00B976B3">
        <w:t xml:space="preserve">  i 2. S</w:t>
      </w:r>
      <w:r w:rsidR="000E1DE2">
        <w:t xml:space="preserve">Z-a </w:t>
      </w:r>
      <w:r w:rsidR="00782D8F" w:rsidRPr="00B976B3">
        <w:t xml:space="preserve">na način da se u stečajnu masu iz iznosa kupovnine </w:t>
      </w:r>
      <w:r w:rsidR="000605CE" w:rsidRPr="00B976B3">
        <w:t>izdvoji na ime troškova utvrđivanja tražbine koji obuhvaćaju troškove utvrđivanja istovjetnosti predmeta i prava na tom predmetu 5%</w:t>
      </w:r>
      <w:r w:rsidR="00E41644" w:rsidRPr="00B976B3">
        <w:t xml:space="preserve"> od utrška, odnosno iznos od </w:t>
      </w:r>
      <w:r w:rsidR="000066C6">
        <w:t>204.750,00</w:t>
      </w:r>
      <w:r w:rsidR="009B298F" w:rsidRPr="00B976B3">
        <w:t xml:space="preserve"> </w:t>
      </w:r>
      <w:r w:rsidR="009D53AB" w:rsidRPr="00B976B3">
        <w:t>kn.</w:t>
      </w:r>
    </w:p>
    <w:p w:rsidRDefault="000066C6" w:rsidP="000066C6" w:rsidR="000066C6" w:rsidRPr="000066C6">
      <w:pPr>
        <w:ind w:firstLine="708"/>
        <w:jc w:val="both"/>
      </w:pPr>
      <w:r w:rsidRPr="000066C6">
        <w:t xml:space="preserve">Stečajni upravitelj sačinio je obračun troškova unovčenja iz čl.170. SZ-a. Troškovi unovčenja predmetne nekretnine prema obračunu stečajnog upravitelja iznose 394.683,73 kn, a radi se o troškovima koji razmjerno u visini 54,78% </w:t>
      </w:r>
      <w:r>
        <w:t xml:space="preserve">terete </w:t>
      </w:r>
      <w:r w:rsidRPr="000066C6">
        <w:t>cjelokupnu stečajnu masu i odnose se na nagrad</w:t>
      </w:r>
      <w:r>
        <w:t>u</w:t>
      </w:r>
      <w:r w:rsidRPr="000066C6">
        <w:t xml:space="preserve"> stečajnom upravitelju prema Uredbi Vlade RH što iznosi 528.543,39 kn bruto, a od kojeg iznosa se 289.536,06 kn odnosi na unovčene nekretnine, osiguranje od odgovornosti stečajnog upravitelja u iznosu 23.724,63 kn, koji iznos predstavlja razmjerni </w:t>
      </w:r>
      <w:r>
        <w:t>udio u visini</w:t>
      </w:r>
      <w:r w:rsidRPr="000066C6">
        <w:t xml:space="preserve"> 35,77% vrijednosti unovčene nekretnine u odnosu na cjelokupnu stečajnu masu. </w:t>
      </w:r>
    </w:p>
    <w:p w:rsidRDefault="000066C6" w:rsidP="000066C6" w:rsidR="000066C6">
      <w:pPr>
        <w:ind w:firstLine="708"/>
        <w:jc w:val="both"/>
      </w:pPr>
      <w:r w:rsidRPr="000066C6">
        <w:t xml:space="preserve">Troškovi koji u cijelosti terete unovčene nekretnine iznose 81.423,04 kn, a odnose se na komunalnu naknadu u iznosu 21.167,52 kn prema računima za komunalnu naknadu Grada Crikvenica, trošak električne energije u iznosu 1.762,26 kn prema računima HEP, trošak vodne naknade prema računima komunalnog trgovačkog društva Vodovod Žrnovnica u iznosu 622,05 kn, naknade za uređenje voda u iznosu 35.474,35 kn, trošak pružanja odvjetničkim usluga u iznosu 2.250,00 kn, trošak procjene u iznosu 4.492,90 kn, trošak geometra u iznosu 3.750,00 kn, usluge čišćenja prostora i zamjene brava u iznosu 11.964,06 kn, sve prema računima koje je stečajni upravitelj priložio u spis. </w:t>
      </w:r>
    </w:p>
    <w:p w:rsidRDefault="00E52DFB" w:rsidP="00E52DFB" w:rsidR="00E52DFB">
      <w:pPr>
        <w:ind w:firstLine="708"/>
        <w:jc w:val="both"/>
      </w:pPr>
      <w:r>
        <w:t xml:space="preserve">Stečajni sudac utvrdio je da su ostvareni troškovi unovčenja bili potrebni za unovčenje predmetnih nekretnina i da su u izravnoj odnosno neizravnoj vezi s unovčenjem. </w:t>
      </w:r>
    </w:p>
    <w:p w:rsidRDefault="00E52DFB" w:rsidP="00E52DFB" w:rsidR="00E52DFB">
      <w:pPr>
        <w:ind w:firstLine="708"/>
        <w:jc w:val="both"/>
      </w:pPr>
      <w:r>
        <w:t xml:space="preserve">Na ročištu za diobu kupovnine razlučni vjerovnici nisu osporili obračunate troškove iz čl.170.s t.1. i 2. Stečajnog zakona. </w:t>
      </w:r>
    </w:p>
    <w:p w:rsidRDefault="008926DA" w:rsidP="008926DA" w:rsidR="008926DA">
      <w:pPr>
        <w:jc w:val="both"/>
        <w:rPr>
          <w:bCs/>
        </w:rPr>
      </w:pPr>
      <w:r>
        <w:lastRenderedPageBreak/>
        <w:tab/>
      </w:r>
      <w:r w:rsidR="00E52DFB">
        <w:t xml:space="preserve">Na istom ročištu BKS Bank </w:t>
      </w:r>
      <w:r w:rsidRPr="008926DA">
        <w:rPr>
          <w:bCs/>
        </w:rPr>
        <w:t>AG, Austria, Klagenfurt, St. Veiter Ring 43</w:t>
      </w:r>
      <w:r>
        <w:rPr>
          <w:bCs/>
        </w:rPr>
        <w:t xml:space="preserve"> kao pravni sljednik BKS Bank d.d. Rijeka, Mljekarski trg 3 koje je pripojeno društvu preuzimatelju BKS Bank AG, Austria, Klegenfurt odlukom Zemaljskog suda u Klagenfurtu posl. broj Fr-3007/16w od 01. listopada 2016. godine upisano u registar pod brojem FN91810S predao je u spis obračun potraživanja razlučnog vjerovnika osiguranog razlučnim pravom na unovčenim nekretninama koji na dan </w:t>
      </w:r>
      <w:r>
        <w:t xml:space="preserve">19. listopada 2017. godine, temeljem Ugovora broj 02051000504 i ugovora broj 02051000749 iznosi ukupno 10.675.106,98 kn, što uvećano za iznos od 414.852,50 kn na ime troškova postupka iznosi 11.089.959,40 kn. </w:t>
      </w:r>
    </w:p>
    <w:p w:rsidRDefault="008926DA" w:rsidP="00D64243" w:rsidR="008926DA">
      <w:pPr>
        <w:ind w:firstLine="708"/>
        <w:jc w:val="both"/>
      </w:pPr>
      <w:r>
        <w:rPr>
          <w:bCs/>
        </w:rPr>
        <w:t xml:space="preserve">Stečajni upravitelj na ročištu nije osporio obračun potraživanja </w:t>
      </w:r>
      <w:r w:rsidR="00904765">
        <w:rPr>
          <w:bCs/>
        </w:rPr>
        <w:t>razlučnog vjerovnika BKS Bank AG, Austria, Klagenfurt</w:t>
      </w:r>
      <w:r w:rsidR="00904765" w:rsidRPr="00E52DFB">
        <w:t xml:space="preserve"> osigura</w:t>
      </w:r>
      <w:r w:rsidR="00904765">
        <w:t>nog razlučnim pravom na unovčenim</w:t>
      </w:r>
      <w:r w:rsidR="00904765" w:rsidRPr="00E52DFB">
        <w:t xml:space="preserve"> nekretnin</w:t>
      </w:r>
      <w:r w:rsidR="00904765">
        <w:t xml:space="preserve">ama. </w:t>
      </w:r>
    </w:p>
    <w:p w:rsidRDefault="00904765" w:rsidP="00D64243" w:rsidR="00904765">
      <w:pPr>
        <w:ind w:firstLine="708"/>
        <w:jc w:val="both"/>
        <w:rPr>
          <w:bCs/>
        </w:rPr>
      </w:pPr>
      <w:r>
        <w:rPr>
          <w:bCs/>
        </w:rPr>
        <w:t>Opunomoćenik</w:t>
      </w:r>
      <w:r w:rsidRPr="00904765">
        <w:rPr>
          <w:bCs/>
        </w:rPr>
        <w:t xml:space="preserve"> razlučnog vjerovnika HEINEKEN Hrvatska </w:t>
      </w:r>
      <w:r>
        <w:rPr>
          <w:bCs/>
        </w:rPr>
        <w:t>nije</w:t>
      </w:r>
      <w:r w:rsidRPr="00904765">
        <w:rPr>
          <w:bCs/>
        </w:rPr>
        <w:t xml:space="preserve"> ospor</w:t>
      </w:r>
      <w:r>
        <w:rPr>
          <w:bCs/>
        </w:rPr>
        <w:t xml:space="preserve">io tražbinu niti red namirenja razlučnog vjerovnika </w:t>
      </w:r>
      <w:r w:rsidRPr="00904765">
        <w:rPr>
          <w:bCs/>
        </w:rPr>
        <w:t xml:space="preserve">BKS Bank </w:t>
      </w:r>
      <w:r>
        <w:rPr>
          <w:bCs/>
        </w:rPr>
        <w:t xml:space="preserve">AG, Klagenfurt, Austria. Priložio je u spis obračun potraživanja osiguranog razlučnim pravom na unovčenim nekretninama koji na dan 19. listopada 2017. godine iznosi </w:t>
      </w:r>
      <w:r w:rsidRPr="00904765">
        <w:rPr>
          <w:bCs/>
        </w:rPr>
        <w:t>9.995.392,28 kn</w:t>
      </w:r>
      <w:r>
        <w:rPr>
          <w:bCs/>
        </w:rPr>
        <w:t>.</w:t>
      </w:r>
    </w:p>
    <w:p w:rsidRDefault="00904765" w:rsidP="00D64243" w:rsidR="00904765">
      <w:pPr>
        <w:ind w:firstLine="708"/>
        <w:jc w:val="both"/>
      </w:pPr>
      <w:r>
        <w:rPr>
          <w:bCs/>
        </w:rPr>
        <w:t xml:space="preserve">Stečajni upravitelj na ročištu nije osporio obračun potraživanja razlučnog vjerovnika </w:t>
      </w:r>
      <w:r w:rsidRPr="00904765">
        <w:rPr>
          <w:bCs/>
        </w:rPr>
        <w:t>HEINEKEN Hrvatska</w:t>
      </w:r>
      <w:r>
        <w:rPr>
          <w:bCs/>
        </w:rPr>
        <w:t xml:space="preserve"> d.o.o. Karlovac </w:t>
      </w:r>
      <w:r w:rsidRPr="00E52DFB">
        <w:t>osigura</w:t>
      </w:r>
      <w:r>
        <w:t>nog razlučnim pravom na unovčenim</w:t>
      </w:r>
      <w:r w:rsidRPr="00E52DFB">
        <w:t xml:space="preserve"> nekretnin</w:t>
      </w:r>
      <w:r>
        <w:t xml:space="preserve">ama. </w:t>
      </w:r>
    </w:p>
    <w:p w:rsidRDefault="003D2521" w:rsidP="004577AF" w:rsidR="009621D2" w:rsidRPr="00B976B3">
      <w:pPr>
        <w:ind w:firstLine="420"/>
        <w:jc w:val="both"/>
      </w:pPr>
      <w:r>
        <w:tab/>
      </w:r>
      <w:r w:rsidR="001E1321" w:rsidRPr="00B976B3">
        <w:t xml:space="preserve">Kako je iznos tražbine osigurane razlučnim pravom </w:t>
      </w:r>
      <w:r>
        <w:t xml:space="preserve">prvog razlučnog vjerovnika u prednosnom redu </w:t>
      </w:r>
      <w:r w:rsidRPr="00904765">
        <w:rPr>
          <w:bCs/>
        </w:rPr>
        <w:t xml:space="preserve">BKS Bank </w:t>
      </w:r>
      <w:r>
        <w:rPr>
          <w:bCs/>
        </w:rPr>
        <w:t xml:space="preserve">AG, Klagenfurt, Austria </w:t>
      </w:r>
      <w:r w:rsidR="001E1321" w:rsidRPr="00B976B3">
        <w:t xml:space="preserve">veći od kupovnine ostvarene prodajom predmetnih nekretnina, valjalo je nakon </w:t>
      </w:r>
      <w:r w:rsidR="009A7716" w:rsidRPr="00B976B3">
        <w:t xml:space="preserve">namirenja </w:t>
      </w:r>
      <w:r w:rsidR="001E1321" w:rsidRPr="00B976B3">
        <w:t xml:space="preserve">troškova </w:t>
      </w:r>
      <w:r w:rsidR="009B4FD6" w:rsidRPr="00B976B3">
        <w:t xml:space="preserve">iz čl. 170. </w:t>
      </w:r>
      <w:r w:rsidR="009A7716" w:rsidRPr="00B976B3">
        <w:t>SZ-a, iz preostalog iznosa kupovnine djelomično namiriti tražbinu razlučnog vjerovnika</w:t>
      </w:r>
      <w:r w:rsidR="00CB5BDC">
        <w:t xml:space="preserve"> BKS Bank </w:t>
      </w:r>
      <w:r>
        <w:rPr>
          <w:bCs/>
        </w:rPr>
        <w:t>AG, Klagenfurt, Austria</w:t>
      </w:r>
      <w:r w:rsidR="009A7716" w:rsidRPr="00B976B3">
        <w:t>.</w:t>
      </w:r>
    </w:p>
    <w:p w:rsidRDefault="00271F46" w:rsidP="004577AF" w:rsidR="007856C1" w:rsidRPr="00B976B3">
      <w:pPr>
        <w:ind w:firstLine="708"/>
        <w:jc w:val="both"/>
      </w:pPr>
      <w:r w:rsidRPr="00B976B3">
        <w:t>Slijedom navedenog,</w:t>
      </w:r>
      <w:r w:rsidR="003B50F3" w:rsidRPr="00B976B3">
        <w:t xml:space="preserve"> </w:t>
      </w:r>
      <w:r w:rsidRPr="00B976B3">
        <w:t xml:space="preserve">a </w:t>
      </w:r>
      <w:r w:rsidR="00595B42" w:rsidRPr="00B976B3">
        <w:t>temeljem čl. 11</w:t>
      </w:r>
      <w:r w:rsidR="00D75EE2">
        <w:t>1</w:t>
      </w:r>
      <w:r w:rsidR="00595B42" w:rsidRPr="00B976B3">
        <w:t xml:space="preserve">. </w:t>
      </w:r>
      <w:r w:rsidR="009B34EF" w:rsidRPr="00B976B3">
        <w:t>Ovršnog zakona (</w:t>
      </w:r>
      <w:r w:rsidR="00CB5BDC">
        <w:t>Narodne novine br.</w:t>
      </w:r>
      <w:r w:rsidR="001E1321" w:rsidRPr="00B976B3">
        <w:t xml:space="preserve"> </w:t>
      </w:r>
      <w:r w:rsidR="009B34EF" w:rsidRPr="00B976B3">
        <w:t>1</w:t>
      </w:r>
      <w:r w:rsidR="00961077" w:rsidRPr="00B976B3">
        <w:t>12/12</w:t>
      </w:r>
      <w:r w:rsidR="00D75EE2">
        <w:t>, 25/13 i 93/14</w:t>
      </w:r>
      <w:r w:rsidR="00C746A8" w:rsidRPr="00B976B3">
        <w:t xml:space="preserve">), u vezi čl. 164.a st. </w:t>
      </w:r>
      <w:r w:rsidR="00D75EE2">
        <w:t>1. i 2.</w:t>
      </w:r>
      <w:r w:rsidR="00C746A8" w:rsidRPr="00B976B3">
        <w:t xml:space="preserve"> SZ-a</w:t>
      </w:r>
      <w:r w:rsidR="0053079D" w:rsidRPr="00B976B3">
        <w:t xml:space="preserve"> </w:t>
      </w:r>
      <w:r w:rsidRPr="00B976B3">
        <w:t>riješeno</w:t>
      </w:r>
      <w:r w:rsidR="00595B42" w:rsidRPr="00B976B3">
        <w:t xml:space="preserve"> </w:t>
      </w:r>
      <w:r w:rsidRPr="00B976B3">
        <w:t xml:space="preserve">je </w:t>
      </w:r>
      <w:r w:rsidR="00595B42" w:rsidRPr="00B976B3">
        <w:t>kao u izreci.</w:t>
      </w:r>
      <w:r w:rsidR="002628FA" w:rsidRPr="00B976B3">
        <w:tab/>
      </w:r>
    </w:p>
    <w:p w:rsidRDefault="006D3E66" w:rsidP="004577AF" w:rsidR="006D3E66" w:rsidRPr="00B976B3">
      <w:pPr>
        <w:jc w:val="both"/>
        <w:rPr>
          <w:bCs/>
        </w:rPr>
      </w:pPr>
      <w:r w:rsidRPr="00B976B3">
        <w:rPr>
          <w:bCs/>
        </w:rPr>
        <w:tab/>
      </w:r>
      <w:r w:rsidR="007856C1" w:rsidRPr="00B976B3">
        <w:rPr>
          <w:bCs/>
        </w:rPr>
        <w:tab/>
      </w:r>
    </w:p>
    <w:p w:rsidRDefault="003611FE" w:rsidP="00CB5BDC" w:rsidR="003611FE" w:rsidRPr="00B976B3">
      <w:pPr>
        <w:jc w:val="both"/>
      </w:pPr>
      <w:r w:rsidRPr="00B976B3">
        <w:rPr>
          <w:bCs/>
        </w:rPr>
        <w:tab/>
      </w:r>
      <w:r w:rsidRPr="00B976B3">
        <w:rPr>
          <w:bCs/>
        </w:rPr>
        <w:tab/>
        <w:t xml:space="preserve"> </w:t>
      </w:r>
      <w:r w:rsidRPr="00B976B3">
        <w:rPr>
          <w:b/>
        </w:rPr>
        <w:tab/>
      </w:r>
      <w:r w:rsidRPr="00B976B3">
        <w:rPr>
          <w:b/>
        </w:rPr>
        <w:tab/>
      </w:r>
      <w:r w:rsidRPr="00B976B3">
        <w:t>U Rijeci</w:t>
      </w:r>
      <w:r w:rsidR="0040702F" w:rsidRPr="00B976B3">
        <w:t xml:space="preserve">, </w:t>
      </w:r>
      <w:r w:rsidR="00904765">
        <w:t>19. listopada 2017</w:t>
      </w:r>
      <w:r w:rsidR="00761328" w:rsidRPr="00B976B3">
        <w:t>.</w:t>
      </w:r>
      <w:r w:rsidR="00B976B3" w:rsidRPr="00B976B3">
        <w:t xml:space="preserve"> </w:t>
      </w:r>
      <w:r w:rsidRPr="00B976B3">
        <w:t>godine</w:t>
      </w:r>
    </w:p>
    <w:p w:rsidRDefault="003611FE" w:rsidP="003611FE" w:rsidR="0040702F" w:rsidRPr="00B976B3">
      <w:pPr>
        <w:jc w:val="both"/>
      </w:pPr>
      <w:r w:rsidRPr="00B976B3">
        <w:tab/>
      </w:r>
      <w:r w:rsidRPr="00B976B3">
        <w:tab/>
        <w:t xml:space="preserve"> </w:t>
      </w:r>
      <w:r w:rsidRPr="00B976B3">
        <w:tab/>
      </w:r>
      <w:r w:rsidRPr="00B976B3">
        <w:tab/>
      </w:r>
      <w:r w:rsidRPr="00B976B3">
        <w:tab/>
      </w:r>
      <w:r w:rsidRPr="00B976B3">
        <w:tab/>
      </w:r>
      <w:r w:rsidRPr="00B976B3">
        <w:tab/>
      </w:r>
      <w:r w:rsidRPr="00B976B3">
        <w:tab/>
        <w:t xml:space="preserve">           </w:t>
      </w:r>
      <w:r w:rsidR="00595B42" w:rsidRPr="00B976B3">
        <w:t xml:space="preserve">  </w:t>
      </w:r>
    </w:p>
    <w:p w:rsidRDefault="00595B42" w:rsidP="0053432D" w:rsidR="0053432D" w:rsidRPr="00B976B3">
      <w:pPr>
        <w:ind w:firstLine="708" w:left="1416"/>
        <w:jc w:val="right"/>
      </w:pPr>
      <w:r w:rsidRPr="00B976B3">
        <w:t xml:space="preserve">                   </w:t>
      </w:r>
      <w:r w:rsidR="0040702F" w:rsidRPr="00B976B3">
        <w:t xml:space="preserve">                                           </w:t>
      </w:r>
      <w:r w:rsidR="00E67A07">
        <w:t xml:space="preserve">      </w:t>
      </w:r>
      <w:r w:rsidR="0040702F" w:rsidRPr="00B976B3">
        <w:t xml:space="preserve"> </w:t>
      </w:r>
      <w:r w:rsidRPr="00B976B3">
        <w:t xml:space="preserve">  </w:t>
      </w:r>
      <w:r w:rsidR="00B976B3">
        <w:t xml:space="preserve">  </w:t>
      </w:r>
      <w:r w:rsidR="00904765">
        <w:t xml:space="preserve">         </w:t>
      </w:r>
      <w:r w:rsidR="003611FE" w:rsidRPr="00B976B3">
        <w:t>Stečajni sudac</w:t>
      </w:r>
      <w:r w:rsidR="003611FE" w:rsidRPr="00B976B3">
        <w:tab/>
      </w:r>
      <w:r w:rsidR="00271F46" w:rsidRPr="00B976B3">
        <w:t xml:space="preserve">               </w:t>
      </w:r>
      <w:r w:rsidR="003611FE" w:rsidRPr="00B976B3">
        <w:tab/>
      </w:r>
      <w:r w:rsidR="003611FE" w:rsidRPr="00B976B3">
        <w:tab/>
      </w:r>
      <w:r w:rsidR="003611FE" w:rsidRPr="00B976B3">
        <w:tab/>
      </w:r>
      <w:r w:rsidR="003611FE" w:rsidRPr="00B976B3">
        <w:tab/>
      </w:r>
      <w:r w:rsidR="003611FE" w:rsidRPr="00B976B3">
        <w:tab/>
        <w:t xml:space="preserve">       </w:t>
      </w:r>
      <w:r w:rsidR="003611FE" w:rsidRPr="00B976B3">
        <w:tab/>
      </w:r>
      <w:r w:rsidR="003611FE" w:rsidRPr="00B976B3">
        <w:tab/>
        <w:t xml:space="preserve"> Daniela Korlević</w:t>
      </w:r>
      <w:r w:rsidR="00E67A07">
        <w:t xml:space="preserve"> </w:t>
      </w:r>
    </w:p>
    <w:p w:rsidRDefault="00E02E23" w:rsidP="00E02E23" w:rsidR="00E02E23" w:rsidRPr="00B976B3">
      <w:pPr>
        <w:ind w:firstLine="708" w:left="1416"/>
        <w:jc w:val="right"/>
      </w:pPr>
    </w:p>
    <w:p w:rsidRDefault="003611FE" w:rsidP="00B873D9" w:rsidR="003611FE" w:rsidRPr="00B976B3">
      <w:pPr>
        <w:jc w:val="both"/>
        <w:rPr>
          <w:b/>
        </w:rPr>
      </w:pPr>
      <w:r w:rsidRPr="00B976B3">
        <w:rPr>
          <w:b/>
        </w:rPr>
        <w:t>UPUTA O PRAVNOM LIJEKU:</w:t>
      </w:r>
    </w:p>
    <w:p w:rsidRDefault="003611FE" w:rsidP="003611FE" w:rsidR="003611FE" w:rsidRPr="00B976B3">
      <w:pPr>
        <w:jc w:val="both"/>
      </w:pPr>
      <w:r w:rsidRPr="00B976B3">
        <w:t>Protiv</w:t>
      </w:r>
      <w:r w:rsidR="00AD5CEF" w:rsidRPr="00B976B3">
        <w:t xml:space="preserve"> </w:t>
      </w:r>
      <w:r w:rsidRPr="00B976B3">
        <w:t xml:space="preserve">rješenja pravo na žalbu imaju stranke i sve osobe koje su polagale pravo na namirenje iz kupovnine. Žalba se podnosi </w:t>
      </w:r>
      <w:r w:rsidR="00CB5BDC">
        <w:t>istekom osmoga dana od dana objave pismena na mrežno</w:t>
      </w:r>
      <w:r w:rsidR="00F357BC">
        <w:t xml:space="preserve">j stranici e-Oglasna ploča suda, </w:t>
      </w:r>
      <w:r w:rsidRPr="00B976B3">
        <w:t xml:space="preserve">u dva istovjetna primjerka, a o žalbi odlučuje Visoki trgovački sud Republike Hrvatske. Žalba protiv rješenja o namirenju odgađa isplatu (čl. </w:t>
      </w:r>
      <w:smartTag w:element="metricconverter" w:uri="urn:schemas-microsoft-com:office:smarttags">
        <w:smartTagPr>
          <w:attr w:val="118. st" w:name="ProductID"/>
        </w:smartTagPr>
        <w:r w:rsidRPr="00B976B3">
          <w:t>118. st</w:t>
        </w:r>
      </w:smartTag>
      <w:r w:rsidRPr="00B976B3">
        <w:t>. 6. OZ-a).</w:t>
      </w:r>
    </w:p>
    <w:p w:rsidRDefault="009B34EF" w:rsidP="003611FE" w:rsidR="009B34EF"/>
    <w:p w:rsidRDefault="00E02E23" w:rsidP="003611FE" w:rsidR="00E02E23"/>
    <w:p w:rsidRDefault="0053432D" w:rsidP="003611FE" w:rsidR="0053432D" w:rsidRPr="00B976B3"/>
    <w:p w:rsidRDefault="003611FE" w:rsidP="003611FE" w:rsidR="003611FE">
      <w:pPr>
        <w:rPr>
          <w:b/>
          <w:sz w:val="20"/>
          <w:szCs w:val="20"/>
        </w:rPr>
      </w:pPr>
      <w:r w:rsidRPr="00D75EE2">
        <w:rPr>
          <w:b/>
          <w:sz w:val="20"/>
          <w:szCs w:val="20"/>
        </w:rPr>
        <w:t>DNA:</w:t>
      </w:r>
    </w:p>
    <w:p w:rsidRDefault="003611FE" w:rsidP="003611FE" w:rsidR="001E1321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>stečajnom upravitelju</w:t>
      </w:r>
      <w:r w:rsidR="009B34EF" w:rsidRPr="00D75EE2">
        <w:rPr>
          <w:sz w:val="20"/>
          <w:szCs w:val="20"/>
        </w:rPr>
        <w:t xml:space="preserve"> </w:t>
      </w:r>
      <w:r w:rsidR="00CB5BDC">
        <w:rPr>
          <w:sz w:val="20"/>
          <w:szCs w:val="20"/>
        </w:rPr>
        <w:t>Marija Ružić</w:t>
      </w:r>
    </w:p>
    <w:p w:rsidRDefault="00904765" w:rsidP="003611FE" w:rsidR="00904765" w:rsidRPr="00D75EE2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333E47" w:rsidP="003611FE" w:rsidR="00CB5BDC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 xml:space="preserve">razlučnom vjerovniku </w:t>
      </w:r>
      <w:r w:rsidR="00D75EE2">
        <w:rPr>
          <w:sz w:val="20"/>
          <w:szCs w:val="20"/>
        </w:rPr>
        <w:t xml:space="preserve"> </w:t>
      </w:r>
    </w:p>
    <w:p w:rsidRDefault="00CB5BDC" w:rsidP="00CB5BDC" w:rsidR="00961077">
      <w:pPr>
        <w:ind w:left="720"/>
        <w:rPr>
          <w:sz w:val="20"/>
          <w:szCs w:val="20"/>
        </w:rPr>
      </w:pPr>
      <w:r>
        <w:rPr>
          <w:sz w:val="20"/>
          <w:szCs w:val="20"/>
        </w:rPr>
        <w:t xml:space="preserve">BKS Bank </w:t>
      </w:r>
      <w:r w:rsidR="003D2521">
        <w:rPr>
          <w:sz w:val="20"/>
          <w:szCs w:val="20"/>
        </w:rPr>
        <w:t>AG Klagenfurt, Austrija</w:t>
      </w:r>
      <w:r>
        <w:rPr>
          <w:sz w:val="20"/>
          <w:szCs w:val="20"/>
        </w:rPr>
        <w:t xml:space="preserve"> po </w:t>
      </w:r>
      <w:r w:rsidR="00904765">
        <w:rPr>
          <w:sz w:val="20"/>
          <w:szCs w:val="20"/>
        </w:rPr>
        <w:t>o</w:t>
      </w:r>
      <w:r>
        <w:rPr>
          <w:sz w:val="20"/>
          <w:szCs w:val="20"/>
        </w:rPr>
        <w:t>pun. OD Vukić i partneri i</w:t>
      </w:r>
    </w:p>
    <w:p w:rsidRDefault="00CB5BDC" w:rsidP="00CB5BDC" w:rsidR="00CB5BDC" w:rsidRPr="00D75EE2">
      <w:pPr>
        <w:ind w:left="720"/>
        <w:rPr>
          <w:sz w:val="20"/>
          <w:szCs w:val="20"/>
        </w:rPr>
      </w:pPr>
      <w:r>
        <w:rPr>
          <w:sz w:val="20"/>
          <w:szCs w:val="20"/>
        </w:rPr>
        <w:t>Heineken Hrvatska d.o.o. Karlovac, Dubovac 22</w:t>
      </w:r>
      <w:r w:rsidR="00904765">
        <w:rPr>
          <w:sz w:val="20"/>
          <w:szCs w:val="20"/>
        </w:rPr>
        <w:t xml:space="preserve"> po opun.</w:t>
      </w:r>
      <w:r w:rsidR="003D2521">
        <w:rPr>
          <w:sz w:val="20"/>
          <w:szCs w:val="20"/>
        </w:rPr>
        <w:t xml:space="preserve"> DTB</w:t>
      </w:r>
      <w:r w:rsidR="00904765">
        <w:rPr>
          <w:sz w:val="20"/>
          <w:szCs w:val="20"/>
        </w:rPr>
        <w:t xml:space="preserve"> </w:t>
      </w:r>
    </w:p>
    <w:p w:rsidRDefault="009B34EF" w:rsidP="003611FE" w:rsidR="009B34EF" w:rsidRPr="00D75EE2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>računovodstvu suda po pravomoćnosti</w:t>
      </w:r>
    </w:p>
    <w:p w:rsidRDefault="001E1321" w:rsidP="003611FE" w:rsidR="001E1321" w:rsidRPr="00D75EE2">
      <w:pPr>
        <w:rPr>
          <w:sz w:val="20"/>
          <w:szCs w:val="20"/>
        </w:rPr>
      </w:pPr>
    </w:p>
    <w:p w:rsidRDefault="003611FE" w:rsidP="003611FE" w:rsidR="003611FE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U Rijeci,</w:t>
      </w:r>
      <w:r w:rsidR="00AD5CEF" w:rsidRPr="00D75EE2">
        <w:rPr>
          <w:sz w:val="20"/>
          <w:szCs w:val="20"/>
        </w:rPr>
        <w:t xml:space="preserve"> </w:t>
      </w:r>
      <w:r w:rsidR="00904765">
        <w:rPr>
          <w:sz w:val="20"/>
          <w:szCs w:val="20"/>
        </w:rPr>
        <w:t>19.10.2017</w:t>
      </w:r>
      <w:r w:rsidRPr="00D75EE2">
        <w:rPr>
          <w:sz w:val="20"/>
          <w:szCs w:val="20"/>
        </w:rPr>
        <w:t>.</w:t>
      </w:r>
      <w:r w:rsidR="00CB5BDC">
        <w:rPr>
          <w:sz w:val="20"/>
          <w:szCs w:val="20"/>
        </w:rPr>
        <w:t xml:space="preserve"> </w:t>
      </w:r>
      <w:r w:rsidR="0040702F" w:rsidRPr="00D75EE2">
        <w:rPr>
          <w:sz w:val="20"/>
          <w:szCs w:val="20"/>
        </w:rPr>
        <w:t>g.</w:t>
      </w:r>
    </w:p>
    <w:p w:rsidRDefault="00AD5CEF" w:rsidP="003611FE" w:rsidR="00AD5CEF" w:rsidRPr="00D75EE2">
      <w:pPr>
        <w:rPr>
          <w:sz w:val="20"/>
          <w:szCs w:val="20"/>
        </w:rPr>
      </w:pPr>
    </w:p>
    <w:p w:rsidRDefault="00AD5CEF" w:rsidP="003611FE" w:rsidR="003611FE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S</w:t>
      </w:r>
      <w:r w:rsidR="003611FE" w:rsidRPr="00D75EE2">
        <w:rPr>
          <w:sz w:val="20"/>
          <w:szCs w:val="20"/>
        </w:rPr>
        <w:t xml:space="preserve">tečajni sudac </w:t>
      </w:r>
    </w:p>
    <w:p w:rsidRDefault="003611FE" w:rsidR="00A50178" w:rsidRPr="00D75EE2">
      <w:pPr>
        <w:rPr>
          <w:sz w:val="20"/>
          <w:szCs w:val="20"/>
        </w:rPr>
      </w:pPr>
      <w:smartTag w:element="PersonName" w:uri="urn:schemas-microsoft-com:office:smarttags">
        <w:r w:rsidRPr="00D75EE2">
          <w:rPr>
            <w:sz w:val="20"/>
            <w:szCs w:val="20"/>
          </w:rPr>
          <w:t>Daniela Korlević</w:t>
        </w:r>
      </w:smartTag>
    </w:p>
    <w:sectPr w:rsidR="00A50178" w:rsidRPr="00D75EE2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5AA" w:rsidR="00EC75AA">
      <w:r>
        <w:separator/>
      </w:r>
    </w:p>
  </w:endnote>
  <w:endnote w:id="0" w:type="continuationSeparator">
    <w:p w:rsidRDefault="00EC75AA" w:rsidR="00EC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R="00662A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2ABA" w:rsidR="00662A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R="00662A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18B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2ABA" w:rsidR="00662A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5AA" w:rsidR="00EC75AA">
      <w:r>
        <w:separator/>
      </w:r>
    </w:p>
  </w:footnote>
  <w:footnote w:id="0" w:type="continuationSeparator">
    <w:p w:rsidRDefault="00EC75AA" w:rsidR="00EC7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P="00DF0E49" w:rsidR="00662ABA" w:rsidRPr="0087701E">
    <w:pPr>
      <w:pStyle w:val="Zaglavlje"/>
      <w:jc w:val="right"/>
    </w:pPr>
    <w:r w:rsidRPr="0087701E">
      <w:tab/>
    </w:r>
    <w:r w:rsidRPr="0087701E">
      <w:tab/>
      <w:t xml:space="preserve">  Posl. br. 15 St-</w:t>
    </w:r>
    <w:r w:rsidR="00DF0E49">
      <w:t>1043/13-</w:t>
    </w:r>
    <w:r w:rsidR="00CF18B0">
      <w:t>123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5F1B6D"/>
    <w:multiLevelType w:val="hybridMultilevel"/>
    <w:tmpl w:val="9C6EB702"/>
    <w:lvl w:tplc="59B25B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066C6"/>
    <w:rsid w:val="00017DC2"/>
    <w:rsid w:val="0002157A"/>
    <w:rsid w:val="0005186A"/>
    <w:rsid w:val="00056FF9"/>
    <w:rsid w:val="000605CE"/>
    <w:rsid w:val="000818A5"/>
    <w:rsid w:val="000E1AB9"/>
    <w:rsid w:val="000E1DE2"/>
    <w:rsid w:val="00106ECF"/>
    <w:rsid w:val="00135B19"/>
    <w:rsid w:val="0016544B"/>
    <w:rsid w:val="00171136"/>
    <w:rsid w:val="001A7FF1"/>
    <w:rsid w:val="001B268B"/>
    <w:rsid w:val="001D36CB"/>
    <w:rsid w:val="001E1321"/>
    <w:rsid w:val="001E448C"/>
    <w:rsid w:val="001E7605"/>
    <w:rsid w:val="001F2C6A"/>
    <w:rsid w:val="001F4C5B"/>
    <w:rsid w:val="00204A0D"/>
    <w:rsid w:val="0021161A"/>
    <w:rsid w:val="00213454"/>
    <w:rsid w:val="002139C6"/>
    <w:rsid w:val="00221924"/>
    <w:rsid w:val="0025217A"/>
    <w:rsid w:val="00257F4A"/>
    <w:rsid w:val="002628FA"/>
    <w:rsid w:val="00267CD7"/>
    <w:rsid w:val="00271F46"/>
    <w:rsid w:val="00277CAE"/>
    <w:rsid w:val="002A0185"/>
    <w:rsid w:val="002B0389"/>
    <w:rsid w:val="002D6933"/>
    <w:rsid w:val="0030188C"/>
    <w:rsid w:val="003073A0"/>
    <w:rsid w:val="00333E47"/>
    <w:rsid w:val="003611FE"/>
    <w:rsid w:val="00381169"/>
    <w:rsid w:val="00396016"/>
    <w:rsid w:val="003963FC"/>
    <w:rsid w:val="003A74B3"/>
    <w:rsid w:val="003B50F3"/>
    <w:rsid w:val="003B70B2"/>
    <w:rsid w:val="003D2521"/>
    <w:rsid w:val="003F146D"/>
    <w:rsid w:val="003F1A30"/>
    <w:rsid w:val="0040702F"/>
    <w:rsid w:val="004577AF"/>
    <w:rsid w:val="0047587C"/>
    <w:rsid w:val="004802AD"/>
    <w:rsid w:val="00481EE3"/>
    <w:rsid w:val="0049357A"/>
    <w:rsid w:val="004A0828"/>
    <w:rsid w:val="004E5592"/>
    <w:rsid w:val="00505785"/>
    <w:rsid w:val="005067DC"/>
    <w:rsid w:val="00513C41"/>
    <w:rsid w:val="0052496D"/>
    <w:rsid w:val="0053079D"/>
    <w:rsid w:val="0053432D"/>
    <w:rsid w:val="00535C86"/>
    <w:rsid w:val="005378BD"/>
    <w:rsid w:val="0058025A"/>
    <w:rsid w:val="00592DDC"/>
    <w:rsid w:val="00595B42"/>
    <w:rsid w:val="005D39F2"/>
    <w:rsid w:val="005D4812"/>
    <w:rsid w:val="005E7FED"/>
    <w:rsid w:val="005F765F"/>
    <w:rsid w:val="006115D9"/>
    <w:rsid w:val="0062442D"/>
    <w:rsid w:val="00625ED5"/>
    <w:rsid w:val="00630A7E"/>
    <w:rsid w:val="00662ABA"/>
    <w:rsid w:val="0068042A"/>
    <w:rsid w:val="00686F55"/>
    <w:rsid w:val="0069179E"/>
    <w:rsid w:val="00693E3B"/>
    <w:rsid w:val="006A777E"/>
    <w:rsid w:val="006B53F3"/>
    <w:rsid w:val="006C674D"/>
    <w:rsid w:val="006C7624"/>
    <w:rsid w:val="006D3E66"/>
    <w:rsid w:val="006F6058"/>
    <w:rsid w:val="007057DE"/>
    <w:rsid w:val="0074385C"/>
    <w:rsid w:val="00751F51"/>
    <w:rsid w:val="00757E0F"/>
    <w:rsid w:val="00761328"/>
    <w:rsid w:val="00761C77"/>
    <w:rsid w:val="00776D06"/>
    <w:rsid w:val="00782D8F"/>
    <w:rsid w:val="007856C1"/>
    <w:rsid w:val="007904FE"/>
    <w:rsid w:val="007939E6"/>
    <w:rsid w:val="0079642D"/>
    <w:rsid w:val="007C12EB"/>
    <w:rsid w:val="007C5006"/>
    <w:rsid w:val="007C5696"/>
    <w:rsid w:val="007F0196"/>
    <w:rsid w:val="007F7034"/>
    <w:rsid w:val="0080372A"/>
    <w:rsid w:val="00812C5A"/>
    <w:rsid w:val="00832C3C"/>
    <w:rsid w:val="008413A6"/>
    <w:rsid w:val="0084351F"/>
    <w:rsid w:val="008742B7"/>
    <w:rsid w:val="0087701E"/>
    <w:rsid w:val="008926DA"/>
    <w:rsid w:val="0089484F"/>
    <w:rsid w:val="008C11A3"/>
    <w:rsid w:val="008C3A3A"/>
    <w:rsid w:val="008D5868"/>
    <w:rsid w:val="008E1DD2"/>
    <w:rsid w:val="008F117E"/>
    <w:rsid w:val="008F224A"/>
    <w:rsid w:val="008F477D"/>
    <w:rsid w:val="008F6EE9"/>
    <w:rsid w:val="00901D6C"/>
    <w:rsid w:val="00904765"/>
    <w:rsid w:val="009130E4"/>
    <w:rsid w:val="00926143"/>
    <w:rsid w:val="00961077"/>
    <w:rsid w:val="009621D2"/>
    <w:rsid w:val="00971A26"/>
    <w:rsid w:val="00974958"/>
    <w:rsid w:val="0097588E"/>
    <w:rsid w:val="009A6A23"/>
    <w:rsid w:val="009A7716"/>
    <w:rsid w:val="009B298F"/>
    <w:rsid w:val="009B34EF"/>
    <w:rsid w:val="009B4FD6"/>
    <w:rsid w:val="009C6675"/>
    <w:rsid w:val="009D53AB"/>
    <w:rsid w:val="009E50AC"/>
    <w:rsid w:val="00A0046C"/>
    <w:rsid w:val="00A347F7"/>
    <w:rsid w:val="00A50178"/>
    <w:rsid w:val="00A64D9D"/>
    <w:rsid w:val="00A75532"/>
    <w:rsid w:val="00A82F53"/>
    <w:rsid w:val="00AD5CEF"/>
    <w:rsid w:val="00AE537E"/>
    <w:rsid w:val="00AF3A9A"/>
    <w:rsid w:val="00B00729"/>
    <w:rsid w:val="00B24C28"/>
    <w:rsid w:val="00B51476"/>
    <w:rsid w:val="00B6075C"/>
    <w:rsid w:val="00B75EB7"/>
    <w:rsid w:val="00B873D9"/>
    <w:rsid w:val="00B976B3"/>
    <w:rsid w:val="00BA67CE"/>
    <w:rsid w:val="00BB73F7"/>
    <w:rsid w:val="00C056D8"/>
    <w:rsid w:val="00C10C26"/>
    <w:rsid w:val="00C1419D"/>
    <w:rsid w:val="00C55388"/>
    <w:rsid w:val="00C57F75"/>
    <w:rsid w:val="00C746A8"/>
    <w:rsid w:val="00C94A26"/>
    <w:rsid w:val="00C97231"/>
    <w:rsid w:val="00C97E03"/>
    <w:rsid w:val="00CB5BDC"/>
    <w:rsid w:val="00CD7667"/>
    <w:rsid w:val="00CE434B"/>
    <w:rsid w:val="00CF18B0"/>
    <w:rsid w:val="00D11347"/>
    <w:rsid w:val="00D2119E"/>
    <w:rsid w:val="00D27F89"/>
    <w:rsid w:val="00D31578"/>
    <w:rsid w:val="00D34178"/>
    <w:rsid w:val="00D37AE5"/>
    <w:rsid w:val="00D60BB1"/>
    <w:rsid w:val="00D64243"/>
    <w:rsid w:val="00D75EE2"/>
    <w:rsid w:val="00D86BD3"/>
    <w:rsid w:val="00DA0A6D"/>
    <w:rsid w:val="00DB4428"/>
    <w:rsid w:val="00DC2A2F"/>
    <w:rsid w:val="00DF0E49"/>
    <w:rsid w:val="00E02E23"/>
    <w:rsid w:val="00E057BA"/>
    <w:rsid w:val="00E41644"/>
    <w:rsid w:val="00E52DFB"/>
    <w:rsid w:val="00E67A07"/>
    <w:rsid w:val="00E93095"/>
    <w:rsid w:val="00E96E65"/>
    <w:rsid w:val="00EB0DEC"/>
    <w:rsid w:val="00EB118B"/>
    <w:rsid w:val="00EC75AA"/>
    <w:rsid w:val="00EF23EC"/>
    <w:rsid w:val="00F33AA5"/>
    <w:rsid w:val="00F357BC"/>
    <w:rsid w:val="00F408A2"/>
    <w:rsid w:val="00F5062B"/>
    <w:rsid w:val="00F731C0"/>
    <w:rsid w:val="00F7350D"/>
    <w:rsid w:val="00FC4B52"/>
    <w:rsid w:val="00FE1CD9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0E1D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3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3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3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3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3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343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432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0E1D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3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3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3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3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3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343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432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St-1043/2013-123</izvorni_sadrzaj>
    <derivirana_varijabla naziv="DomainObject.Oznaka_1">St-1043/2013-123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St-1043/2013</izvorni_sadrzaj>
    <derivirana_varijabla naziv="DomainObject.Predmet.OznakaBroj_1">St-1043/2013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RABKOMERC d.o.o.  Rab</izvorni_sadrzaj>
    <derivirana_varijabla naziv="DomainObject.Predmet.ProtustrankaFormated_1">  RABKOMERC d.o.o.  Rab</derivirana_varijabla>
  </DomainObject.Predmet.ProtustrankaFormated>
  <DomainObject.Predmet.ProtustrankaFormatedOIB>
    <izvorni_sadrzaj>  RABKOMERC d.o.o.  Rab, OIB 35703840276</izvorni_sadrzaj>
    <derivirana_varijabla naziv="DomainObject.Predmet.ProtustrankaFormatedOIB_1">  RABKOMERC d.o.o.  Rab, OIB 35703840276</derivirana_varijabla>
  </DomainObject.Predmet.ProtustrankaFormatedOIB>
  <DomainObject.Predmet.ProtustrankaFormatedWithAdress>
    <izvorni_sadrzaj> RABKOMERC d.o.o.  Rab, Palit 133, 51 280 Rab</izvorni_sadrzaj>
    <derivirana_varijabla naziv="DomainObject.Predmet.ProtustrankaFormatedWithAdress_1"> RABKOMERC d.o.o.  Rab, Palit 133, 51 280 Rab</derivirana_varijabla>
  </DomainObject.Predmet.ProtustrankaFormatedWithAdress>
  <DomainObject.Predmet.ProtustrankaFormatedWithAdressOIB>
    <izvorni_sadrzaj> RABKOMERC d.o.o.  Rab, OIB 35703840276, Palit 133, 51 280 Rab</izvorni_sadrzaj>
    <derivirana_varijabla naziv="DomainObject.Predmet.ProtustrankaFormatedWithAdressOIB_1"> RABKOMERC d.o.o.  Rab, OIB 35703840276, Palit 133, 51 280 Rab</derivirana_varijabla>
  </DomainObject.Predmet.ProtustrankaFormatedWithAdressOIB>
  <DomainObject.Predmet.ProtustrankaWithAdress>
    <izvorni_sadrzaj>RABKOMERC d.o.o.  Rab Palit 133, 51 280 Rab</izvorni_sadrzaj>
    <derivirana_varijabla naziv="DomainObject.Predmet.ProtustrankaWithAdress_1">RABKOMERC d.o.o.  Rab Palit 133, 51 280 Rab</derivirana_varijabla>
  </DomainObject.Predmet.ProtustrankaWithAdress>
  <DomainObject.Predmet.ProtustrankaWithAdressOIB>
    <izvorni_sadrzaj>RABKOMERC d.o.o.  Rab, OIB 35703840276, Palit 133, 51 280 Rab</izvorni_sadrzaj>
    <derivirana_varijabla naziv="DomainObject.Predmet.ProtustrankaWithAdressOIB_1">RABKOMERC d.o.o.  Rab, OIB 35703840276, Palit 133, 51 280 Rab</derivirana_varijabla>
  </DomainObject.Predmet.ProtustrankaWithAdressOIB>
  <DomainObject.Predmet.ProtustrankaNazivFormated>
    <izvorni_sadrzaj>RABKOMERC d.o.o.  Rab</izvorni_sadrzaj>
    <derivirana_varijabla naziv="DomainObject.Predmet.ProtustrankaNazivFormated_1">RABKOMERC d.o.o.  Rab</derivirana_varijabla>
  </DomainObject.Predmet.ProtustrankaNazivFormated>
  <DomainObject.Predmet.ProtustrankaNazivFormatedOIB>
    <izvorni_sadrzaj>RABKOMERC d.o.o.  Rab, OIB 35703840276</izvorni_sadrzaj>
    <derivirana_varijabla naziv="DomainObject.Predmet.ProtustrankaNazivFormatedOIB_1">RABKOMERC d.o.o.  Rab, OIB 35703840276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RABKOMERC d.o.o.  Rab</item>
    </izvorni_sadrzaj>
    <derivirana_varijabla naziv="DomainObject.Predmet.ProtuStrankaListFormated_1">
      <item>RABKOMERC d.o.o.  Rab</item>
    </derivirana_varijabla>
  </DomainObject.Predmet.ProtuStrankaListFormated>
  <DomainObject.Predmet.ProtuStrankaListFormatedOIB>
    <izvorni_sadrzaj>
      <item>RABKOMERC d.o.o.  Rab, OIB 35703840276</item>
    </izvorni_sadrzaj>
    <derivirana_varijabla naziv="DomainObject.Predmet.ProtuStrankaListFormatedOIB_1">
      <item>RABKOMERC d.o.o.  Rab, OIB 35703840276</item>
    </derivirana_varijabla>
  </DomainObject.Predmet.ProtuStrankaListFormatedOIB>
  <DomainObject.Predmet.ProtuStrankaListFormatedWithAdress>
    <izvorni_sadrzaj>
      <item>RABKOMERC d.o.o.  Rab, Palit 133, 51 280 Rab</item>
    </izvorni_sadrzaj>
    <derivirana_varijabla naziv="DomainObject.Predmet.ProtuStrankaListFormatedWithAdress_1">
      <item>RABKOMERC d.o.o.  Rab, Palit 133, 51 280 Rab</item>
    </derivirana_varijabla>
  </DomainObject.Predmet.ProtuStrankaListFormatedWithAdress>
  <DomainObject.Predmet.ProtuStrankaListFormatedWithAdressOIB>
    <izvorni_sadrzaj>
      <item>RABKOMERC d.o.o.  Rab, OIB 35703840276, Palit 133, 51 280 Rab</item>
    </izvorni_sadrzaj>
    <derivirana_varijabla naziv="DomainObject.Predmet.ProtuStrankaListFormatedWithAdressOIB_1">
      <item>RABKOMERC d.o.o.  Rab, OIB 35703840276, Palit 133, 51 280 Rab</item>
    </derivirana_varijabla>
  </DomainObject.Predmet.ProtuStrankaListFormatedWithAdressOIB>
  <DomainObject.Predmet.ProtuStrankaListNazivFormated>
    <izvorni_sadrzaj>
      <item>RABKOMERC d.o.o.  Rab</item>
    </izvorni_sadrzaj>
    <derivirana_varijabla naziv="DomainObject.Predmet.ProtuStrankaListNazivFormated_1">
      <item>RABKOMERC d.o.o.  Rab</item>
    </derivirana_varijabla>
  </DomainObject.Predmet.ProtuStrankaListNazivFormated>
  <DomainObject.Predmet.ProtuStrankaListNazivFormatedOIB>
    <izvorni_sadrzaj>
      <item>RABKOMERC d.o.o.  Rab, OIB 35703840276</item>
    </izvorni_sadrzaj>
    <derivirana_varijabla naziv="DomainObject.Predmet.ProtuStrankaListNazivFormatedOIB_1">
      <item>RABKOMERC d.o.o.  Rab, OIB 35703840276</item>
    </derivirana_varijabla>
  </DomainObject.Predmet.ProtuStrankaListNazivFormatedOIB>
  <DomainObject.Predmet.OstaliList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Formated>
  <DomainObject.Predmet.OstaliList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FormatedOIB>
  <DomainObject.Predmet.OstaliListFormatedWithAdress>
    <izvorni_sadrzaj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izvorni_sadrzaj>
    <derivirana_varijabla naziv="DomainObject.Predmet.OstaliListFormatedWithAdress_1"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derivirana_varijabla>
  </DomainObject.Predmet.OstaliListFormatedWithAdress>
  <DomainObject.Predmet.OstaliListFormatedWithAdressOIB>
    <izvorni_sadrzaj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izvorni_sadrzaj>
    <derivirana_varijabla naziv="DomainObject.Predmet.OstaliListFormatedWithAdressOIB_1"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derivirana_varijabla>
  </DomainObject.Predmet.OstaliListFormatedWithAdressOIB>
  <DomainObject.Predmet.OstaliListNaziv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Naziv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NazivFormated>
  <DomainObject.Predmet.OstaliListNaziv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Naziv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St-1043/2013-123</izvorni_sadrzaj>
    <derivirana_varijabla naziv="DomainObject.PoslovniBrojDokumenta_1">St-1043/2013-123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RABKOMERC d.o.o.  Rab</izvorni_sadrzaj>
    <derivirana_varijabla naziv="DomainObject.Predmet.ProtustrankaIDrugi_1">RABKOMERC d.o.o.  Rab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RABKOMERC d.o.o.  Rab, OIB 35703840276, Palit 133, 51 280 Rab</izvorni_sadrzaj>
    <derivirana_varijabla naziv="DomainObject.Predmet.ProtustrankaIDrugiAdressOIB_1">RABKOMERC d.o.o.  Rab, OIB 35703840276, Palit 133,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SudioniciListNaziv_1"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SudioniciListNaziv>
  <DomainObject.Predmet.SudioniciListAdressOIB>
    <izvorni_sadrzaj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izvorni_sadrzaj>
    <derivirana_varijabla naziv="DomainObject.Predmet.SudioniciListAdressOIB_1"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izvorni_sadrzaj>
    <derivirana_varijabla naziv="DomainObject.Predmet.SudioniciListNazivOIB_1"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FC768D-46F8-4A87-9524-174D22E27E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1292</properties:Words>
  <properties:Characters>7198</properties:Characters>
  <properties:Lines>150</properties:Lines>
  <properties:Paragraphs>54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2017-10-19T11:59:00Z</dcterms:created>
  <dc:creator>dcmelik</dc:creator>
  <cp:lastModifiedBy>Jasna Radulović</cp:lastModifiedBy>
  <cp:lastPrinted>2017-10-19T12:43:00Z</cp:lastPrinted>
  <dcterms:modified xmlns:xsi="http://www.w3.org/2001/XMLSchema-instance" xsi:type="dcterms:W3CDTF">2017-10-19T12:56:00Z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St-1043/2013-123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