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3166" w14:paraId="0803166"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397B88">
        <w:rPr>
          <w:b/>
          <w:sz w:val="22"/>
          <w:szCs w:val="22"/>
          <w:lang w:val="hr-HR"/>
        </w:rPr>
        <w:t>1563/2016-4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397B88">
        <w:rPr>
          <w:sz w:val="22"/>
          <w:szCs w:val="22"/>
        </w:rPr>
        <w:t xml:space="preserve">SVICOMM d.o.o., OIB: 84595727743, Bernarda Vukasa 12, </w:t>
      </w:r>
      <w:r w:rsidR="00535B84">
        <w:rPr>
          <w:sz w:val="22"/>
          <w:szCs w:val="22"/>
        </w:rPr>
        <w:t>Split</w:t>
      </w:r>
      <w:r w:rsidR="009439C1" w:rsidRPr="00684F43">
        <w:rPr>
          <w:sz w:val="22"/>
          <w:szCs w:val="22"/>
        </w:rPr>
        <w:t xml:space="preserve">, </w:t>
      </w:r>
      <w:r w:rsidRPr="00684F43">
        <w:rPr>
          <w:sz w:val="22"/>
          <w:szCs w:val="22"/>
        </w:rPr>
        <w:t xml:space="preserve">dana </w:t>
      </w:r>
      <w:r w:rsidR="00397B88">
        <w:rPr>
          <w:sz w:val="22"/>
          <w:szCs w:val="22"/>
        </w:rPr>
        <w:t>25. listopada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97B88">
        <w:rPr>
          <w:sz w:val="22"/>
          <w:szCs w:val="22"/>
        </w:rPr>
        <w:t xml:space="preserve">SVICOMM </w:t>
      </w:r>
      <w:proofErr w:type="spellStart"/>
      <w:r w:rsidR="00397B88">
        <w:rPr>
          <w:sz w:val="22"/>
          <w:szCs w:val="22"/>
        </w:rPr>
        <w:t>d.o.o</w:t>
      </w:r>
      <w:proofErr w:type="spellEnd"/>
      <w:r w:rsidR="00397B88">
        <w:rPr>
          <w:sz w:val="22"/>
          <w:szCs w:val="22"/>
        </w:rPr>
        <w:t xml:space="preserve">., OIB: 84595727743, Bernarda </w:t>
      </w:r>
      <w:proofErr w:type="spellStart"/>
      <w:r w:rsidR="00397B88">
        <w:rPr>
          <w:sz w:val="22"/>
          <w:szCs w:val="22"/>
        </w:rPr>
        <w:t>Vukasa</w:t>
      </w:r>
      <w:proofErr w:type="spellEnd"/>
      <w:r w:rsidR="00397B88">
        <w:rPr>
          <w:sz w:val="22"/>
          <w:szCs w:val="22"/>
        </w:rPr>
        <w:t xml:space="preserve"> 12, Split</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397B88" w:rsidP="00763F7D" w:rsidR="00763F7D" w:rsidRPr="00763F7D">
      <w:pPr>
        <w:jc w:val="center"/>
        <w:rPr>
          <w:b/>
          <w:sz w:val="22"/>
          <w:szCs w:val="22"/>
          <w:u w:val="single"/>
          <w:lang w:val="hr-HR"/>
        </w:rPr>
      </w:pPr>
      <w:r>
        <w:rPr>
          <w:b/>
          <w:sz w:val="22"/>
          <w:szCs w:val="22"/>
          <w:u w:val="single"/>
          <w:lang w:val="hr-HR"/>
        </w:rPr>
        <w:t>11.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12,10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397B88">
        <w:rPr>
          <w:sz w:val="22"/>
          <w:szCs w:val="22"/>
        </w:rPr>
        <w:t>NIKO PEJINOVIĆ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97B88">
        <w:rPr>
          <w:sz w:val="22"/>
          <w:szCs w:val="22"/>
        </w:rPr>
        <w:t>NIKO PEJINOVIĆ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397B88">
        <w:rPr>
          <w:sz w:val="22"/>
          <w:szCs w:val="22"/>
          <w:lang w:val="hr-HR"/>
        </w:rPr>
        <w:t>29. lipnja</w:t>
      </w:r>
      <w:r w:rsidR="00F37C68">
        <w:rPr>
          <w:sz w:val="22"/>
          <w:szCs w:val="22"/>
          <w:lang w:val="hr-HR"/>
        </w:rPr>
        <w:t xml:space="preserve"> </w:t>
      </w:r>
      <w:r w:rsidR="00837461" w:rsidRPr="00837461">
        <w:rPr>
          <w:sz w:val="22"/>
          <w:szCs w:val="22"/>
          <w:lang w:val="hr-HR"/>
        </w:rPr>
        <w:t xml:space="preserve">2016. godine prijedlog za otvaranje stečajnog postupka nad dužnikom. U prijedlogu se u bitnome navodi da na dan </w:t>
      </w:r>
      <w:r w:rsidR="00AD478C">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397B88">
        <w:rPr>
          <w:sz w:val="22"/>
          <w:szCs w:val="22"/>
          <w:lang w:val="hr-HR"/>
        </w:rPr>
        <w:t xml:space="preserve">370 </w:t>
      </w:r>
      <w:r w:rsidR="00842042" w:rsidRPr="00842042">
        <w:rPr>
          <w:sz w:val="22"/>
          <w:szCs w:val="22"/>
          <w:lang w:val="hr-HR"/>
        </w:rPr>
        <w:t xml:space="preserve">dana u ukupnom iznosu od </w:t>
      </w:r>
      <w:r w:rsidR="00397B88">
        <w:rPr>
          <w:sz w:val="22"/>
          <w:szCs w:val="22"/>
          <w:lang w:val="hr-HR"/>
        </w:rPr>
        <w:t>222.781,64</w:t>
      </w:r>
      <w:r w:rsidR="00D1755A">
        <w:rPr>
          <w:sz w:val="22"/>
          <w:szCs w:val="22"/>
          <w:lang w:val="hr-HR"/>
        </w:rPr>
        <w:t xml:space="preserve"> kuna, da ima </w:t>
      </w:r>
      <w:r w:rsidR="004A181C">
        <w:rPr>
          <w:sz w:val="22"/>
          <w:szCs w:val="22"/>
          <w:lang w:val="hr-HR"/>
        </w:rPr>
        <w:t>2</w:t>
      </w:r>
      <w:r w:rsidR="00397B88">
        <w:rPr>
          <w:sz w:val="22"/>
          <w:szCs w:val="22"/>
          <w:lang w:val="hr-HR"/>
        </w:rPr>
        <w:t xml:space="preserve"> zaposlenog, da ima otvorene račune kod Hypo Alpe- </w:t>
      </w:r>
      <w:proofErr w:type="spellStart"/>
      <w:r w:rsidR="00397B88">
        <w:rPr>
          <w:sz w:val="22"/>
          <w:szCs w:val="22"/>
          <w:lang w:val="hr-HR"/>
        </w:rPr>
        <w:t>Adria</w:t>
      </w:r>
      <w:proofErr w:type="spellEnd"/>
      <w:r w:rsidR="00397B88">
        <w:rPr>
          <w:sz w:val="22"/>
          <w:szCs w:val="22"/>
          <w:lang w:val="hr-HR"/>
        </w:rPr>
        <w:t xml:space="preserve"> Bank d.d. i Croatia banka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397B88">
        <w:rPr>
          <w:b/>
          <w:sz w:val="22"/>
          <w:szCs w:val="22"/>
          <w:lang w:val="hr-HR"/>
        </w:rPr>
        <w:t>25. listopada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397B88">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97B88">
        <w:rPr>
          <w:sz w:val="22"/>
          <w:szCs w:val="22"/>
          <w:lang w:val="hr-HR"/>
        </w:rPr>
        <w:t>25.10.</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E12CC" w:rsidR="00D21743">
      <w:pPr>
        <w:pStyle w:val="Tijeloteksta"/>
        <w:rPr>
          <w:sz w:val="22"/>
          <w:szCs w:val="22"/>
          <w:lang w:val="en-AU"/>
        </w:rPr>
      </w:pPr>
      <w:r w:rsidRPr="00E74E36">
        <w:rPr>
          <w:sz w:val="22"/>
          <w:szCs w:val="22"/>
        </w:rPr>
        <w:t xml:space="preserve">- </w:t>
      </w:r>
      <w:r w:rsidR="00397B88">
        <w:rPr>
          <w:sz w:val="22"/>
          <w:szCs w:val="22"/>
          <w:lang w:val="en-AU"/>
        </w:rPr>
        <w:t xml:space="preserve">NIKO PEJINOVIĆ, </w:t>
      </w:r>
      <w:proofErr w:type="spellStart"/>
      <w:r w:rsidR="00397B88">
        <w:rPr>
          <w:sz w:val="22"/>
          <w:szCs w:val="22"/>
          <w:lang w:val="en-AU"/>
        </w:rPr>
        <w:t>Težački</w:t>
      </w:r>
      <w:proofErr w:type="spellEnd"/>
      <w:r w:rsidR="00397B88">
        <w:rPr>
          <w:sz w:val="22"/>
          <w:szCs w:val="22"/>
          <w:lang w:val="en-AU"/>
        </w:rPr>
        <w:t xml:space="preserve"> put 19, Split</w:t>
      </w:r>
    </w:p>
    <w:p w:rsidRDefault="00397B88" w:rsidP="00AE12CC" w:rsidR="00397B88">
      <w:pPr>
        <w:pStyle w:val="Tijeloteksta"/>
        <w:rPr>
          <w:sz w:val="22"/>
          <w:szCs w:val="22"/>
          <w:lang w:val="en-AU"/>
        </w:rPr>
      </w:pPr>
      <w:r>
        <w:rPr>
          <w:sz w:val="22"/>
          <w:szCs w:val="22"/>
          <w:lang w:val="en-AU"/>
        </w:rPr>
        <w:t xml:space="preserve">-Hypo </w:t>
      </w:r>
      <w:proofErr w:type="spellStart"/>
      <w:r>
        <w:rPr>
          <w:sz w:val="22"/>
          <w:szCs w:val="22"/>
          <w:lang w:val="en-AU"/>
        </w:rPr>
        <w:t>Alpe</w:t>
      </w:r>
      <w:proofErr w:type="spellEnd"/>
      <w:r>
        <w:rPr>
          <w:sz w:val="22"/>
          <w:szCs w:val="22"/>
          <w:lang w:val="en-AU"/>
        </w:rPr>
        <w:t xml:space="preserve"> Adria Bank </w:t>
      </w:r>
      <w:proofErr w:type="spellStart"/>
      <w:proofErr w:type="gramStart"/>
      <w:r>
        <w:rPr>
          <w:sz w:val="22"/>
          <w:szCs w:val="22"/>
          <w:lang w:val="en-AU"/>
        </w:rPr>
        <w:t>d.d</w:t>
      </w:r>
      <w:proofErr w:type="spellEnd"/>
      <w:proofErr w:type="gramEnd"/>
      <w:r>
        <w:rPr>
          <w:sz w:val="22"/>
          <w:szCs w:val="22"/>
          <w:lang w:val="en-AU"/>
        </w:rPr>
        <w:t xml:space="preserve">., </w:t>
      </w:r>
      <w:proofErr w:type="spellStart"/>
      <w:r>
        <w:rPr>
          <w:sz w:val="22"/>
          <w:szCs w:val="22"/>
          <w:lang w:val="en-AU"/>
        </w:rPr>
        <w:t>putem</w:t>
      </w:r>
      <w:proofErr w:type="spellEnd"/>
      <w:r>
        <w:rPr>
          <w:sz w:val="22"/>
          <w:szCs w:val="22"/>
          <w:lang w:val="en-AU"/>
        </w:rPr>
        <w:t xml:space="preserve"> e </w:t>
      </w:r>
      <w:proofErr w:type="spellStart"/>
      <w:r>
        <w:rPr>
          <w:sz w:val="22"/>
          <w:szCs w:val="22"/>
          <w:lang w:val="en-AU"/>
        </w:rPr>
        <w:t>oglasne</w:t>
      </w:r>
      <w:proofErr w:type="spellEnd"/>
      <w:r>
        <w:rPr>
          <w:sz w:val="22"/>
          <w:szCs w:val="22"/>
          <w:lang w:val="en-AU"/>
        </w:rPr>
        <w:t xml:space="preserve"> </w:t>
      </w:r>
      <w:proofErr w:type="spellStart"/>
      <w:r>
        <w:rPr>
          <w:sz w:val="22"/>
          <w:szCs w:val="22"/>
          <w:lang w:val="en-AU"/>
        </w:rPr>
        <w:t>ploče</w:t>
      </w:r>
      <w:proofErr w:type="spellEnd"/>
    </w:p>
    <w:p w:rsidRDefault="00397B88" w:rsidP="00AE12CC" w:rsidR="00397B88" w:rsidRPr="00E74E36">
      <w:pPr>
        <w:pStyle w:val="Tijeloteksta"/>
        <w:rPr>
          <w:sz w:val="22"/>
          <w:szCs w:val="22"/>
        </w:rPr>
      </w:pPr>
      <w:r>
        <w:rPr>
          <w:sz w:val="22"/>
          <w:szCs w:val="22"/>
          <w:lang w:val="en-AU"/>
        </w:rPr>
        <w:t xml:space="preserve">-Croatia </w:t>
      </w:r>
      <w:proofErr w:type="spellStart"/>
      <w:proofErr w:type="gramStart"/>
      <w:r>
        <w:rPr>
          <w:sz w:val="22"/>
          <w:szCs w:val="22"/>
          <w:lang w:val="en-AU"/>
        </w:rPr>
        <w:t>banka</w:t>
      </w:r>
      <w:proofErr w:type="spellEnd"/>
      <w:proofErr w:type="gramEnd"/>
      <w:r>
        <w:rPr>
          <w:sz w:val="22"/>
          <w:szCs w:val="22"/>
          <w:lang w:val="en-AU"/>
        </w:rPr>
        <w:t xml:space="preserve"> </w:t>
      </w:r>
      <w:proofErr w:type="spellStart"/>
      <w:r>
        <w:rPr>
          <w:sz w:val="22"/>
          <w:szCs w:val="22"/>
          <w:lang w:val="en-AU"/>
        </w:rPr>
        <w:t>d.d</w:t>
      </w:r>
      <w:proofErr w:type="spellEnd"/>
      <w:r>
        <w:rPr>
          <w:sz w:val="22"/>
          <w:szCs w:val="22"/>
          <w:lang w:val="en-AU"/>
        </w:rPr>
        <w:t xml:space="preserve">., </w:t>
      </w:r>
      <w:proofErr w:type="spellStart"/>
      <w:r>
        <w:rPr>
          <w:sz w:val="22"/>
          <w:szCs w:val="22"/>
          <w:lang w:val="en-AU"/>
        </w:rPr>
        <w:t>putem</w:t>
      </w:r>
      <w:proofErr w:type="spellEnd"/>
      <w:r>
        <w:rPr>
          <w:sz w:val="22"/>
          <w:szCs w:val="22"/>
          <w:lang w:val="en-AU"/>
        </w:rPr>
        <w:t xml:space="preserve"> e </w:t>
      </w:r>
      <w:proofErr w:type="spellStart"/>
      <w:r>
        <w:rPr>
          <w:sz w:val="22"/>
          <w:szCs w:val="22"/>
          <w:lang w:val="en-AU"/>
        </w:rPr>
        <w:t>oglasne</w:t>
      </w:r>
      <w:proofErr w:type="spellEnd"/>
      <w:r>
        <w:rPr>
          <w:sz w:val="22"/>
          <w:szCs w:val="22"/>
          <w:lang w:val="en-AU"/>
        </w:rPr>
        <w:t xml:space="preserve"> </w:t>
      </w:r>
      <w:proofErr w:type="spellStart"/>
      <w:r>
        <w:rPr>
          <w:sz w:val="22"/>
          <w:szCs w:val="22"/>
          <w:lang w:val="en-AU"/>
        </w:rPr>
        <w:t>ploče</w:t>
      </w:r>
      <w:proofErr w:type="spellEnd"/>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7B88">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br. 6-St</w:t>
    </w:r>
    <w:r w:rsidR="00535B84">
      <w:rPr>
        <w:b/>
        <w:sz w:val="22"/>
        <w:szCs w:val="22"/>
        <w:lang w:val="hr-HR"/>
      </w:rPr>
      <w:t xml:space="preserve">. </w:t>
    </w:r>
    <w:r w:rsidR="00397B88">
      <w:rPr>
        <w:b/>
        <w:sz w:val="22"/>
        <w:szCs w:val="22"/>
        <w:lang w:val="hr-HR"/>
      </w:rPr>
      <w:t>1563/2016-4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97B88"/>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A181C"/>
    <w:rsid w:val="004B006C"/>
    <w:rsid w:val="004C0E10"/>
    <w:rsid w:val="004C1224"/>
    <w:rsid w:val="004C271B"/>
    <w:rsid w:val="004C3D10"/>
    <w:rsid w:val="004C4A33"/>
    <w:rsid w:val="004C4B6E"/>
    <w:rsid w:val="004C50CC"/>
    <w:rsid w:val="004D5719"/>
    <w:rsid w:val="004D75E5"/>
    <w:rsid w:val="004F2FAC"/>
    <w:rsid w:val="00515159"/>
    <w:rsid w:val="00523019"/>
    <w:rsid w:val="005312AD"/>
    <w:rsid w:val="00535B84"/>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1429A"/>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12DAE"/>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482B"/>
    <w:rsid w:val="00917AD1"/>
    <w:rsid w:val="0092113B"/>
    <w:rsid w:val="00935549"/>
    <w:rsid w:val="0093736B"/>
    <w:rsid w:val="009439C1"/>
    <w:rsid w:val="009505E6"/>
    <w:rsid w:val="009944B1"/>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478C"/>
    <w:rsid w:val="00AD5DB8"/>
    <w:rsid w:val="00AE12CC"/>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2A82"/>
    <w:rsid w:val="00EA3ABF"/>
    <w:rsid w:val="00EB68F5"/>
    <w:rsid w:val="00EC423A"/>
    <w:rsid w:val="00ED0B69"/>
    <w:rsid w:val="00EF4316"/>
    <w:rsid w:val="00EF58FF"/>
    <w:rsid w:val="00F00884"/>
    <w:rsid w:val="00F250BF"/>
    <w:rsid w:val="00F37C68"/>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80516A2F-5C71-4709-8989-437CB4A957A1}">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962</properties:Words>
  <properties:Characters>5305</properties:Characters>
  <properties:Lines>44</properties:Lines>
  <properties:Paragraphs>12</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2017-10-25T11:22:00Z</cp:lastPrinted>
  <dcterms:modified xmlns:xsi="http://www.w3.org/2001/XMLSchema-instance" xsi:type="dcterms:W3CDTF">2017-10-25T11:22:00Z</dcterms:modified>
  <cp:revision>17</cp:revision>
  <dc:title>Posl</dc:title>
</cp:coreProperties>
</file>