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3c4f" w14:paraId="66b3c4f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AD07A7" w:rsidR="00AD07A7" w:rsidRPr="00F444E7">
      <w:pPr>
        <w:jc w:val="both"/>
        <w:rPr>
          <w:rFonts w:cs="Times New Roman" w:hAnsi="Times New Roman" w:ascii="Times New Roman"/>
        </w:rPr>
      </w:pPr>
      <w:r w:rsidRPr="001F0FE9">
        <w:rPr>
          <w:rFonts w:cs="Times New Roman" w:hAnsi="Times New Roman" w:ascii="Times New Roman"/>
        </w:rPr>
        <w:tab/>
      </w:r>
      <w:r w:rsidRPr="00F444E7">
        <w:rPr>
          <w:rFonts w:cs="Times New Roman" w:hAnsi="Times New Roman" w:ascii="Times New Roman"/>
          <w:bCs/>
        </w:rPr>
        <w:t>Trgovački sud u Zagr</w:t>
      </w:r>
      <w:r w:rsidR="00F444E7" w:rsidRPr="00F444E7">
        <w:rPr>
          <w:rFonts w:cs="Times New Roman" w:hAnsi="Times New Roman" w:ascii="Times New Roman"/>
          <w:bCs/>
        </w:rPr>
        <w:t xml:space="preserve">ebu po sucu pojedincu </w:t>
      </w:r>
      <w:r w:rsidR="001F0FE9" w:rsidRPr="00F444E7">
        <w:rPr>
          <w:rFonts w:cs="Times New Roman" w:hAnsi="Times New Roman" w:ascii="Times New Roman"/>
          <w:bCs/>
        </w:rPr>
        <w:t xml:space="preserve">Nevenki </w:t>
      </w:r>
      <w:r w:rsidRPr="00F444E7">
        <w:rPr>
          <w:rFonts w:cs="Times New Roman" w:hAnsi="Times New Roman" w:ascii="Times New Roman"/>
          <w:bCs/>
        </w:rPr>
        <w:t xml:space="preserve">Siladi Rstić u stečajnom postupku otvorenim nad stečajnim dužnikom </w:t>
      </w:r>
      <w:r w:rsidR="00F444E7" w:rsidRPr="00F444E7">
        <w:rPr>
          <w:rFonts w:cs="Times New Roman" w:hAnsi="Times New Roman" w:ascii="Times New Roman"/>
        </w:rPr>
        <w:t>CUBUS-ING d.o.o. za građevinarstvo i poslovanje nekretinama – u stečaju, Zagreb, Martićeva 38, OIB: 89959679128</w:t>
      </w:r>
      <w:r w:rsidR="00156CE9" w:rsidRPr="00F444E7">
        <w:rPr>
          <w:rFonts w:cs="Times New Roman" w:hAnsi="Times New Roman" w:ascii="Times New Roman"/>
          <w:bCs/>
        </w:rPr>
        <w:t>,</w:t>
      </w:r>
      <w:r w:rsidR="00A21FC0" w:rsidRPr="00F444E7">
        <w:rPr>
          <w:rFonts w:cs="Times New Roman" w:hAnsi="Times New Roman" w:ascii="Times New Roman"/>
          <w:bCs/>
        </w:rPr>
        <w:t xml:space="preserve"> </w:t>
      </w:r>
      <w:r w:rsidRPr="00F444E7">
        <w:rPr>
          <w:rFonts w:cs="Times New Roman" w:hAnsi="Times New Roman" w:ascii="Times New Roman"/>
          <w:bCs/>
        </w:rPr>
        <w:t xml:space="preserve">na posebnom ispitnom ročištu održanom </w:t>
      </w:r>
      <w:r w:rsidR="00F444E7" w:rsidRPr="00F444E7">
        <w:rPr>
          <w:rFonts w:cs="Times New Roman" w:hAnsi="Times New Roman" w:ascii="Times New Roman"/>
          <w:bCs/>
        </w:rPr>
        <w:t>21</w:t>
      </w:r>
      <w:r w:rsidR="00A21FC0" w:rsidRPr="00F444E7">
        <w:rPr>
          <w:rFonts w:cs="Times New Roman" w:hAnsi="Times New Roman" w:ascii="Times New Roman"/>
          <w:bCs/>
        </w:rPr>
        <w:t xml:space="preserve">. </w:t>
      </w:r>
      <w:r w:rsidR="00F444E7" w:rsidRPr="00F444E7">
        <w:rPr>
          <w:rFonts w:cs="Times New Roman" w:hAnsi="Times New Roman" w:ascii="Times New Roman"/>
          <w:bCs/>
        </w:rPr>
        <w:t>rujna</w:t>
      </w:r>
      <w:r w:rsidR="006809E9" w:rsidRPr="00F444E7">
        <w:rPr>
          <w:rFonts w:cs="Times New Roman" w:hAnsi="Times New Roman" w:ascii="Times New Roman"/>
          <w:bCs/>
        </w:rPr>
        <w:t xml:space="preserve"> 2015</w:t>
      </w:r>
      <w:r w:rsidRPr="00F444E7">
        <w:rPr>
          <w:rFonts w:cs="Times New Roman" w:hAnsi="Times New Roman" w:ascii="Times New Roman"/>
          <w:bCs/>
        </w:rPr>
        <w:t>.</w:t>
      </w:r>
      <w:r w:rsidRPr="00F444E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6809E9" w:rsidR="00787585">
      <w:pPr>
        <w:ind w:hanging="719" w:left="1134"/>
        <w:rPr>
          <w:rFonts w:cs="Times New Roman" w:hAnsi="Times New Roman" w:ascii="Times New Roman"/>
          <w:b/>
          <w:u w:val="single"/>
        </w:rPr>
      </w:pPr>
      <w:r w:rsidRPr="006809E9">
        <w:rPr>
          <w:rFonts w:cs="Times New Roman" w:hAnsi="Times New Roman" w:ascii="Times New Roman"/>
          <w:b/>
        </w:rPr>
        <w:t>II.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p w:rsidRDefault="00C810AE" w:rsidP="00F2531D" w:rsidR="00C810AE">
      <w:pPr>
        <w:rPr>
          <w:rFonts w:cs="Times New Roman" w:hAnsi="Times New Roman" w:ascii="Times New Roman"/>
          <w:b/>
        </w:rPr>
      </w:pPr>
    </w:p>
    <w:tbl>
      <w:tblPr>
        <w:tblpPr w:tblpY="177" w:horzAnchor="margin" w:vertAnchor="text" w:rightFromText="180" w:leftFromText="180"/>
        <w:tblW w:type="dxa" w:w="912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285"/>
        <w:gridCol w:w="1842"/>
      </w:tblGrid>
      <w:tr w:rsidTr="00F444E7" w:rsidR="00F444E7" w:rsidRPr="00F444E7">
        <w:trPr>
          <w:trHeight w:val="567"/>
        </w:trPr>
        <w:tc>
          <w:tcPr>
            <w:tcW w:type="dxa" w:w="7285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F444E7" w:rsidP="00B20CBD" w:rsidR="00F444E7" w:rsidRPr="00F444E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444E7">
              <w:rPr>
                <w:rFonts w:cs="Times New Roman" w:eastAsia="Times New Roman"/>
                <w:sz w:val="22"/>
                <w:szCs w:val="22"/>
              </w:rPr>
              <w:t>ZAGREBAČKI HOLDIN</w:t>
            </w:r>
            <w:r w:rsidR="008B7330">
              <w:rPr>
                <w:rFonts w:cs="Times New Roman" w:eastAsia="Times New Roman"/>
                <w:sz w:val="22"/>
                <w:szCs w:val="22"/>
              </w:rPr>
              <w:t>G</w:t>
            </w:r>
            <w:r w:rsidRPr="00F444E7">
              <w:rPr>
                <w:rFonts w:cs="Times New Roman" w:eastAsia="Times New Roman"/>
                <w:sz w:val="22"/>
                <w:szCs w:val="22"/>
              </w:rPr>
              <w:t xml:space="preserve"> d.o.o., Vodovod i odvodnja, Ul. Folnegovićeva br. 1, OIB: 8341656499</w:t>
            </w:r>
          </w:p>
        </w:tc>
        <w:tc>
          <w:tcPr>
            <w:tcW w:type="dxa" w:w="1842"/>
            <w:vAlign w:val="center"/>
          </w:tcPr>
          <w:p w:rsidRDefault="00F444E7" w:rsidP="00F444E7" w:rsidR="00F444E7" w:rsidRPr="00F444E7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F444E7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2.458,61 kn</w:t>
            </w:r>
          </w:p>
        </w:tc>
      </w:tr>
      <w:tr w:rsidTr="00F444E7" w:rsidR="00F444E7" w:rsidRPr="00F444E7">
        <w:trPr>
          <w:trHeight w:val="567"/>
        </w:trPr>
        <w:tc>
          <w:tcPr>
            <w:tcW w:type="dxa" w:w="7285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F444E7" w:rsidP="00B20CBD" w:rsidR="00F444E7" w:rsidRPr="00F444E7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F444E7">
              <w:rPr>
                <w:rFonts w:cs="Times New Roman" w:eastAsia="Times New Roman"/>
                <w:sz w:val="22"/>
                <w:szCs w:val="22"/>
              </w:rPr>
              <w:t>ZAGREBAČKI HOLDING d.o.o., Podružnica Čistoća, Zagreb, Radnička cesta 82, OIB: 85584865987</w:t>
            </w:r>
          </w:p>
        </w:tc>
        <w:tc>
          <w:tcPr>
            <w:tcW w:type="dxa" w:w="1842"/>
            <w:vAlign w:val="center"/>
          </w:tcPr>
          <w:p w:rsidRDefault="00F444E7" w:rsidP="00F444E7" w:rsidR="00F444E7" w:rsidRPr="00F444E7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F444E7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16.037,58 kn</w:t>
            </w:r>
          </w:p>
        </w:tc>
      </w:tr>
    </w:tbl>
    <w:p w:rsidRDefault="00F444E7" w:rsidP="00F2531D" w:rsidR="00F444E7">
      <w:pPr>
        <w:rPr>
          <w:rFonts w:cs="Times New Roman" w:hAnsi="Times New Roman" w:ascii="Times New Roman"/>
          <w:b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F444E7">
        <w:rPr>
          <w:rFonts w:cs="Times New Roman" w:hAnsi="Times New Roman" w:ascii="Times New Roman"/>
        </w:rPr>
        <w:t>21</w:t>
      </w:r>
      <w:r w:rsidR="00773D67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F444E7">
        <w:rPr>
          <w:rFonts w:cs="Times New Roman" w:hAnsi="Times New Roman" w:ascii="Times New Roman"/>
        </w:rPr>
        <w:t>21</w:t>
      </w:r>
      <w:r w:rsidR="006809E9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>tečajnom upravitelju, Mate Balenović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A631F2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47.St-1716/13-</w:t>
    </w:r>
    <w:r>
      <w:rPr>
        <w:rFonts w:cs="Times New Roman" w:hAnsi="Times New Roman" w:ascii="Times New Roman"/>
        <w:sz w:val="20"/>
        <w:szCs w:val="20"/>
      </w:rPr>
      <w:t>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1716</w:t>
    </w:r>
    <w:r w:rsidR="00966249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13</w:t>
    </w:r>
    <w:r w:rsidR="000D0D76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  <w:sz w:val="20"/>
        <w:szCs w:val="20"/>
      </w:rPr>
      <w:t>69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1F2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A591E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9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91E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91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91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9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91E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91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91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St-1716/2013-69</izvorni_sadrzaj>
    <derivirana_varijabla naziv="DomainObject.Oznaka_1">St-1716/2013-69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</izvorni_sadrzaj>
    <derivirana_varijabla naziv="DomainObject.Predmet.ProtustrankaFormated_1">  CUBUS-ING d.o.o.</derivirana_varijabla>
  </DomainObject.Predmet.ProtustrankaFormated>
  <DomainObject.Predmet.ProtustrankaFormatedOIB>
    <izvorni_sadrzaj>  CUBUS-ING d.o.o., OIB 89959679128</izvorni_sadrzaj>
    <derivirana_varijabla naziv="DomainObject.Predmet.ProtustrankaFormatedOIB_1">  CUBUS-ING d.o.o., OIB 89959679128</derivirana_varijabla>
  </DomainObject.Predmet.ProtustrankaFormatedOIB>
  <DomainObject.Predmet.ProtustrankaFormatedWithAdress>
    <izvorni_sadrzaj> CUBUS-ING d.o.o., MARTIĆEVA 38, 10000 Zagreb</izvorni_sadrzaj>
    <derivirana_varijabla naziv="DomainObject.Predmet.ProtustrankaFormatedWithAdress_1"> CUBUS-ING d.o.o., MARTIĆEVA 38, 10000 Zagreb</derivirana_varijabla>
  </DomainObject.Predmet.ProtustrankaFormatedWithAdress>
  <DomainObject.Predmet.ProtustrankaFormatedWithAdressOIB>
    <izvorni_sadrzaj> CUBUS-ING d.o.o., OIB 89959679128, MARTIĆEVA 38, 10000 Zagreb</izvorni_sadrzaj>
    <derivirana_varijabla naziv="DomainObject.Predmet.ProtustrankaFormatedWithAdressOIB_1"> CUBUS-ING d.o.o., OIB 89959679128, MARTIĆEVA 38, 10000 Zagreb</derivirana_varijabla>
  </DomainObject.Predmet.ProtustrankaFormatedWithAdressOIB>
  <DomainObject.Predmet.ProtustrankaWithAdress>
    <izvorni_sadrzaj>CUBUS-ING d.o.o. MARTIĆEVA 38, 10000 Zagreb</izvorni_sadrzaj>
    <derivirana_varijabla naziv="DomainObject.Predmet.ProtustrankaWithAdress_1">CUBUS-ING d.o.o. MARTIĆEVA 38, 10000 Zagreb</derivirana_varijabla>
  </DomainObject.Predmet.ProtustrankaWithAdress>
  <DomainObject.Predmet.ProtustrankaWithAdressOIB>
    <izvorni_sadrzaj>CUBUS-ING d.o.o., OIB 89959679128, MARTIĆEVA 38, 10000 Zagreb</izvorni_sadrzaj>
    <derivirana_varijabla naziv="DomainObject.Predmet.ProtustrankaWithAdressOIB_1">CUBUS-ING d.o.o., OIB 89959679128, MARTIĆEVA 38, 10000 Zagreb</derivirana_varijabla>
  </DomainObject.Predmet.ProtustrankaWithAdressOIB>
  <DomainObject.Predmet.ProtustrankaNazivFormated>
    <izvorni_sadrzaj>CUBUS-ING d.o.o.</izvorni_sadrzaj>
    <derivirana_varijabla naziv="DomainObject.Predmet.ProtustrankaNazivFormated_1">CUBUS-ING d.o.o.</derivirana_varijabla>
  </DomainObject.Predmet.ProtustrankaNazivFormated>
  <DomainObject.Predmet.ProtustrankaNazivFormatedOIB>
    <izvorni_sadrzaj>CUBUS-ING d.o.o., OIB 89959679128</izvorni_sadrzaj>
    <derivirana_varijabla naziv="DomainObject.Predmet.ProtustrankaNazivFormatedOIB_1">CUBUS-ING d.o.o.,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</izvorni_sadrzaj>
    <derivirana_varijabla naziv="DomainObject.Predmet.StrankaFormated_1">  MINISTARSTVO FINANCIJA - POREZNA UPRAVA PODRUČNI URED ZAGREB</derivirana_varijabla>
  </DomainObject.Predmet.StrankaFormated>
  <DomainObject.Predmet.StrankaFormatedOIB>
    <izvorni_sadrzaj>  MINISTARSTVO FINANCIJA - POREZNA UPRAVA PODRUČNI URED ZAGREB</izvorni_sadrzaj>
    <derivirana_varijabla naziv="DomainObject.Predmet.StrankaFormatedOIB_1">  MINISTARSTVO FINANCIJA - POREZNA UPRAVA PODRUČNI URED ZAGREB</derivirana_varijabla>
  </DomainObject.Predmet.StrankaFormatedOIB>
  <DomainObject.Predmet.StrankaFormatedWithAdress>
    <izvorni_sadrzaj> MINISTARSTVO FINANCIJA - POREZNA UPRAVA PODRUČNI URED ZAGREB, Albrechtova 42, 10000 Zagreb</izvorni_sadrzaj>
    <derivirana_varijabla naziv="DomainObject.Predmet.StrankaFormatedWithAdress_1"> MINISTARSTVO FINANCIJA - POREZNA UPRAVA PODRUČNI URED ZAGREB, Albrechtova 42, 10000 Zagreb</derivirana_varijabla>
  </DomainObject.Predmet.StrankaFormatedWithAdress>
  <DomainObject.Predmet.StrankaFormatedWithAdressOIB>
    <izvorni_sadrzaj> MINISTARSTVO FINANCIJA - POREZNA UPRAVA PODRUČNI URED ZAGREB, Albrechtova 42, 10000 Zagreb</izvorni_sadrzaj>
    <derivirana_varijabla naziv="DomainObject.Predmet.StrankaFormatedWithAdressOIB_1"> MINISTARSTVO FINANCIJA - POREZNA UPRAVA PODRUČNI URED ZAGREB, Albrechtova 42, 10000 Zagreb</derivirana_varijabla>
  </DomainObject.Predmet.StrankaFormatedWithAdressOIB>
  <DomainObject.Predmet.StrankaWithAdress>
    <izvorni_sadrzaj>MINISTARSTVO FINANCIJA - POREZNA UPRAVA PODRUČNI URED ZAGREB Albrechtova 42,10000 Zagreb</izvorni_sadrzaj>
    <derivirana_varijabla naziv="DomainObject.Predmet.StrankaWithAdress_1">MINISTARSTVO FINANCIJA - POREZNA UPRAVA PODRUČNI URED ZAGREB Albrechtova 42,10000 Zagreb</derivirana_varijabla>
  </DomainObject.Predmet.StrankaWithAdress>
  <DomainObject.Predmet.StrankaWithAdressOIB>
    <izvorni_sadrzaj>MINISTARSTVO FINANCIJA - POREZNA UPRAVA PODRUČNI URED ZAGREB, Albrechtova 42,10000 Zagreb</izvorni_sadrzaj>
    <derivirana_varijabla naziv="DomainObject.Predmet.StrankaWithAdressOIB_1">MINISTARSTVO FINANCIJA - POREZNA UPRAVA PODRUČNI URED ZAGREB, Albrechtova 42,10000 Zagreb</derivirana_varijabla>
  </DomainObject.Predmet.StrankaWithAdressOIB>
  <DomainObject.Predmet.StrankaNazivFormated>
    <izvorni_sadrzaj>MINISTARSTVO FINANCIJA - POREZNA UPRAVA PODRUČNI URED ZAGREB</izvorni_sadrzaj>
    <derivirana_varijabla naziv="DomainObject.Predmet.StrankaNazivFormated_1">MINISTARSTVO FINANCIJA - POREZNA UPRAVA PODRUČNI URED ZAGREB</derivirana_varijabla>
  </DomainObject.Predmet.StrankaNazivFormated>
  <DomainObject.Predmet.StrankaNazivFormatedOIB>
    <izvorni_sadrzaj>MINISTARSTVO FINANCIJA - POREZNA UPRAVA PODRUČNI URED ZAGREB</izvorni_sadrzaj>
    <derivirana_varijabla naziv="DomainObject.Predmet.StrankaNazivFormatedOIB_1">MINISTARSTVO FINANCIJA -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 PODRUČNI URED ZAGREB</item>
    </izvorni_sadrzaj>
    <derivirana_varijabla naziv="DomainObject.Predmet.StrankaListFormated_1">
      <item>MINISTARSTVO FINANCIJA - POREZNA UPRAVA PODRUČNI URED ZAGREB</item>
    </derivirana_varijabla>
  </DomainObject.Predmet.StrankaListFormated>
  <DomainObject.Predmet.StrankaListFormatedOIB>
    <izvorni_sadrzaj>
      <item>MINISTARSTVO FINANCIJA - POREZNA UPRAVA PODRUČNI URED ZAGREB</item>
    </izvorni_sadrzaj>
    <derivirana_varijabla naziv="DomainObject.Predmet.StrankaListFormatedOIB_1">
      <item>MINISTARSTVO FINANCIJA - POREZNA UPRAVA PODRUČNI URED ZAGREB</item>
    </derivirana_varijabla>
  </DomainObject.Predmet.StrankaListFormatedOIB>
  <DomainObject.Predmet.StrankaListFormatedWithAdress>
    <izvorni_sadrzaj>
      <item>MINISTARSTVO FINANCIJA - POREZNA UPRAVA PODRUČNI URED ZAGREB, Albrechtova 42, 10000 Zagreb</item>
    </izvorni_sadrzaj>
    <derivirana_varijabla naziv="DomainObject.Predmet.StrankaListFormatedWithAdress_1">
      <item>MINISTARSTVO FINANCIJA - POREZNA UPRAVA PODRUČNI URED ZAGREB, Albrechtova 42, 10000 Zagreb</item>
    </derivirana_varijabla>
  </DomainObject.Predmet.StrankaListFormatedWithAdress>
  <DomainObject.Predmet.StrankaListFormatedWithAdressOIB>
    <izvorni_sadrzaj>
      <item>MINISTARSTVO FINANCIJA - POREZNA UPRAVA PODRUČNI URED ZAGREB, Albrechtova 42, 10000 Zagreb</item>
    </izvorni_sadrzaj>
    <derivirana_varijabla naziv="DomainObject.Predmet.StrankaListFormatedWithAdressOIB_1">
      <item>MINISTARSTVO FINANCIJA - POREZNA UPRAVA PODRUČNI URED ZAGREB, Albrechtova 42, 10000 Zagreb</item>
    </derivirana_varijabla>
  </DomainObject.Predmet.StrankaListFormatedWithAdressOIB>
  <DomainObject.Predmet.StrankaListNazivFormated>
    <izvorni_sadrzaj>
      <item>MINISTARSTVO FINANCIJA - POREZNA UPRAVA PODRUČNI URED ZAGREB</item>
    </izvorni_sadrzaj>
    <derivirana_varijabla naziv="DomainObject.Predmet.StrankaListNazivFormated_1">
      <item>MINISTARSTVO FINANCIJA - POREZNA UPRAVA PODRUČNI URED ZAGREB</item>
    </derivirana_varijabla>
  </DomainObject.Predmet.StrankaListNazivFormated>
  <DomainObject.Predmet.StrankaListNazivFormatedOIB>
    <izvorni_sadrzaj>
      <item>MINISTARSTVO FINANCIJA - POREZNA UPRAVA PODRUČNI URED ZAGREB</item>
    </izvorni_sadrzaj>
    <derivirana_varijabla naziv="DomainObject.Predmet.StrankaListNazivFormatedOIB_1">
      <item>MINISTARSTVO FINANCIJA - POREZNA UPRAVA PODRUČNI URED ZAGREB</item>
    </derivirana_varijabla>
  </DomainObject.Predmet.StrankaListNazivFormatedOIB>
  <DomainObject.Predmet.ProtuStrankaListFormated>
    <izvorni_sadrzaj>
      <item>CUBUS-ING d.o.o.</item>
    </izvorni_sadrzaj>
    <derivirana_varijabla naziv="DomainObject.Predmet.ProtuStrankaListFormated_1">
      <item>CUBUS-ING d.o.o.</item>
    </derivirana_varijabla>
  </DomainObject.Predmet.ProtuStrankaListFormated>
  <DomainObject.Predmet.ProtuStrankaListFormatedOIB>
    <izvorni_sadrzaj>
      <item>CUBUS-ING d.o.o., OIB 89959679128</item>
    </izvorni_sadrzaj>
    <derivirana_varijabla naziv="DomainObject.Predmet.ProtuStrankaListFormatedOIB_1">
      <item>CUBUS-ING d.o.o., OIB 89959679128</item>
    </derivirana_varijabla>
  </DomainObject.Predmet.ProtuStrankaListFormatedOIB>
  <DomainObject.Predmet.ProtuStrankaListFormatedWithAdress>
    <izvorni_sadrzaj>
      <item>CUBUS-ING d.o.o., MARTIĆEVA 38, 10000 Zagreb</item>
    </izvorni_sadrzaj>
    <derivirana_varijabla naziv="DomainObject.Predmet.ProtuStrankaListFormatedWithAdress_1">
      <item>CUBUS-ING d.o.o., MARTIĆEVA 38, 10000 Zagreb</item>
    </derivirana_varijabla>
  </DomainObject.Predmet.ProtuStrankaListFormatedWithAdress>
  <DomainObject.Predmet.ProtuStrankaListFormatedWithAdressOIB>
    <izvorni_sadrzaj>
      <item>CUBUS-ING d.o.o., OIB 89959679128, MARTIĆEVA 38, 10000 Zagreb</item>
    </izvorni_sadrzaj>
    <derivirana_varijabla naziv="DomainObject.Predmet.ProtuStrankaListFormatedWithAdressOIB_1">
      <item>CUBUS-ING d.o.o., OIB 89959679128, MARTIĆEVA 38, 10000 Zagreb</item>
    </derivirana_varijabla>
  </DomainObject.Predmet.ProtuStrankaListFormatedWithAdressOIB>
  <DomainObject.Predmet.ProtuStrankaListNazivFormated>
    <izvorni_sadrzaj>
      <item>CUBUS-ING d.o.o.</item>
    </izvorni_sadrzaj>
    <derivirana_varijabla naziv="DomainObject.Predmet.ProtuStrankaListNazivFormated_1">
      <item>CUBUS-ING d.o.o.</item>
    </derivirana_varijabla>
  </DomainObject.Predmet.ProtuStrankaListNazivFormated>
  <DomainObject.Predmet.ProtuStrankaListNazivFormatedOIB>
    <izvorni_sadrzaj>
      <item>CUBUS-ING d.o.o., OIB 89959679128</item>
    </izvorni_sadrzaj>
    <derivirana_varijabla naziv="DomainObject.Predmet.ProtuStrankaListNazivFormatedOIB_1">
      <item>CUBUS-ING d.o.o., OIB 89959679128</item>
    </derivirana_varijabla>
  </DomainObject.Predmet.ProtuStrankaListNazivFormatedOIB>
  <DomainObject.Predmet.OstaliListFormated>
    <izvorni_sadrzaj>
      <item>RH, MF, Porezna uprava</item>
      <item>Mate Balenović</item>
    </izvorni_sadrzaj>
    <derivirana_varijabla naziv="DomainObject.Predmet.OstaliListFormated_1">
      <item>RH, MF, Porezna uprava</item>
      <item>Mate Balenović</item>
    </derivirana_varijabla>
  </DomainObject.Predmet.OstaliListFormated>
  <DomainObject.Predmet.OstaliListFormatedOIB>
    <izvorni_sadrzaj>
      <item>RH, MF, Porezna uprava</item>
      <item>Mate Balenović, OIB 50117846393</item>
    </izvorni_sadrzaj>
    <derivirana_varijabla naziv="DomainObject.Predmet.OstaliListFormatedOIB_1">
      <item>RH, MF, Porezna uprava</item>
      <item>Mate Balenović, OIB 50117846393</item>
    </derivirana_varijabla>
  </DomainObject.Predmet.OstaliListFormatedOIB>
  <DomainObject.Predmet.OstaliListFormatedWithAdress>
    <izvorni_sadrzaj>
      <item>RH, MF, Porezna uprava</item>
      <item>Mate Balenović, Zeleni Dol 6a, 10000 Zagreb</item>
    </izvorni_sadrzaj>
    <derivirana_varijabla naziv="DomainObject.Predmet.OstaliListFormatedWithAdress_1">
      <item>RH, MF, Porezna uprava</item>
      <item>Mate Balenović, Zeleni Dol 6a, 10000 Zagreb</item>
    </derivirana_varijabla>
  </DomainObject.Predmet.OstaliListFormatedWithAdress>
  <DomainObject.Predmet.OstaliListFormatedWithAdressOIB>
    <izvorni_sadrzaj>
      <item>RH, MF, Porezna uprava</item>
      <item>Mate Balenović, OIB 50117846393, Zeleni Dol 6a, 10000 Zagreb</item>
    </izvorni_sadrzaj>
    <derivirana_varijabla naziv="DomainObject.Predmet.OstaliListFormatedWithAdressOIB_1">
      <item>RH, MF, Porezna uprava</item>
      <item>Mate Balenović, OIB 50117846393, Zeleni Dol 6a, 10000 Zagreb</item>
    </derivirana_varijabla>
  </DomainObject.Predmet.OstaliListFormatedWithAdressOIB>
  <DomainObject.Predmet.OstaliListNazivFormated>
    <izvorni_sadrzaj>
      <item>RH, MF, Porezna uprava</item>
      <item>Mate Balenović</item>
    </izvorni_sadrzaj>
    <derivirana_varijabla naziv="DomainObject.Predmet.OstaliListNazivFormated_1">
      <item>RH, MF, Porezna uprava</item>
      <item>Mate Balenović</item>
    </derivirana_varijabla>
  </DomainObject.Predmet.OstaliListNazivFormated>
  <DomainObject.Predmet.OstaliListNazivFormatedOIB>
    <izvorni_sadrzaj>
      <item>RH, MF, Porezna uprava</item>
      <item>Mate Balenović, OIB 50117846393</item>
    </izvorni_sadrzaj>
    <derivirana_varijabla naziv="DomainObject.Predmet.OstaliListNazivFormatedOIB_1">
      <item>RH, MF, Porezna uprava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St-1716/2013-69</izvorni_sadrzaj>
    <derivirana_varijabla naziv="DomainObject.PoslovniBrojDokumenta_1">St-1716/2013-69</derivirana_varijabla>
  </DomainObject.PoslovniBrojDokumenta>
  <DomainObject.Predmet.StrankaIDrugi>
    <izvorni_sadrzaj>MINISTARSTVO FINANCIJA - POREZNA UPRAVA PODRUČNI URED ZAGREB</izvorni_sadrzaj>
    <derivirana_varijabla naziv="DomainObject.Predmet.StrankaIDrugi_1">MINISTARSTVO FINANCIJA - POREZNA UPRAVA PODRUČNI URED ZAGREB</derivirana_varijabla>
  </DomainObject.Predmet.StrankaIDrugi>
  <DomainObject.Predmet.ProtustrankaIDrugi>
    <izvorni_sadrzaj>CUBUS-ING d.o.o.</izvorni_sadrzaj>
    <derivirana_varijabla naziv="DomainObject.Predmet.ProtustrankaIDrugi_1">CUBUS-ING d.o.o.</derivirana_varijabla>
  </DomainObject.Predmet.ProtustrankaIDrugi>
  <DomainObject.Predmet.StrankaIDrugiAdressOIB>
    <izvorni_sadrzaj>MINISTARSTVO FINANCIJA - POREZNA UPRAVA PODRUČNI URED ZAGREB, Albrechtova 42, 10000 Zagreb</izvorni_sadrzaj>
    <derivirana_varijabla naziv="DomainObject.Predmet.StrankaIDrugiAdressOIB_1">MINISTARSTVO FINANCIJA - POREZNA UPRAVA PODRUČNI URED ZAGREB, Albrechtova 42, 10000 Zagreb</derivirana_varijabla>
  </DomainObject.Predmet.StrankaIDrugiAdressOIB>
  <DomainObject.Predmet.ProtustrankaIDrugiAdressOIB>
    <izvorni_sadrzaj>CUBUS-ING d.o.o., OIB 89959679128, MARTIĆEVA 38, 10000 Zagreb</izvorni_sadrzaj>
    <derivirana_varijabla naziv="DomainObject.Predmet.ProtustrankaIDrugiAdressOIB_1">CUBUS-ING d.o.o.,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</item>
      <item>MINISTARSTVO FINANCIJA - POREZNA UPRAVA PODRUČNI URED ZAGREB</item>
      <item>RH, MF, Porezna uprava</item>
      <item>Mate Balenović</item>
    </izvorni_sadrzaj>
    <derivirana_varijabla naziv="DomainObject.Predmet.SudioniciListNaziv_1">
      <item>CUBUS-ING d.o.o.</item>
      <item>MINISTARSTVO FINANCIJA - POREZNA UPRAVA PODRUČNI URED ZAGREB</item>
      <item>RH, MF, Porezna uprava</item>
      <item>Mate Balenović</item>
    </derivirana_varijabla>
  </DomainObject.Predmet.SudioniciListNaziv>
  <DomainObject.Predmet.SudioniciListAdressOIB>
    <izvorni_sadrzaj>
      <item>CUBUS-ING d.o.o.,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izvorni_sadrzaj>
    <derivirana_varijabla naziv="DomainObject.Predmet.SudioniciListAdressOIB_1">
      <item>CUBUS-ING d.o.o., OIB 89959679128, MARTIĆEVA 38,10000 Zagreb</item>
      <item>MINISTARSTVO FINANCIJA - POREZNA UPRAVA PODRUČNI URED ZAGREB, Albrechtova 42,10000 Zagreb</item>
      <item>RH, MF, Porezna uprava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null</item>
      <item>, OIB null</item>
      <item>, OIB 50117846393</item>
    </izvorni_sadrzaj>
    <derivirana_varijabla naziv="DomainObject.Predmet.SudioniciListNazivOIB_1">
      <item>, OIB 89959679128</item>
      <item>, OIB null</item>
      <item>, OIB null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8100C-7EB4-4AE4-93FF-FD5ED2ADA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2041</properties:Characters>
  <properties:Lines>62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2015-09-22T09:38:00Z</dcterms:created>
  <dc:creator>KDS - 8</dc:creator>
  <cp:lastModifiedBy>Ana Brlek</cp:lastModifiedBy>
  <cp:lastPrinted>2015-09-22T10:04:00Z</cp:lastPrinted>
  <dcterms:modified xmlns:xsi="http://www.w3.org/2001/XMLSchema-instance" xsi:type="dcterms:W3CDTF">2015-09-22T10:04:00Z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St-1716/2013-69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