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acc3" w14:paraId="b7dacc3" w:rsidRDefault="00B803A8" w:rsidR="00B803A8" w:rsidRPr="00AF14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14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</w:t>
      </w:r>
      <w:r w:rsidR="0063777B" w:rsidRPr="00AF14D9">
        <w:rPr>
          <w:rFonts w:hAnsi="Times New Roman" w:ascii="Times New Roman"/>
          <w:szCs w:val="24"/>
          <w:lang w:val="hr-HR"/>
        </w:rPr>
        <w:t>I SUD U ZAGREBU</w:t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="00EE23D3" w:rsidRPr="00AF14D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8E4AAD">
        <w:rPr>
          <w:rFonts w:hAnsi="Times New Roman" w:ascii="Times New Roman"/>
          <w:szCs w:val="24"/>
          <w:lang w:val="hr-HR"/>
        </w:rPr>
        <w:t>87. St-989/2019</w:t>
      </w:r>
      <w:r w:rsidR="008C1BD5" w:rsidRPr="00AF14D9">
        <w:rPr>
          <w:rFonts w:hAnsi="Times New Roman" w:ascii="Times New Roman"/>
          <w:szCs w:val="24"/>
          <w:lang w:val="hr-HR"/>
        </w:rPr>
        <w:t xml:space="preserve"> 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Trgovački sud u Zagrebu, sudac Marija Bakula Vugrinec, u stečajnom postupku u povodu prijedloga predlagatelja FINANCIJSKE AGENCIJE, OIB 85821130368, Zagreb, Ulica grada Vukovara 70, za pokretanje steč</w:t>
      </w:r>
      <w:r w:rsidR="008B5A0E">
        <w:rPr>
          <w:rFonts w:hAnsi="Times New Roman" w:ascii="Times New Roman"/>
          <w:szCs w:val="24"/>
          <w:lang w:val="hr-HR"/>
        </w:rPr>
        <w:t>ajnog postupka nad dužnikom SANIPLANT d.o.o., OIB 23840987710, Dijaneš, Dijaneš 25</w:t>
      </w:r>
      <w:r w:rsidRPr="00AF14D9">
        <w:rPr>
          <w:rFonts w:hAnsi="Times New Roman" w:ascii="Times New Roman"/>
          <w:szCs w:val="24"/>
          <w:lang w:val="hr-HR"/>
        </w:rPr>
        <w:t>,</w:t>
      </w:r>
      <w:r w:rsidR="008B5A0E">
        <w:rPr>
          <w:rFonts w:hAnsi="Times New Roman" w:ascii="Times New Roman"/>
          <w:szCs w:val="24"/>
          <w:lang w:val="hr-HR"/>
        </w:rPr>
        <w:t xml:space="preserve"> 31. svibnja</w:t>
      </w:r>
      <w:r w:rsidRPr="00AF14D9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8B5A0E">
        <w:rPr>
          <w:rFonts w:hAnsi="Times New Roman" w:ascii="Times New Roman"/>
          <w:szCs w:val="24"/>
          <w:lang w:val="hr-HR"/>
        </w:rPr>
        <w:t>SANIPLANT d.o.o., OIB 23840987710, Dijaneš, Dijaneš 25</w:t>
      </w:r>
      <w:r w:rsidRPr="00AF14D9">
        <w:rPr>
          <w:rFonts w:hAnsi="Times New Roman" w:ascii="Times New Roman"/>
          <w:szCs w:val="24"/>
          <w:lang w:val="hr-HR"/>
        </w:rPr>
        <w:t xml:space="preserve">, imenuje se </w:t>
      </w:r>
      <w:r w:rsidR="005A5F28">
        <w:rPr>
          <w:rFonts w:hAnsi="Times New Roman" w:ascii="Times New Roman"/>
          <w:szCs w:val="24"/>
          <w:lang w:val="hr-HR"/>
        </w:rPr>
        <w:t>Jurica Tončić, OIB 44669013271, Zagreb, Ignjata Đorđića 19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</w:t>
      </w:r>
      <w:r w:rsidR="00B41BAC">
        <w:rPr>
          <w:rFonts w:hAnsi="Times New Roman" w:ascii="Times New Roman"/>
          <w:szCs w:val="24"/>
          <w:lang w:val="hr-HR"/>
        </w:rPr>
        <w:t xml:space="preserve"> i vrijednost i stanje sljedeće dužnikove imovine</w:t>
      </w:r>
      <w:r w:rsidRPr="00AF14D9">
        <w:rPr>
          <w:rFonts w:hAnsi="Times New Roman" w:ascii="Times New Roman"/>
          <w:szCs w:val="24"/>
          <w:lang w:val="hr-HR"/>
        </w:rPr>
        <w:t xml:space="preserve">: </w:t>
      </w:r>
    </w:p>
    <w:p w:rsidRDefault="00AF14D9" w:rsidP="00AF14D9" w:rsidR="00AF14D9" w:rsidRPr="00AF14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41BAC" w:rsidP="00B41BAC" w:rsidR="00AF14D9" w:rsidRPr="005A5F28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5A5F28">
        <w:rPr>
          <w:rFonts w:eastAsiaTheme="minorHAnsi" w:hAnsi="Times New Roman" w:ascii="Times New Roman"/>
          <w:szCs w:val="24"/>
          <w:lang w:eastAsia="en-US" w:val="hr-HR"/>
        </w:rPr>
        <w:t>vozila N1, marke FIAT DOBLO 1.9 D, godina proizvodnje 2001, reg. oznaka ZG4809AA, datum odjave 17. siječnja 2013.</w:t>
      </w:r>
    </w:p>
    <w:p w:rsidRDefault="00B41BAC" w:rsidP="00B41BAC" w:rsidR="00B41BAC" w:rsidRPr="005A5F28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5A5F28">
        <w:rPr>
          <w:rFonts w:eastAsiaTheme="minorHAnsi" w:hAnsi="Times New Roman" w:ascii="Times New Roman"/>
          <w:szCs w:val="24"/>
          <w:lang w:eastAsia="en-US" w:val="hr-HR"/>
        </w:rPr>
        <w:t>zaliha trgovačke robe prema popisu od 10. siječnja 2019.</w:t>
      </w:r>
    </w:p>
    <w:p w:rsidRDefault="00AF14D9" w:rsidP="00AF14D9" w:rsidR="00AF14D9" w:rsidRPr="00AF14D9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</w:t>
      </w:r>
      <w:r w:rsidR="00201242" w:rsidRPr="00201242">
        <w:rPr>
          <w:rFonts w:hAnsi="Times New Roman" w:ascii="Times New Roman"/>
          <w:szCs w:val="24"/>
          <w:u w:val="single"/>
        </w:rPr>
        <w:t>putem eKomunikacije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F14D9">
        <w:rPr>
          <w:rFonts w:hAnsi="Times New Roman" w:ascii="Times New Roman"/>
          <w:szCs w:val="24"/>
          <w:lang w:val="hr-HR"/>
        </w:rPr>
        <w:t>podnijela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DF5074" w:rsidRPr="00AF14D9">
        <w:rPr>
          <w:rFonts w:hAnsi="Times New Roman" w:ascii="Times New Roman"/>
          <w:szCs w:val="24"/>
          <w:lang w:val="hr-HR"/>
        </w:rPr>
        <w:t xml:space="preserve">je </w:t>
      </w:r>
      <w:r w:rsidR="00EB055B" w:rsidRPr="00AF14D9">
        <w:rPr>
          <w:rFonts w:hAnsi="Times New Roman" w:ascii="Times New Roman"/>
          <w:szCs w:val="24"/>
          <w:lang w:val="hr-HR"/>
        </w:rPr>
        <w:t xml:space="preserve">prijedlog za otvaranje </w:t>
      </w:r>
      <w:r w:rsidRPr="00AF14D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E13B4">
        <w:rPr>
          <w:rFonts w:hAnsi="Times New Roman" w:ascii="Times New Roman"/>
          <w:szCs w:val="24"/>
          <w:lang w:val="hr-HR"/>
        </w:rPr>
        <w:t>SANIPLANT d.o.o., OIB 23840987710, Dijaneš, Dijaneš 25</w:t>
      </w:r>
      <w:r w:rsidR="00A326DC" w:rsidRPr="00AF14D9">
        <w:rPr>
          <w:rFonts w:hAnsi="Times New Roman" w:ascii="Times New Roman"/>
          <w:szCs w:val="24"/>
          <w:lang w:val="hr-HR"/>
        </w:rPr>
        <w:t xml:space="preserve">, </w:t>
      </w:r>
      <w:r w:rsidR="008C1BD5" w:rsidRPr="00AF14D9">
        <w:rPr>
          <w:rFonts w:hAnsi="Times New Roman" w:ascii="Times New Roman"/>
          <w:szCs w:val="24"/>
          <w:lang w:val="hr-HR"/>
        </w:rPr>
        <w:t>sukladno odredbi</w:t>
      </w:r>
      <w:r w:rsidR="00A503BB" w:rsidRPr="00AF14D9">
        <w:rPr>
          <w:rFonts w:hAnsi="Times New Roman" w:ascii="Times New Roman"/>
          <w:szCs w:val="24"/>
          <w:lang w:val="hr-HR"/>
        </w:rPr>
        <w:t xml:space="preserve"> čl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</w:t>
      </w:r>
      <w:r w:rsidR="007E472A" w:rsidRPr="00AF14D9">
        <w:rPr>
          <w:rFonts w:hAnsi="Times New Roman" w:ascii="Times New Roman"/>
          <w:szCs w:val="24"/>
          <w:lang w:val="hr-HR"/>
        </w:rPr>
        <w:t>110</w:t>
      </w:r>
      <w:r w:rsidR="00A503BB" w:rsidRPr="00AF14D9">
        <w:rPr>
          <w:rFonts w:hAnsi="Times New Roman" w:ascii="Times New Roman"/>
          <w:szCs w:val="24"/>
          <w:lang w:val="hr-HR"/>
        </w:rPr>
        <w:t>. st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F14D9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AF14D9">
        <w:rPr>
          <w:rFonts w:hAnsi="Times New Roman" w:ascii="Times New Roman"/>
          <w:szCs w:val="24"/>
          <w:lang w:val="hr-HR"/>
        </w:rPr>
        <w:t xml:space="preserve"> i </w:t>
      </w:r>
      <w:r w:rsidR="00A50B3C" w:rsidRPr="00AF14D9">
        <w:rPr>
          <w:rFonts w:hAnsi="Times New Roman" w:ascii="Times New Roman"/>
          <w:szCs w:val="24"/>
          <w:lang w:val="hr-HR"/>
        </w:rPr>
        <w:t>104/17</w:t>
      </w:r>
      <w:r w:rsidR="004344EC" w:rsidRPr="00AF14D9">
        <w:rPr>
          <w:rFonts w:hAnsi="Times New Roman" w:ascii="Times New Roman"/>
          <w:szCs w:val="24"/>
          <w:lang w:val="hr-HR"/>
        </w:rPr>
        <w:t>, dalje: SZ)</w:t>
      </w:r>
      <w:r w:rsidR="0063777B" w:rsidRPr="00AF14D9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A26A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26AAC">
        <w:rPr>
          <w:rFonts w:hAnsi="Times New Roman" w:ascii="Times New Roman"/>
          <w:szCs w:val="24"/>
          <w:lang w:val="hr-HR"/>
        </w:rPr>
        <w:t xml:space="preserve">Rješenjem od </w:t>
      </w:r>
      <w:r w:rsidR="004E13B4" w:rsidRPr="00A26AAC">
        <w:rPr>
          <w:rFonts w:hAnsi="Times New Roman" w:ascii="Times New Roman"/>
          <w:szCs w:val="24"/>
          <w:lang w:val="hr-HR"/>
        </w:rPr>
        <w:t>7. svibnja 2019</w:t>
      </w:r>
      <w:r w:rsidRPr="00A26AAC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A26AAC">
        <w:rPr>
          <w:rFonts w:hAnsi="Times New Roman" w:ascii="Times New Roman"/>
          <w:szCs w:val="24"/>
          <w:lang w:val="hr-HR"/>
        </w:rPr>
        <w:t xml:space="preserve">dok je </w:t>
      </w:r>
      <w:r w:rsidR="004E13B4" w:rsidRPr="00A26AAC">
        <w:rPr>
          <w:rFonts w:hAnsi="Times New Roman" w:ascii="Times New Roman"/>
          <w:szCs w:val="24"/>
          <w:lang w:val="hr-HR"/>
        </w:rPr>
        <w:t>31. svibnja 2019</w:t>
      </w:r>
      <w:r w:rsidR="00314BC7" w:rsidRPr="00A26AAC">
        <w:rPr>
          <w:rFonts w:hAnsi="Times New Roman" w:ascii="Times New Roman"/>
          <w:szCs w:val="24"/>
          <w:lang w:val="hr-HR"/>
        </w:rPr>
        <w:t xml:space="preserve">. održano ročište radi očitovanja o </w:t>
      </w:r>
      <w:r w:rsidR="00314BC7" w:rsidRPr="00A26AAC">
        <w:rPr>
          <w:rFonts w:hAnsi="Times New Roman" w:ascii="Times New Roman"/>
          <w:szCs w:val="24"/>
          <w:lang w:val="hr-HR"/>
        </w:rPr>
        <w:lastRenderedPageBreak/>
        <w:t xml:space="preserve">prijedlogu za otvaranje stečajnog postupka na </w:t>
      </w:r>
      <w:r w:rsidR="004E13B4" w:rsidRPr="00A26AAC">
        <w:rPr>
          <w:rFonts w:hAnsi="Times New Roman" w:ascii="Times New Roman"/>
          <w:szCs w:val="24"/>
          <w:lang w:val="hr-HR"/>
        </w:rPr>
        <w:t>koje je pristupila</w:t>
      </w:r>
      <w:r w:rsidR="00314BC7" w:rsidRPr="00A26AAC">
        <w:rPr>
          <w:rFonts w:hAnsi="Times New Roman" w:ascii="Times New Roman"/>
          <w:szCs w:val="24"/>
          <w:lang w:val="hr-HR"/>
        </w:rPr>
        <w:t xml:space="preserve"> osoba </w:t>
      </w:r>
      <w:r w:rsidR="00413ECC" w:rsidRPr="00A26AAC">
        <w:rPr>
          <w:rFonts w:hAnsi="Times New Roman" w:ascii="Times New Roman"/>
          <w:szCs w:val="24"/>
          <w:lang w:val="hr-HR"/>
        </w:rPr>
        <w:t>ovlaštena za zastupanje dužnika koja je navela da je vozilo navedeno u izreci prodano u dijelovima preko oglasnika, za što nije imao dokaz</w:t>
      </w:r>
      <w:r w:rsidR="00A26AAC">
        <w:rPr>
          <w:rFonts w:hAnsi="Times New Roman" w:ascii="Times New Roman"/>
          <w:szCs w:val="24"/>
          <w:lang w:val="hr-HR"/>
        </w:rPr>
        <w:t>. U</w:t>
      </w:r>
      <w:r w:rsidR="00413ECC" w:rsidRPr="00A26AAC">
        <w:rPr>
          <w:rFonts w:hAnsi="Times New Roman" w:ascii="Times New Roman"/>
          <w:szCs w:val="24"/>
          <w:lang w:val="hr-HR"/>
        </w:rPr>
        <w:t xml:space="preserve"> odnosu na zalihe robe prema popisu od 10. siječnja 2019. naveo je da </w:t>
      </w:r>
      <w:r w:rsidR="00D12411" w:rsidRPr="00A26AAC">
        <w:rPr>
          <w:rFonts w:hAnsi="Times New Roman" w:ascii="Times New Roman"/>
          <w:szCs w:val="24"/>
          <w:lang w:val="hr-HR"/>
        </w:rPr>
        <w:t xml:space="preserve">njena prodajna vrijednost iznosi 59.260,18 kn. 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Odredbom </w:t>
      </w:r>
      <w:r w:rsidR="00D81195">
        <w:rPr>
          <w:rFonts w:hAnsi="Times New Roman" w:ascii="Times New Roman"/>
          <w:szCs w:val="24"/>
          <w:lang w:val="hr-HR"/>
        </w:rPr>
        <w:t>čl.</w:t>
      </w:r>
      <w:r w:rsidRPr="00AF14D9">
        <w:rPr>
          <w:rFonts w:hAnsi="Times New Roman" w:ascii="Times New Roman"/>
          <w:szCs w:val="24"/>
          <w:lang w:val="hr-HR"/>
        </w:rPr>
        <w:t xml:space="preserve"> 132.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</w:t>
      </w:r>
    </w:p>
    <w:p w:rsidRDefault="004E13B4" w:rsidP="00314BC7" w:rsidR="004E13B4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Osim toga, u ovoj fazi postupka nije bilo moguće utvrditi vrijednost i stanje </w:t>
      </w:r>
      <w:r w:rsidR="00D12411">
        <w:rPr>
          <w:rFonts w:hAnsi="Times New Roman" w:ascii="Times New Roman"/>
          <w:szCs w:val="24"/>
          <w:lang w:val="hr-HR"/>
        </w:rPr>
        <w:t>dužnikove imovine navedene u izreci.</w:t>
      </w:r>
      <w:r w:rsidRPr="00AF14D9">
        <w:rPr>
          <w:rFonts w:hAnsi="Times New Roman" w:ascii="Times New Roman"/>
          <w:szCs w:val="24"/>
          <w:lang w:val="hr-HR"/>
        </w:rPr>
        <w:t xml:space="preserve"> Zbog toga je</w:t>
      </w:r>
      <w:r w:rsidR="00D81195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 xml:space="preserve">sud </w:t>
      </w:r>
      <w:r w:rsidR="00D81195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ba</w:t>
      </w:r>
      <w:r w:rsidR="00D81195">
        <w:rPr>
          <w:rFonts w:hAnsi="Times New Roman" w:ascii="Times New Roman"/>
          <w:szCs w:val="24"/>
          <w:lang w:val="hr-HR"/>
        </w:rPr>
        <w:t>ma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i 2. 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84.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>1. SZ-a u vezi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2. 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</w:t>
      </w:r>
      <w:r w:rsidR="00CB495F">
        <w:rPr>
          <w:rFonts w:hAnsi="Times New Roman" w:ascii="Times New Roman"/>
          <w:szCs w:val="24"/>
          <w:lang w:val="hr-HR"/>
        </w:rPr>
        <w:t>i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119. st</w:t>
      </w:r>
      <w:r w:rsidR="00CB495F">
        <w:rPr>
          <w:rFonts w:hAnsi="Times New Roman" w:ascii="Times New Roman"/>
          <w:szCs w:val="24"/>
          <w:lang w:val="hr-HR"/>
        </w:rPr>
        <w:t>. 3. do</w:t>
      </w:r>
      <w:r w:rsidRPr="00AF14D9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N</w:t>
      </w:r>
      <w:r w:rsidR="008D58BF" w:rsidRPr="00AF14D9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AF14D9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AF14D9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pStyle w:val="Tijeloteksta"/>
        <w:jc w:val="center"/>
      </w:pPr>
      <w:r w:rsidRPr="00AF14D9">
        <w:t xml:space="preserve">Zagreb, </w:t>
      </w:r>
      <w:r w:rsidR="00D12411">
        <w:t>31. svibnja</w:t>
      </w:r>
      <w:r w:rsidRPr="00AF14D9">
        <w:t xml:space="preserve"> 2019.</w:t>
      </w:r>
    </w:p>
    <w:p w:rsidRDefault="00875A7D" w:rsidP="00875A7D" w:rsidR="00875A7D" w:rsidRPr="00AF14D9">
      <w:pPr>
        <w:pStyle w:val="Tijeloteksta"/>
        <w:jc w:val="center"/>
      </w:pPr>
    </w:p>
    <w:p w:rsidRDefault="00875A7D" w:rsidP="00875A7D" w:rsidR="00875A7D" w:rsidRPr="00AF14D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F14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AF14D9">
      <w:pPr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privremenom st. upravitelju, uz</w:t>
      </w:r>
      <w:r w:rsidR="00D12411">
        <w:rPr>
          <w:rFonts w:hAnsi="Times New Roman" w:ascii="Times New Roman"/>
          <w:szCs w:val="24"/>
          <w:lang w:val="hr-HR"/>
        </w:rPr>
        <w:t xml:space="preserve"> presliku Uvjerenja na listu 12</w:t>
      </w:r>
      <w:r w:rsidRPr="00AF14D9">
        <w:rPr>
          <w:rFonts w:hAnsi="Times New Roman" w:ascii="Times New Roman"/>
          <w:szCs w:val="24"/>
          <w:lang w:val="hr-HR"/>
        </w:rPr>
        <w:t xml:space="preserve"> spisa</w:t>
      </w:r>
      <w:r w:rsidR="00ED2441">
        <w:rPr>
          <w:rFonts w:hAnsi="Times New Roman" w:ascii="Times New Roman"/>
          <w:szCs w:val="24"/>
          <w:lang w:val="hr-HR"/>
        </w:rPr>
        <w:t xml:space="preserve"> i prokaznog popisa na listu 15 do 36 spisa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sudski registar</w:t>
      </w:r>
      <w:r w:rsidR="000C30CC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AF14D9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AF14D9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AF4F4E" w:rsidRPr="00AF4F4E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8E4AAD" w:rsidP="008E4AAD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  <w:lang w:val="hr-HR"/>
      </w:rPr>
      <w:t>87. St-989/2019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66534B1"/>
    <w:multiLevelType w:val="hybridMultilevel"/>
    <w:tmpl w:val="B260A7D6"/>
    <w:lvl w:tplc="9BE4FDDE" w:ilvl="0">
      <w:start w:val="1"/>
      <w:numFmt w:val="decimal"/>
      <w:lvlText w:val="%1)"/>
      <w:lvlJc w:val="left"/>
      <w:pPr>
        <w:ind w:hanging="360" w:left="1080"/>
      </w:pPr>
      <w:rPr>
        <w:rFonts w:eastAsia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01242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3ECC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57FA6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13B4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5F28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5A0E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E4AAD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26AAC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4F4E"/>
    <w:rsid w:val="00AF65F4"/>
    <w:rsid w:val="00B03169"/>
    <w:rsid w:val="00B168AE"/>
    <w:rsid w:val="00B22989"/>
    <w:rsid w:val="00B23FDC"/>
    <w:rsid w:val="00B34AB1"/>
    <w:rsid w:val="00B34C70"/>
    <w:rsid w:val="00B4055C"/>
    <w:rsid w:val="00B41BA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5566A"/>
    <w:rsid w:val="00C61C6A"/>
    <w:rsid w:val="00C837F6"/>
    <w:rsid w:val="00C84468"/>
    <w:rsid w:val="00C84D84"/>
    <w:rsid w:val="00CA13D8"/>
    <w:rsid w:val="00CA26F6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411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D2441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F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F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F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F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St-989/2019</izvorni_sadrzaj>
    <derivirana_varijabla naziv="DomainObject.Predmet.OznakaBroj_1">St-989/2019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SANIPLANT d.o.o. zastupanog po punomoćniku Kristijan Novosel; Danijela Novosel</izvorni_sadrzaj>
    <derivirana_varijabla naziv="DomainObject.Predmet.ProtustrankaFormated_1">  SANIPLANT d.o.o. zastupanog po punomoćniku Kristijan Novosel; Danijela Novosel</derivirana_varijabla>
  </DomainObject.Predmet.ProtustrankaFormated>
  <DomainObject.Predmet.ProtustrankaFormatedOIB>
    <izvorni_sadrzaj>  SANIPLANT d.o.o., OIB 23840987710 zastupanog po punomoćniku Kristijan Novosel; Danijela Novosel</izvorni_sadrzaj>
    <derivirana_varijabla naziv="DomainObject.Predmet.ProtustrankaFormatedOIB_1">  SANIPLANT d.o.o., OIB 23840987710 zastupanog po punomoćniku Kristijan Novosel; Danijela Novosel</derivirana_varijabla>
  </DomainObject.Predmet.ProtustrankaFormatedOIB>
  <DomainObject.Predmet.ProtustrankaFormatedWithAdress>
    <izvorni_sadrzaj> SANIPLANT d.o.o., Dijaneš 25, 10340 Dijaneš zastupanog po punomoćniku Kristijan Novosel; Danijela Novosel</izvorni_sadrzaj>
    <derivirana_varijabla naziv="DomainObject.Predmet.ProtustrankaFormatedWithAdress_1"> SANIPLANT d.o.o., Dijaneš 25, 10340 Dijaneš zastupanog po punomoćniku Kristijan Novosel; Danijela Novosel</derivirana_varijabla>
  </DomainObject.Predmet.ProtustrankaFormatedWithAdress>
  <DomainObject.Predmet.ProtustrankaFormatedWithAdressOIB>
    <izvorni_sadrzaj> SANIPLANT d.o.o., OIB 23840987710, Dijaneš 25, 10340 Dijaneš zastupanog po punomoćniku Kristijan Novosel; Danijela Novosel</izvorni_sadrzaj>
    <derivirana_varijabla naziv="DomainObject.Predmet.ProtustrankaFormatedWithAdressOIB_1"> SANIPLANT d.o.o., OIB 23840987710, Dijaneš 25, 10340 Dijaneš zastupanog po punomoćniku Kristijan Novosel; Danijela Novosel</derivirana_varijabla>
  </DomainObject.Predmet.ProtustrankaFormatedWithAdressOIB>
  <DomainObject.Predmet.ProtustrankaWithAdress>
    <izvorni_sadrzaj>SANIPLANT d.o.o. Dijaneš 25, 10340 Dijaneš</izvorni_sadrzaj>
    <derivirana_varijabla naziv="DomainObject.Predmet.ProtustrankaWithAdress_1">SANIPLANT d.o.o. Dijaneš 25, 10340 Dijaneš</derivirana_varijabla>
  </DomainObject.Predmet.ProtustrankaWithAdress>
  <DomainObject.Predmet.ProtustrankaWithAdressOIB>
    <izvorni_sadrzaj>SANIPLANT d.o.o., OIB 23840987710, Dijaneš 25, 10340 Dijaneš</izvorni_sadrzaj>
    <derivirana_varijabla naziv="DomainObject.Predmet.ProtustrankaWithAdressOIB_1">SANIPLANT d.o.o., OIB 23840987710, Dijaneš 25, 10340 Dijaneš</derivirana_varijabla>
  </DomainObject.Predmet.ProtustrankaWithAdressOIB>
  <DomainObject.Predmet.ProtustrankaNazivFormated>
    <izvorni_sadrzaj>SANIPLANT d.o.o.</izvorni_sadrzaj>
    <derivirana_varijabla naziv="DomainObject.Predmet.ProtustrankaNazivFormated_1">SANIPLANT d.o.o.</derivirana_varijabla>
  </DomainObject.Predmet.ProtustrankaNazivFormated>
  <DomainObject.Predmet.ProtustrankaNazivFormatedOIB>
    <izvorni_sadrzaj>SANIPLANT d.o.o., OIB 23840987710</izvorni_sadrzaj>
    <derivirana_varijabla naziv="DomainObject.Predmet.ProtustrankaNazivFormatedOIB_1">SANIPLANT d.o.o., OIB 23840987710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SANIPLANT d.o.o. zastupanog po punomoćniku Kristijan Novosel; Danijela Novosel</item>
    </izvorni_sadrzaj>
    <derivirana_varijabla naziv="DomainObject.Predmet.ProtuStrankaListFormated_1">
      <item>SANIPLANT d.o.o. zastupanog po punomoćniku Kristijan Novosel; Danijela Novosel</item>
    </derivirana_varijabla>
  </DomainObject.Predmet.ProtuStrankaListFormated>
  <DomainObject.Predmet.ProtuStrankaListFormatedOIB>
    <izvorni_sadrzaj>
      <item>SANIPLANT d.o.o., OIB 23840987710 zastupanog po punomoćniku Kristijan Novosel; Danijela Novosel</item>
    </izvorni_sadrzaj>
    <derivirana_varijabla naziv="DomainObject.Predmet.ProtuStrankaListFormatedOIB_1">
      <item>SANIPLANT d.o.o., OIB 23840987710 zastupanog po punomoćniku Kristijan Novosel; Danijela Novosel</item>
    </derivirana_varijabla>
  </DomainObject.Predmet.ProtuStrankaListFormatedOIB>
  <DomainObject.Predmet.ProtuStrankaListFormatedWithAdress>
    <izvorni_sadrzaj>
      <item>SANIPLANT d.o.o., Dijaneš 25, 10340 Dijaneš zastupanog po punomoćniku Kristijan Novosel; Danijela Novosel</item>
    </izvorni_sadrzaj>
    <derivirana_varijabla naziv="DomainObject.Predmet.ProtuStrankaListFormatedWithAdress_1">
      <item>SANIPLANT d.o.o., Dijaneš 25, 10340 Dijaneš zastupanog po punomoćniku Kristijan Novosel; Danijela Novosel</item>
    </derivirana_varijabla>
  </DomainObject.Predmet.ProtuStrankaListFormatedWithAdress>
  <DomainObject.Predmet.ProtuStrankaListFormatedWithAdressOIB>
    <izvorni_sadrzaj>
      <item>SANIPLANT d.o.o., OIB 23840987710, Dijaneš 25, 10340 Dijaneš zastupanog po punomoćniku Kristijan Novosel; Danijela Novosel</item>
    </izvorni_sadrzaj>
    <derivirana_varijabla naziv="DomainObject.Predmet.ProtuStrankaListFormatedWithAdressOIB_1">
      <item>SANIPLANT d.o.o., OIB 23840987710, Dijaneš 25, 10340 Dijaneš zastupanog po punomoćniku Kristijan Novosel; Danijela Novosel</item>
    </derivirana_varijabla>
  </DomainObject.Predmet.ProtuStrankaListFormatedWithAdressOIB>
  <DomainObject.Predmet.ProtuStrankaListNazivFormated>
    <izvorni_sadrzaj>
      <item>SANIPLANT d.o.o.</item>
    </izvorni_sadrzaj>
    <derivirana_varijabla naziv="DomainObject.Predmet.ProtuStrankaListNazivFormated_1">
      <item>SANIPLANT d.o.o.</item>
    </derivirana_varijabla>
  </DomainObject.Predmet.ProtuStrankaListNazivFormated>
  <DomainObject.Predmet.ProtuStrankaListNazivFormatedOIB>
    <izvorni_sadrzaj>
      <item>SANIPLANT d.o.o., OIB 23840987710</item>
    </izvorni_sadrzaj>
    <derivirana_varijabla naziv="DomainObject.Predmet.ProtuStrankaListNazivFormatedOIB_1">
      <item>SANIPLANT d.o.o., OIB 23840987710</item>
    </derivirana_varijabla>
  </DomainObject.Predmet.ProtuStrankaListNazivFormatedOIB>
  <DomainObject.Predmet.OstaliListFormated>
    <izvorni_sadrzaj>
      <item>Kristijan Novosel punomoćnik sudionika u postupku SANIPLANT d.o.o.</item>
      <item>Danijela Novosel punomoćnica sudionika u postupku SANIPLANT d.o.o.</item>
      <item>Raiffeisenbank Austria d.d.</item>
      <item>ZAGREBAČKA BANKA DIONIČKO DRUŠTVO</item>
    </izvorni_sadrzaj>
    <derivirana_varijabla naziv="DomainObject.Predmet.OstaliListFormated_1">
      <item>Kristijan Novosel punomoćnik sudionika u postupku SANIPLANT d.o.o.</item>
      <item>Danijela Novosel punomoćnica sudionika u postupku SANIPLANT d.o.o.</item>
      <item>Raiffeisenbank Austria d.d.</item>
      <item>ZAGREBAČKA BANKA DIONIČKO DRUŠTVO</item>
    </derivirana_varijabla>
  </DomainObject.Predmet.OstaliListFormated>
  <DomainObject.Predmet.OstaliListFormatedOIB>
    <izvorni_sadrzaj>
      <item>Kristijan Novosel, OIB 76056082584 punomoćnik sudionika u postupku SANIPLANT d.o.o.</item>
      <item>Danijela Novosel, OIB 29060228589 punomoćnica sudionika u postupku SANIPLANT d.o.o.</item>
      <item>Raiffeisenbank Austria d.d., OIB 53056966535</item>
      <item>ZAGREBAČKA BANKA DIONIČKO DRUŠTVO, OIB 92963223473</item>
    </izvorni_sadrzaj>
    <derivirana_varijabla naziv="DomainObject.Predmet.OstaliListFormatedOIB_1">
      <item>Kristijan Novosel, OIB 76056082584 punomoćnik sudionika u postupku SANIPLANT d.o.o.</item>
      <item>Danijela Novosel, OIB 29060228589 punomoćnica sudionika u postupku SANIPLANT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Kristijan Novosel, Dijaneš 34, 10340 Dijaneš punomoćnik sudionika u postupku SANIPLANT d.o.o.</item>
      <item>Danijela Novosel, Dijaneš 34, 10340 Dijaneš punomoćnica sudionika u postupku SANIPLANT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Kristijan Novosel, Dijaneš 34, 10340 Dijaneš punomoćnik sudionika u postupku SANIPLANT d.o.o.</item>
      <item>Danijela Novosel, Dijaneš 34, 10340 Dijaneš punomoćnica sudionika u postupku SANIPLANT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Kristijan Novosel, OIB 76056082584, Dijaneš 34, 10340 Dijaneš punomoćnik sudionika u postupku SANIPLANT d.o.o.</item>
      <item>Danijela Novosel, OIB 29060228589, Dijaneš 34, 10340 Dijaneš punomoćnica sudionika u postupku SANIPLANT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Kristijan Novosel, OIB 76056082584, Dijaneš 34, 10340 Dijaneš punomoćnik sudionika u postupku SANIPLANT d.o.o.</item>
      <item>Danijela Novosel, OIB 29060228589, Dijaneš 34, 10340 Dijaneš punomoćnica sudionika u postupku SANIPLANT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Kristijan Novosel</item>
      <item>Danijela Novosel</item>
      <item>Raiffeisenbank Austria d.d.</item>
      <item>ZAGREBAČKA BANKA DIONIČKO DRUŠTVO</item>
    </izvorni_sadrzaj>
    <derivirana_varijabla naziv="DomainObject.Predmet.OstaliListNazivFormated_1">
      <item>Kristijan Novosel</item>
      <item>Danijela Novosel</item>
      <item>Raiffeisenbank Austria d.d.</item>
      <item>ZAGREBAČKA BANKA DIONIČKO DRUŠTVO</item>
    </derivirana_varijabla>
  </DomainObject.Predmet.OstaliListNazivFormated>
  <DomainObject.Predmet.OstaliListNazivFormatedOIB>
    <izvorni_sadrzaj>
      <item>Kristijan Novosel, OIB 76056082584</item>
      <item>Danijela Novosel, OIB 29060228589</item>
      <item>Raiffeisenbank Austria d.d., OIB 53056966535</item>
      <item>ZAGREBAČKA BANKA DIONIČKO DRUŠTVO, OIB 92963223473</item>
    </izvorni_sadrzaj>
    <derivirana_varijabla naziv="DomainObject.Predmet.OstaliListNazivFormatedOIB_1">
      <item>Kristijan Novosel, OIB 76056082584</item>
      <item>Danijela Novosel, OIB 29060228589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SANIPLANT d.o.o.</izvorni_sadrzaj>
    <derivirana_varijabla naziv="DomainObject.Predmet.ProtustrankaIDrugi_1">SANIPLANT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SANIPLANT d.o.o., OIB 23840987710, Dijaneš 25, 10340 Dijaneš</izvorni_sadrzaj>
    <derivirana_varijabla naziv="DomainObject.Predmet.ProtustrankaIDrugiAdressOIB_1">SANIPLANT d.o.o., OIB 23840987710, Dijaneš 25,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SANIPLANT d.o.o.</item>
      <item>Kristijan Novosel</item>
      <item>Danijela Novosel</item>
      <item>Raiffeisenbank Austria d.d.</item>
      <item>ZAGREBAČKA BANKA DIONIČKO DRUŠTVO</item>
    </izvorni_sadrzaj>
    <derivirana_varijabla naziv="DomainObject.Predmet.SudioniciListNaziv_1">
      <item>FINA Regionalni centar Zagreb</item>
      <item>SANIPLANT d.o.o.</item>
      <item>Kristijan Novosel</item>
      <item>Danijela Novosel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SANIPLANT d.o.o., OIB 23840987710, Dijaneš 25,10340 Dijaneš</item>
      <item>Kristijan Novosel, OIB 76056082584, Dijaneš 34,10340 Dijaneš</item>
      <item>Danijela Novosel, OIB 29060228589, Dijaneš 34,10340 Dijaneš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SANIPLANT d.o.o., OIB 23840987710, Dijaneš 25,10340 Dijaneš</item>
      <item>Kristijan Novosel, OIB 76056082584, Dijaneš 34,10340 Dijaneš</item>
      <item>Danijela Novosel, OIB 29060228589, Dijaneš 34,10340 Dijaneš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23840987710</item>
      <item>, OIB 76056082584</item>
      <item>, OIB 29060228589</item>
      <item>, OIB 53056966535</item>
      <item>, OIB 92963223473</item>
    </izvorni_sadrzaj>
    <derivirana_varijabla naziv="DomainObject.Predmet.SudioniciListNazivOIB_1">
      <item>, OIB 85821130368</item>
      <item>, OIB 23840987710</item>
      <item>, OIB 76056082584</item>
      <item>, OIB 29060228589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St-989/2019-5</izvorni_sadrzaj>
    <derivirana_varijabla naziv="DomainObject.PredzadnjaOdlukaIzPredmeta.Oznaka_1">St-989/2019-5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448D2-7265-416E-BFA5-6FFE566B5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681</properties:Words>
  <properties:Characters>3652</properties:Characters>
  <properties:Lines>91</properties:Lines>
  <properties:Paragraphs>32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2019-05-31T09:29:00Z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(vozilo i zalihe robe).docx)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