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6859" w14:paraId="f7f6859" w:rsidRDefault="00133015" w:rsidP="003B1561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3B1561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0561A9">
        <w:rPr>
          <w:lang w:val="hr-HR"/>
        </w:rPr>
        <w:t>2053</w:t>
      </w:r>
      <w:r w:rsidR="004F5F12">
        <w:rPr>
          <w:lang w:val="hr-HR"/>
        </w:rPr>
        <w:t>/201</w:t>
      </w:r>
      <w:r w:rsidR="000561A9">
        <w:rPr>
          <w:lang w:val="hr-HR"/>
        </w:rPr>
        <w:t>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0561A9" w:rsidRPr="000561A9">
        <w:rPr>
          <w:lang w:val="hr-HR"/>
        </w:rPr>
        <w:t>ZLATNI KLAS j.d.o.o. u likvidaciji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0561A9" w:rsidRPr="000561A9">
        <w:rPr>
          <w:lang w:val="hr-HR"/>
        </w:rPr>
        <w:t>91375439659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0561A9" w:rsidRPr="000561A9">
        <w:rPr>
          <w:lang w:val="hr-HR"/>
        </w:rPr>
        <w:t>Split</w:t>
      </w:r>
      <w:r w:rsidR="00B171D9">
        <w:rPr>
          <w:lang w:val="hr-HR"/>
        </w:rPr>
        <w:t xml:space="preserve">, </w:t>
      </w:r>
      <w:r w:rsidR="000561A9" w:rsidRPr="000561A9">
        <w:rPr>
          <w:lang w:val="hr-HR"/>
        </w:rPr>
        <w:t>Ante Katunarića 2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561A9">
        <w:rPr>
          <w:lang w:val="hr-HR"/>
        </w:rPr>
        <w:t>30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>Otvara se skraćeni</w:t>
      </w:r>
      <w:r w:rsidR="003810D7">
        <w:rPr>
          <w:lang w:val="hr-HR"/>
        </w:rPr>
        <w:t xml:space="preserve"> stečajni postupak nad dužnikom</w:t>
      </w:r>
      <w:r w:rsidR="005C71E0" w:rsidRPr="005C71E0">
        <w:rPr>
          <w:lang w:val="hr-HR"/>
        </w:rPr>
        <w:t xml:space="preserve"> </w:t>
      </w:r>
      <w:r w:rsidR="000561A9">
        <w:rPr>
          <w:lang w:val="hr-HR"/>
        </w:rPr>
        <w:t>ZLATNI KLAS j.d.o.o. u likvidaciji, OIB: 91375439659, Split, Ante Katunarića 2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561A9">
        <w:rPr>
          <w:lang w:val="hr-HR"/>
        </w:rPr>
        <w:t>30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0561A9">
        <w:rPr>
          <w:lang w:val="hr-HR"/>
        </w:rPr>
        <w:t>9,30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0561A9">
        <w:t>Domagoj Repač iz Zagreba, Đorđićeva 24, OIB: 24977406612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0561A9">
        <w:rPr>
          <w:lang w:val="hr-HR"/>
        </w:rPr>
        <w:t>ZLATNI KLAS j.d.o.o. u likvidaciji, OIB: 91375439659, Split, Ante Katunarića 2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3B1561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8967A5" w:rsidRPr="0084505D">
        <w:rPr>
          <w:lang w:val="hr-HR"/>
        </w:rPr>
        <w:t xml:space="preserve"> </w:t>
      </w:r>
      <w:r w:rsidR="003B1561">
        <w:rPr>
          <w:lang w:val="hr-HR"/>
        </w:rPr>
        <w:t xml:space="preserve">dana </w:t>
      </w:r>
      <w:r w:rsidR="000561A9">
        <w:rPr>
          <w:lang w:val="hr-HR"/>
        </w:rPr>
        <w:t>28. studenog</w:t>
      </w:r>
      <w:r w:rsidR="00293D65">
        <w:rPr>
          <w:lang w:val="hr-HR"/>
        </w:rPr>
        <w:t>a</w:t>
      </w:r>
      <w:r w:rsidR="000561A9">
        <w:rPr>
          <w:lang w:val="hr-HR"/>
        </w:rPr>
        <w:t xml:space="preserve">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>zahtjev za provedbu skraćenog s</w:t>
      </w:r>
      <w:r w:rsidR="00075110" w:rsidRPr="0084505D">
        <w:rPr>
          <w:lang w:val="hr-HR"/>
        </w:rPr>
        <w:t>tečajnog postupka</w:t>
      </w:r>
      <w:r w:rsidR="003B1561">
        <w:rPr>
          <w:lang w:val="hr-HR"/>
        </w:rPr>
        <w:t xml:space="preserve"> nad</w:t>
      </w:r>
      <w:r w:rsidR="00293D65">
        <w:rPr>
          <w:lang w:val="hr-HR"/>
        </w:rPr>
        <w:t xml:space="preserve"> dužnikom</w:t>
      </w:r>
      <w:r w:rsidR="003B1561">
        <w:rPr>
          <w:lang w:val="hr-HR"/>
        </w:rPr>
        <w:t xml:space="preserve"> </w:t>
      </w:r>
      <w:r w:rsidR="000561A9">
        <w:rPr>
          <w:lang w:val="hr-HR"/>
        </w:rPr>
        <w:t>ZLATNI KLAS j.d.o.o. u likvidaciji, OIB: 91375439659, Split, Ante Katunarića 2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0561A9">
        <w:rPr>
          <w:lang w:val="hr-HR"/>
        </w:rPr>
        <w:t>22. studenog</w:t>
      </w:r>
      <w:r w:rsidR="000561C6">
        <w:rPr>
          <w:lang w:val="hr-HR"/>
        </w:rPr>
        <w:t>a</w:t>
      </w:r>
      <w:r w:rsidR="000561A9">
        <w:rPr>
          <w:lang w:val="hr-HR"/>
        </w:rPr>
        <w:t xml:space="preserve"> 2016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5C71E0">
        <w:rPr>
          <w:lang w:val="hr-HR"/>
        </w:rPr>
        <w:t>120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0561A9">
        <w:rPr>
          <w:lang w:val="hr-HR"/>
        </w:rPr>
        <w:t>7.942,15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F0510D" w:rsidR="00F0510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0561A9">
        <w:rPr>
          <w:lang w:val="hr-HR"/>
        </w:rPr>
        <w:t>29. prosinca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3B1561">
        <w:rPr>
          <w:lang w:val="hr-HR"/>
        </w:rPr>
        <w:t xml:space="preserve">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561A9">
        <w:rPr>
          <w:lang w:val="hr-HR"/>
        </w:rPr>
        <w:t>30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243D9" w:rsidRPr="00F243D9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0561A9">
      <w:rPr>
        <w:lang w:val="hr-HR"/>
      </w:rPr>
      <w:t>2053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561A9"/>
    <w:rsid w:val="000561C6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3D65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10D7"/>
    <w:rsid w:val="00382327"/>
    <w:rsid w:val="003855E7"/>
    <w:rsid w:val="003929B4"/>
    <w:rsid w:val="00395BAA"/>
    <w:rsid w:val="003B1561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F12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1E0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3E17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4B5F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174F2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78B"/>
    <w:rsid w:val="00F0510D"/>
    <w:rsid w:val="00F15A08"/>
    <w:rsid w:val="00F20F8D"/>
    <w:rsid w:val="00F243D9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3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3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3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3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3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3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3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3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62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ZLATNI KLAS j.d.o.o. za proizvodnju i trgovinu u likvidaciji</izvorni_sadrzaj>
    <derivirana_varijabla naziv="DomainObject.Predmet.ProtustrankaFormated_1">  ZLATNI KLAS j.d.o.o. za proizvodnju i trgovinu u likvidaciji</derivirana_varijabla>
  </DomainObject.Predmet.ProtustrankaFormated>
  <DomainObject.Predmet.ProtustrankaFormatedOIB>
    <izvorni_sadrzaj>  ZLATNI KLAS j.d.o.o. za proizvodnju i trgovinu u likvidaciji, OIB 91375439659</izvorni_sadrzaj>
    <derivirana_varijabla naziv="DomainObject.Predmet.ProtustrankaFormatedOIB_1">  ZLATNI KLAS j.d.o.o. za proizvodnju i trgovinu u likvidaciji, OIB 91375439659</derivirana_varijabla>
  </DomainObject.Predmet.ProtustrankaFormatedOIB>
  <DomainObject.Predmet.ProtustrankaFormatedWithAdress>
    <izvorni_sadrzaj> ZLATNI KLAS j.d.o.o. za proizvodnju i trgovinu u likvidaciji, Ante Katunarića 2, 21000 Split</izvorni_sadrzaj>
    <derivirana_varijabla naziv="DomainObject.Predmet.ProtustrankaFormatedWithAdress_1"> ZLATNI KLAS j.d.o.o. za proizvodnju i trgovinu u likvidaciji, Ante Katunarića 2, 21000 Split</derivirana_varijabla>
  </DomainObject.Predmet.ProtustrankaFormatedWithAdress>
  <DomainObject.Predmet.ProtustrankaFormatedWithAdressOIB>
    <izvorni_sadrzaj> ZLATNI KLAS j.d.o.o. za proizvodnju i trgovinu u likvidaciji, OIB 91375439659, Ante Katunarića 2, 21000 Split</izvorni_sadrzaj>
    <derivirana_varijabla naziv="DomainObject.Predmet.ProtustrankaFormatedWithAdressOIB_1"> ZLATNI KLAS j.d.o.o. za proizvodnju i trgovinu u likvidaciji, OIB 91375439659, Ante Katunarića 2, 21000 Split</derivirana_varijabla>
  </DomainObject.Predmet.ProtustrankaFormatedWithAdressOIB>
  <DomainObject.Predmet.ProtustrankaWithAdress>
    <izvorni_sadrzaj>ZLATNI KLAS j.d.o.o. za proizvodnju i trgovinu u likvidaciji Ante Katunarića 2, 21000 Split</izvorni_sadrzaj>
    <derivirana_varijabla naziv="DomainObject.Predmet.ProtustrankaWithAdress_1">ZLATNI KLAS j.d.o.o. za proizvodnju i trgovinu u likvidaciji Ante Katunarića 2, 21000 Split</derivirana_varijabla>
  </DomainObject.Predmet.ProtustrankaWithAdress>
  <DomainObject.Predmet.ProtustrankaWithAdressOIB>
    <izvorni_sadrzaj>ZLATNI KLAS j.d.o.o. za proizvodnju i trgovinu u likvidaciji, OIB 91375439659, Ante Katunarića 2, 21000 Split</izvorni_sadrzaj>
    <derivirana_varijabla naziv="DomainObject.Predmet.ProtustrankaWithAdressOIB_1">ZLATNI KLAS j.d.o.o. za proizvodnju i trgovinu u likvidaciji, OIB 91375439659, Ante Katunarića 2, 21000 Split</derivirana_varijabla>
  </DomainObject.Predmet.ProtustrankaWithAdressOIB>
  <DomainObject.Predmet.ProtustrankaNazivFormated>
    <izvorni_sadrzaj>ZLATNI KLAS j.d.o.o. za proizvodnju i trgovinu u likvidaciji</izvorni_sadrzaj>
    <derivirana_varijabla naziv="DomainObject.Predmet.ProtustrankaNazivFormated_1">ZLATNI KLAS j.d.o.o. za proizvodnju i trgovinu u likvidaciji</derivirana_varijabla>
  </DomainObject.Predmet.ProtustrankaNazivFormated>
  <DomainObject.Predmet.ProtustrankaNazivFormatedOIB>
    <izvorni_sadrzaj>ZLATNI KLAS j.d.o.o. za proizvodnju i trgovinu u likvidaciji, OIB 91375439659</izvorni_sadrzaj>
    <derivirana_varijabla naziv="DomainObject.Predmet.ProtustrankaNazivFormatedOIB_1">ZLATNI KLAS j.d.o.o. za proizvodnju i trgovinu u likvidaciji, OIB 91375439659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7942.15</izvorni_sadrzaj>
    <derivirana_varijabla naziv="DomainObject.Predmet.TrenutnaVrijednost_1">7942.15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KLAS j.d.o.o. za proizvodnju i trgovinu u likvidaciji</item>
    </izvorni_sadrzaj>
    <derivirana_varijabla naziv="DomainObject.Predmet.ProtuStrankaListFormated_1">
      <item>ZLATNI KLAS j.d.o.o. za proizvodnju i trgovinu u likvidaciji</item>
    </derivirana_varijabla>
  </DomainObject.Predmet.ProtuStrankaListFormated>
  <DomainObject.Predmet.ProtuStrankaListFormatedOIB>
    <izvorni_sadrzaj>
      <item>ZLATNI KLAS j.d.o.o. za proizvodnju i trgovinu u likvidaciji, OIB 91375439659</item>
    </izvorni_sadrzaj>
    <derivirana_varijabla naziv="DomainObject.Predmet.ProtuStrankaListFormatedOIB_1">
      <item>ZLATNI KLAS j.d.o.o. za proizvodnju i trgovinu u likvidaciji, OIB 91375439659</item>
    </derivirana_varijabla>
  </DomainObject.Predmet.ProtuStrankaListFormatedOIB>
  <DomainObject.Predmet.ProtuStrankaListFormatedWithAdress>
    <izvorni_sadrzaj>
      <item>ZLATNI KLAS j.d.o.o. za proizvodnju i trgovinu u likvidaciji, Ante Katunarića 2, 21000 Split</item>
    </izvorni_sadrzaj>
    <derivirana_varijabla naziv="DomainObject.Predmet.ProtuStrankaListFormatedWithAdress_1">
      <item>ZLATNI KLAS j.d.o.o. za proizvodnju i trgovinu u likvidaciji, Ante Katunarića 2, 21000 Split</item>
    </derivirana_varijabla>
  </DomainObject.Predmet.ProtuStrankaListFormatedWithAdress>
  <DomainObject.Predmet.ProtuStrankaListFormatedWithAdressOIB>
    <izvorni_sadrzaj>
      <item>ZLATNI KLAS j.d.o.o. za proizvodnju i trgovinu u likvidaciji, OIB 91375439659, Ante Katunarića 2, 21000 Split</item>
    </izvorni_sadrzaj>
    <derivirana_varijabla naziv="DomainObject.Predmet.ProtuStrankaListFormatedWithAdressOIB_1">
      <item>ZLATNI KLAS j.d.o.o. za proizvodnju i trgovinu u likvidaciji, OIB 91375439659, Ante Katunarića 2, 21000 Split</item>
    </derivirana_varijabla>
  </DomainObject.Predmet.ProtuStrankaListFormatedWithAdressOIB>
  <DomainObject.Predmet.ProtuStrankaListNazivFormated>
    <izvorni_sadrzaj>
      <item>ZLATNI KLAS j.d.o.o. za proizvodnju i trgovinu u likvidaciji</item>
    </izvorni_sadrzaj>
    <derivirana_varijabla naziv="DomainObject.Predmet.ProtuStrankaListNazivFormated_1">
      <item>ZLATNI KLAS j.d.o.o. za proizvodnju i trgovinu u likvidaciji</item>
    </derivirana_varijabla>
  </DomainObject.Predmet.ProtuStrankaListNazivFormated>
  <DomainObject.Predmet.ProtuStrankaListNazivFormatedOIB>
    <izvorni_sadrzaj>
      <item>ZLATNI KLAS j.d.o.o. za proizvodnju i trgovinu u likvidaciji, OIB 91375439659</item>
    </izvorni_sadrzaj>
    <derivirana_varijabla naziv="DomainObject.Predmet.ProtuStrankaListNazivFormatedOIB_1">
      <item>ZLATNI KLAS j.d.o.o. za proizvodnju i trgovinu u likvidaciji, OIB 91375439659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KLAS j.d.o.o. za proizvodnju i trgovinu u likvidaciji</izvorni_sadrzaj>
    <derivirana_varijabla naziv="DomainObject.Predmet.ProtustrankaIDrugi_1">ZLATNI KLAS j.d.o.o.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ZLATNI KLAS j.d.o.o. za proizvodnju i trgovinu u likvidaciji, OIB 91375439659, Ante Katunarića 2, 21000 Split</izvorni_sadrzaj>
    <derivirana_varijabla naziv="DomainObject.Predmet.ProtustrankaIDrugiAdressOIB_1">ZLATNI KLAS j.d.o.o. za proizvodnju i trgovinu u likvidaciji, OIB 91375439659, Ante Katunarića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KLAS j.d.o.o. za proizvodnju i trgovinu u likvidaciji</item>
      <item>FINANCIJSKA AGENCIJA, RC SPLIT</item>
    </izvorni_sadrzaj>
    <derivirana_varijabla naziv="DomainObject.Predmet.SudioniciListNaziv_1">
      <item>ZLATNI KLAS j.d.o.o. za proizvodnju i trgovinu u likvidaciji</item>
      <item>FINANCIJSKA AGENCIJA, RC SPLIT</item>
    </derivirana_varijabla>
  </DomainObject.Predmet.SudioniciListNaziv>
  <DomainObject.Predmet.SudioniciListAdressOIB>
    <izvorni_sadrzaj>
      <item>ZLATNI KLAS j.d.o.o. za proizvodnju i trgovinu u likvidaciji, OIB 91375439659, Ante Katunarića 2,21000 Split</item>
      <item>FINANCIJSKA AGENCIJA, RC SPLIT, OIB 85821130368, Mažuranićevo šetalište 24 b,21000 Split</item>
    </izvorni_sadrzaj>
    <derivirana_varijabla naziv="DomainObject.Predmet.SudioniciListAdressOIB_1">
      <item>ZLATNI KLAS j.d.o.o. za proizvodnju i trgovinu u likvidaciji, OIB 91375439659, Ante Katunarića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91375439659</item>
      <item>, OIB 85821130368</item>
    </izvorni_sadrzaj>
    <derivirana_varijabla naziv="DomainObject.Predmet.SudioniciListNazivOIB_1">
      <item>, OIB 91375439659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15216-128E-47CC-9123-D6FD5BEFF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4154</properties:Characters>
  <properties:Lines>111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2017-05-30T06:35:00Z</dcterms:created>
  <dc:creator>wsadmin</dc:creator>
  <cp:lastModifiedBy>Nevenka Marunica</cp:lastModifiedBy>
  <cp:lastPrinted>2017-05-26T08:28:00Z</cp:lastPrinted>
  <dcterms:modified xmlns:xsi="http://www.w3.org/2001/XMLSchema-instance" xsi:type="dcterms:W3CDTF">2017-05-30T07:14:00Z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