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4004" w14:paraId="1e34004" w:rsidRDefault="000020C9" w:rsidP="000020C9" w:rsidR="000020C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20C9" w:rsidP="000020C9" w:rsidR="000020C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20C9" w:rsidP="000020C9" w:rsidR="000020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20C9" w:rsidP="000020C9" w:rsidR="000020C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20C9" w:rsidP="000020C9" w:rsidR="000020C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20C9" w:rsidP="000020C9" w:rsidR="000020C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020C9" w:rsidP="000020C9" w:rsidR="000020C9" w:rsidRPr="005D578C">
      <w:pPr>
        <w:jc w:val="center"/>
        <w:rPr>
          <w:rFonts w:cs="Times New Roman" w:eastAsia="Times New Roman"/>
          <w:szCs w:val="24"/>
        </w:rPr>
      </w:pPr>
    </w:p>
    <w:p w:rsidRDefault="000020C9" w:rsidP="000020C9" w:rsidR="000020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20C9" w:rsidP="000020C9" w:rsidR="000020C9" w:rsidRPr="005D578C">
      <w:pPr>
        <w:rPr>
          <w:rFonts w:cs="Times New Roman" w:eastAsia="Times New Roman"/>
          <w:szCs w:val="24"/>
        </w:rPr>
      </w:pPr>
    </w:p>
    <w:p w:rsidRDefault="000020C9" w:rsidP="000020C9" w:rsidR="000020C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LARA IMMOBILIS d. o. o. Rovinj, Centener 32, OIB </w:t>
      </w:r>
      <w:r w:rsidRPr="00973C55">
        <w:rPr>
          <w:rFonts w:cs="Times New Roman" w:eastAsia="Times New Roman"/>
          <w:szCs w:val="24"/>
        </w:rPr>
        <w:t>71559002725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73C55">
        <w:rPr>
          <w:rFonts w:cs="Times New Roman" w:eastAsia="Times New Roman"/>
          <w:szCs w:val="24"/>
        </w:rPr>
        <w:t>130013623</w:t>
      </w:r>
      <w:r>
        <w:rPr>
          <w:rFonts w:cs="Times New Roman" w:eastAsia="Times New Roman"/>
          <w:szCs w:val="24"/>
        </w:rPr>
        <w:t>, 27. lipnja 2016.</w:t>
      </w:r>
    </w:p>
    <w:p w:rsidRDefault="000020C9" w:rsidP="000020C9" w:rsidR="000020C9" w:rsidRPr="005D578C">
      <w:pPr>
        <w:ind w:firstLine="708"/>
        <w:rPr>
          <w:rFonts w:cs="Times New Roman" w:eastAsia="Times New Roman"/>
          <w:szCs w:val="24"/>
        </w:rPr>
      </w:pPr>
    </w:p>
    <w:p w:rsidRDefault="000020C9" w:rsidP="000020C9" w:rsidR="000020C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20C9" w:rsidP="000020C9" w:rsidR="000020C9" w:rsidRPr="005D578C">
      <w:pPr>
        <w:rPr>
          <w:rFonts w:cs="Times New Roman" w:eastAsia="Times New Roman"/>
          <w:szCs w:val="24"/>
        </w:rPr>
      </w:pPr>
    </w:p>
    <w:p w:rsidRDefault="000020C9" w:rsidP="000020C9" w:rsidR="000020C9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4 St-1175/2015-5 od 2. svibnja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LARA IMMOBILIS d. o. o. Rovinj, Centener 32, OIB </w:t>
      </w:r>
      <w:r w:rsidRPr="00973C55">
        <w:rPr>
          <w:rFonts w:cs="Times New Roman" w:eastAsia="Times New Roman"/>
          <w:szCs w:val="24"/>
        </w:rPr>
        <w:t>71559002725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73C55">
        <w:rPr>
          <w:rFonts w:cs="Times New Roman" w:eastAsia="Times New Roman"/>
          <w:szCs w:val="24"/>
        </w:rPr>
        <w:t>130013623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0020C9" w:rsidP="000020C9" w:rsidR="000020C9" w:rsidRPr="00026157">
      <w:pPr>
        <w:rPr>
          <w:rFonts w:cs="Times New Roman" w:eastAsia="Times New Roman"/>
          <w:szCs w:val="24"/>
        </w:rPr>
      </w:pPr>
    </w:p>
    <w:p w:rsidRDefault="000020C9" w:rsidP="000020C9" w:rsidR="000020C9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4 St-1175/2015-5 od 2. svibnja 2016</w:t>
      </w:r>
      <w:r w:rsidRPr="00026157">
        <w:rPr>
          <w:rFonts w:cs="Times New Roman" w:eastAsia="Times New Roman"/>
          <w:szCs w:val="24"/>
        </w:rPr>
        <w:t>.</w:t>
      </w:r>
    </w:p>
    <w:p w:rsidRDefault="000020C9" w:rsidP="000020C9" w:rsidR="000020C9">
      <w:pPr>
        <w:rPr>
          <w:rFonts w:cs="Times New Roman" w:eastAsia="Times New Roman"/>
          <w:szCs w:val="24"/>
        </w:rPr>
      </w:pPr>
    </w:p>
    <w:p w:rsidRDefault="000020C9" w:rsidP="000020C9" w:rsidR="000020C9" w:rsidRPr="005D578C">
      <w:pPr>
        <w:rPr>
          <w:rFonts w:cs="Times New Roman" w:eastAsia="Times New Roman"/>
          <w:szCs w:val="24"/>
        </w:rPr>
      </w:pPr>
    </w:p>
    <w:p w:rsidRDefault="000020C9" w:rsidP="000020C9" w:rsidR="000020C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20C9" w:rsidP="000020C9" w:rsidR="000020C9">
      <w:pPr>
        <w:ind w:firstLine="708"/>
        <w:rPr>
          <w:rFonts w:cs="Times New Roman" w:eastAsia="Times New Roman"/>
          <w:szCs w:val="24"/>
        </w:rPr>
      </w:pPr>
    </w:p>
    <w:p w:rsidRDefault="000020C9" w:rsidP="000020C9" w:rsidR="000020C9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>jnog postupka nad dužnikom, iz naloga za plaćanje (list 10 spisa), rješenja Ministarstva financija-Porezne uprave, Područnog ureda Istra, Primorje, Lika, Ispostava Pula-Pola, od 9. svibnja 2016. (listovi 27-28 spisa), potvrde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Financijske agencije</w:t>
      </w:r>
      <w:r w:rsidRPr="00341BD6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 xml:space="preserve">31. svibnja 2016. (list 32 spisa) i Očevidnika o redoslijedu plaćanja od 31. svibnja 2016. (list 33 spisa) </w:t>
      </w:r>
      <w:r w:rsidRPr="00341BD6">
        <w:rPr>
          <w:rFonts w:cs="Times New Roman" w:eastAsia="Times New Roman"/>
          <w:szCs w:val="24"/>
        </w:rPr>
        <w:t>utvrđeno je d</w:t>
      </w:r>
      <w:r>
        <w:rPr>
          <w:rFonts w:cs="Times New Roman" w:eastAsia="Times New Roman"/>
          <w:szCs w:val="24"/>
        </w:rPr>
        <w:t>a dužnik više nije u blokadi, odnosno da je postao sposoban za plaćanje, zbog</w:t>
      </w:r>
      <w:r w:rsidRPr="00341BD6">
        <w:rPr>
          <w:rFonts w:cs="Times New Roman" w:eastAsia="Times New Roman"/>
          <w:szCs w:val="24"/>
        </w:rPr>
        <w:t xml:space="preserve"> 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0020C9" w:rsidP="000020C9" w:rsidR="000020C9">
      <w:pPr>
        <w:ind w:firstLine="708"/>
        <w:rPr>
          <w:rFonts w:cs="Times New Roman" w:eastAsia="Times New Roman"/>
          <w:szCs w:val="24"/>
        </w:rPr>
      </w:pPr>
    </w:p>
    <w:p w:rsidRDefault="000020C9" w:rsidP="000020C9" w:rsidR="000020C9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27. lipnja 2016</w:t>
      </w:r>
      <w:r w:rsidRPr="005D578C">
        <w:rPr>
          <w:rFonts w:cs="Times New Roman" w:eastAsia="Times New Roman"/>
          <w:szCs w:val="24"/>
        </w:rPr>
        <w:t>.</w:t>
      </w:r>
    </w:p>
    <w:p w:rsidRDefault="000020C9" w:rsidP="000020C9" w:rsidR="000020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020C9" w:rsidP="000020C9" w:rsidR="000020C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Licul, v. r.</w:t>
      </w:r>
    </w:p>
    <w:p w:rsidRDefault="000020C9" w:rsidP="000020C9" w:rsidR="000020C9">
      <w:pPr>
        <w:jc w:val="left"/>
        <w:rPr>
          <w:rFonts w:cs="Times New Roman" w:eastAsia="Times New Roman"/>
          <w:sz w:val="22"/>
        </w:rPr>
      </w:pPr>
    </w:p>
    <w:p w:rsidRDefault="000020C9" w:rsidP="000020C9" w:rsidR="000020C9">
      <w:pPr>
        <w:jc w:val="left"/>
        <w:rPr>
          <w:rFonts w:cs="Times New Roman" w:eastAsia="Times New Roman"/>
          <w:sz w:val="22"/>
        </w:rPr>
      </w:pPr>
    </w:p>
    <w:p w:rsidRDefault="000020C9" w:rsidP="000020C9" w:rsidR="000020C9" w:rsidRPr="000020C9">
      <w:pPr>
        <w:jc w:val="left"/>
        <w:rPr>
          <w:rFonts w:cs="Times New Roman" w:eastAsia="Times New Roman"/>
          <w:szCs w:val="24"/>
        </w:rPr>
      </w:pPr>
      <w:r w:rsidRPr="000020C9">
        <w:rPr>
          <w:rFonts w:cs="Times New Roman" w:eastAsia="Times New Roman"/>
          <w:szCs w:val="24"/>
        </w:rPr>
        <w:t>UPUTA O PRAVNOM LIJEKU</w:t>
      </w:r>
    </w:p>
    <w:p w:rsidRDefault="000020C9" w:rsidP="000020C9" w:rsidR="000020C9" w:rsidRPr="000020C9">
      <w:pPr>
        <w:ind w:firstLine="708"/>
        <w:rPr>
          <w:szCs w:val="24"/>
        </w:rPr>
      </w:pPr>
      <w:r w:rsidRPr="000020C9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020C9" w:rsidP="000020C9" w:rsidR="000020C9" w:rsidRPr="000020C9">
      <w:pPr>
        <w:rPr>
          <w:szCs w:val="24"/>
        </w:rPr>
      </w:pPr>
    </w:p>
    <w:p w:rsidRDefault="000020C9" w:rsidP="000020C9" w:rsidR="000020C9">
      <w:pPr>
        <w:jc w:val="left"/>
        <w:rPr>
          <w:rFonts w:cs="Times New Roman" w:eastAsia="Times New Roman"/>
          <w:szCs w:val="24"/>
        </w:rPr>
      </w:pPr>
    </w:p>
    <w:p w:rsidRDefault="000020C9" w:rsidP="000020C9" w:rsidR="000020C9" w:rsidRPr="000020C9">
      <w:pPr>
        <w:jc w:val="left"/>
        <w:rPr>
          <w:rFonts w:cs="Times New Roman" w:eastAsia="Times New Roman"/>
          <w:szCs w:val="24"/>
        </w:rPr>
      </w:pPr>
      <w:r w:rsidRPr="000020C9">
        <w:rPr>
          <w:rFonts w:cs="Times New Roman" w:eastAsia="Times New Roman"/>
          <w:szCs w:val="24"/>
        </w:rPr>
        <w:lastRenderedPageBreak/>
        <w:t>DNA:</w:t>
      </w:r>
    </w:p>
    <w:p w:rsidRDefault="000020C9" w:rsidP="000020C9" w:rsidR="000020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020C9" w:rsidP="000020C9" w:rsidR="000020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LARA IMMOBILIS d. o. o. Rovinj, Centener 32,</w:t>
      </w:r>
    </w:p>
    <w:p w:rsidRDefault="000020C9" w:rsidP="000020C9" w:rsidR="000020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Tamara Mrkoci , Rovinj, Sv. Križa 1, po pun. Steliu Lapiću, odvjetniku u Rovinju, 43. Istarske divizije 35, </w:t>
      </w:r>
    </w:p>
    <w:p w:rsidRDefault="000020C9" w:rsidP="000020C9" w:rsidR="000020C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Pazin, M. B. Rašana 2/4,</w:t>
      </w:r>
    </w:p>
    <w:p w:rsidRDefault="000020C9" w:rsidP="000020C9" w:rsidR="000020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020C9" w:rsidP="000020C9" w:rsidR="000020C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6, uz primjerak podneska dužnika od 13. svibnja 2016.,</w:t>
      </w:r>
    </w:p>
    <w:p w:rsidRDefault="000020C9" w:rsidP="000020C9" w:rsidR="000020C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020C9" w:rsidP="000020C9" w:rsidR="004F5027" w:rsidRPr="000020C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registar.</w:t>
      </w:r>
    </w:p>
    <w:sectPr w:rsidSect="003C138D" w:rsidR="004F5027" w:rsidRPr="000020C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0C9" w:rsidP="000020C9" w:rsidR="000020C9">
      <w:r>
        <w:separator/>
      </w:r>
    </w:p>
  </w:endnote>
  <w:endnote w:id="0" w:type="continuationSeparator">
    <w:p w:rsidRDefault="000020C9" w:rsidP="000020C9" w:rsidR="00002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0C9" w:rsidP="000020C9" w:rsidR="000020C9">
      <w:r>
        <w:separator/>
      </w:r>
    </w:p>
  </w:footnote>
  <w:footnote w:id="0" w:type="continuationSeparator">
    <w:p w:rsidRDefault="000020C9" w:rsidP="000020C9" w:rsidR="00002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0C9" w:rsidP="000020C9" w:rsidR="003C138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83F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St-1175/5015-11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0C9" w:rsidP="003C138D" w:rsidR="003C138D" w:rsidRPr="00A074C3">
    <w:pPr>
      <w:pStyle w:val="Zaglavlje"/>
      <w:jc w:val="right"/>
      <w:rPr>
        <w:szCs w:val="24"/>
      </w:rPr>
    </w:pPr>
    <w:r>
      <w:rPr>
        <w:szCs w:val="24"/>
      </w:rPr>
      <w:t>4 St-1175/5015-11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BFB"/>
    <w:rsid w:val="000020C9"/>
    <w:rsid w:val="004F5027"/>
    <w:rsid w:val="00583F99"/>
    <w:rsid w:val="00CA6BF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20C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0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20C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0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0C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0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20C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F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83F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83F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83F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20C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20C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20C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20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0C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20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20C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F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3F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3F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3F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St-1175/2015</izvorni_sadrzaj>
    <derivirana_varijabla naziv="DomainObject.Predmet.OznakaBroj_1">St-1175/2015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LARA IMMOBILIS d.o.o ROVINJ zastupanog po punomoćniku Odvj. Stelio Lapić</izvorni_sadrzaj>
    <derivirana_varijabla naziv="DomainObject.Predmet.ProtustrankaFormated_1">  LARA IMMOBILIS d.o.o ROVINJ zastupanog po punomoćniku Odvj. Stelio Lapić</derivirana_varijabla>
  </DomainObject.Predmet.ProtustrankaFormated>
  <DomainObject.Predmet.ProtustrankaFormatedOIB>
    <izvorni_sadrzaj>  LARA IMMOBILIS d.o.o ROVINJ, OIB 71559002725 zastupanog po punomoćniku Odvj. Stelio Lapić</izvorni_sadrzaj>
    <derivirana_varijabla naziv="DomainObject.Predmet.ProtustrankaFormatedOIB_1">  LARA IMMOBILIS d.o.o ROVINJ, OIB 71559002725 zastupanog po punomoćniku Odvj. Stelio Lapić</derivirana_varijabla>
  </DomainObject.Predmet.ProtustrankaFormatedOIB>
  <DomainObject.Predmet.ProtustrankaFormatedWithAdress>
    <izvorni_sadrzaj> LARA IMMOBILIS d.o.o ROVINJ, Centener 32, 52210 Rovinj zastupanog po punomoćniku Odvj. Stelio Lapić</izvorni_sadrzaj>
    <derivirana_varijabla naziv="DomainObject.Predmet.ProtustrankaFormatedWithAdress_1"> LARA IMMOBILIS d.o.o ROVINJ, Centener 32, 52210 Rovinj zastupanog po punomoćniku Odvj. Stelio Lapić</derivirana_varijabla>
  </DomainObject.Predmet.ProtustrankaFormatedWithAdress>
  <DomainObject.Predmet.ProtustrankaFormatedWithAdressOIB>
    <izvorni_sadrzaj> LARA IMMOBILIS d.o.o ROVINJ, OIB 71559002725, Centener 32, 52210 Rovinj zastupanog po punomoćniku Odvj. Stelio Lapić</izvorni_sadrzaj>
    <derivirana_varijabla naziv="DomainObject.Predmet.ProtustrankaFormatedWithAdressOIB_1"> LARA IMMOBILIS d.o.o ROVINJ, OIB 71559002725, Centener 32, 52210 Rovinj zastupanog po punomoćniku Odvj. Stelio Lapić</derivirana_varijabla>
  </DomainObject.Predmet.ProtustrankaFormatedWithAdressOIB>
  <DomainObject.Predmet.ProtustrankaWithAdress>
    <izvorni_sadrzaj>LARA IMMOBILIS d.o.o ROVINJ Centener 32, 52210 Rovinj</izvorni_sadrzaj>
    <derivirana_varijabla naziv="DomainObject.Predmet.ProtustrankaWithAdress_1">LARA IMMOBILIS d.o.o ROVINJ Centener 32, 52210 Rovinj</derivirana_varijabla>
  </DomainObject.Predmet.ProtustrankaWithAdress>
  <DomainObject.Predmet.ProtustrankaWithAdressOIB>
    <izvorni_sadrzaj>LARA IMMOBILIS d.o.o ROVINJ, OIB 71559002725, Centener 32, 52210 Rovinj</izvorni_sadrzaj>
    <derivirana_varijabla naziv="DomainObject.Predmet.ProtustrankaWithAdressOIB_1">LARA IMMOBILIS d.o.o ROVINJ, OIB 71559002725, Centener 32, 52210 Rovinj</derivirana_varijabla>
  </DomainObject.Predmet.ProtustrankaWithAdressOIB>
  <DomainObject.Predmet.ProtustrankaNazivFormated>
    <izvorni_sadrzaj>LARA IMMOBILIS d.o.o ROVINJ</izvorni_sadrzaj>
    <derivirana_varijabla naziv="DomainObject.Predmet.ProtustrankaNazivFormated_1">LARA IMMOBILIS d.o.o ROVINJ</derivirana_varijabla>
  </DomainObject.Predmet.ProtustrankaNazivFormated>
  <DomainObject.Predmet.ProtustrankaNazivFormatedOIB>
    <izvorni_sadrzaj>LARA IMMOBILIS d.o.o ROVINJ, OIB 71559002725</izvorni_sadrzaj>
    <derivirana_varijabla naziv="DomainObject.Predmet.ProtustrankaNazivFormatedOIB_1">LARA IMMOBILIS d.o.o ROVINJ, OIB 71559002725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6062.14</izvorni_sadrzaj>
    <derivirana_varijabla naziv="DomainObject.Predmet.TrenutnaVrijednost_1">6062.14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LARA IMMOBILIS d.o.o ROVINJ zastupanog po punomoćniku Odvj. Stelio Lapić</item>
    </izvorni_sadrzaj>
    <derivirana_varijabla naziv="DomainObject.Predmet.ProtuStrankaListFormated_1">
      <item>LARA IMMOBILIS d.o.o ROVINJ zastupanog po punomoćniku Odvj. Stelio Lapić</item>
    </derivirana_varijabla>
  </DomainObject.Predmet.ProtuStrankaListFormated>
  <DomainObject.Predmet.ProtuStrankaListFormatedOIB>
    <izvorni_sadrzaj>
      <item>LARA IMMOBILIS d.o.o ROVINJ, OIB 71559002725 zastupanog po punomoćniku Odvj. Stelio Lapić</item>
    </izvorni_sadrzaj>
    <derivirana_varijabla naziv="DomainObject.Predmet.ProtuStrankaListFormatedOIB_1">
      <item>LARA IMMOBILIS d.o.o ROVINJ, OIB 71559002725 zastupanog po punomoćniku Odvj. Stelio Lapić</item>
    </derivirana_varijabla>
  </DomainObject.Predmet.ProtuStrankaListFormatedOIB>
  <DomainObject.Predmet.ProtuStrankaListFormatedWithAdress>
    <izvorni_sadrzaj>
      <item>LARA IMMOBILIS d.o.o ROVINJ, Centener 32, 52210 Rovinj zastupanog po punomoćniku Odvj. Stelio Lapić</item>
    </izvorni_sadrzaj>
    <derivirana_varijabla naziv="DomainObject.Predmet.ProtuStrankaListFormatedWithAdress_1">
      <item>LARA IMMOBILIS d.o.o ROVINJ, Centener 32, 52210 Rovinj zastupanog po punomoćniku Odvj. Stelio Lapić</item>
    </derivirana_varijabla>
  </DomainObject.Predmet.ProtuStrankaListFormatedWithAdress>
  <DomainObject.Predmet.ProtuStrankaListFormatedWithAdressOIB>
    <izvorni_sadrzaj>
      <item>LARA IMMOBILIS d.o.o ROVINJ, OIB 71559002725, Centener 32, 52210 Rovinj zastupanog po punomoćniku Odvj. Stelio Lapić</item>
    </izvorni_sadrzaj>
    <derivirana_varijabla naziv="DomainObject.Predmet.ProtuStrankaListFormatedWithAdressOIB_1">
      <item>LARA IMMOBILIS d.o.o ROVINJ, OIB 71559002725, Centener 32, 52210 Rovinj zastupanog po punomoćniku Odvj. Stelio Lapić</item>
    </derivirana_varijabla>
  </DomainObject.Predmet.ProtuStrankaListFormatedWithAdressOIB>
  <DomainObject.Predmet.ProtuStrankaListNazivFormated>
    <izvorni_sadrzaj>
      <item>LARA IMMOBILIS d.o.o ROVINJ</item>
    </izvorni_sadrzaj>
    <derivirana_varijabla naziv="DomainObject.Predmet.ProtuStrankaListNazivFormated_1">
      <item>LARA IMMOBILIS d.o.o ROVINJ</item>
    </derivirana_varijabla>
  </DomainObject.Predmet.ProtuStrankaListNazivFormated>
  <DomainObject.Predmet.ProtuStrankaListNazivFormatedOIB>
    <izvorni_sadrzaj>
      <item>LARA IMMOBILIS d.o.o ROVINJ, OIB 71559002725</item>
    </izvorni_sadrzaj>
    <derivirana_varijabla naziv="DomainObject.Predmet.ProtuStrankaListNazivFormatedOIB_1">
      <item>LARA IMMOBILIS d.o.o ROVINJ, OIB 71559002725</item>
    </derivirana_varijabla>
  </DomainObject.Predmet.ProtuStrankaListNazivFormatedOIB>
  <DomainObject.Predmet.OstaliListFormated>
    <izvorni_sadrzaj>
      <item>Odvj. Stelio Lapić punomoćnik sudionika u postupku LARA IMMOBILIS d.o.o ROVINJ</item>
    </izvorni_sadrzaj>
    <derivirana_varijabla naziv="DomainObject.Predmet.OstaliListFormated_1">
      <item>Odvj. Stelio Lapić punomoćnik sudionika u postupku LARA IMMOBILIS d.o.o ROVINJ</item>
    </derivirana_varijabla>
  </DomainObject.Predmet.OstaliListFormated>
  <DomainObject.Predmet.OstaliListFormatedOIB>
    <izvorni_sadrzaj>
      <item>Odvj. Stelio Lapić punomoćnik sudionika u postupku LARA IMMOBILIS d.o.o ROVINJ</item>
    </izvorni_sadrzaj>
    <derivirana_varijabla naziv="DomainObject.Predmet.OstaliListFormatedOIB_1">
      <item>Odvj. Stelio Lapić punomoćnik sudionika u postupku LARA IMMOBILIS d.o.o ROVINJ</item>
    </derivirana_varijabla>
  </DomainObject.Predmet.OstaliListFormatedOIB>
  <DomainObject.Predmet.OstaliListFormatedWithAdress>
    <izvorni_sadrzaj>
      <item>Odvj. Stelio Lapić, 43 istarske divizije 35, 52210 Rovinj punomoćnik sudionika u postupku LARA IMMOBILIS d.o.o ROVINJ</item>
    </izvorni_sadrzaj>
    <derivirana_varijabla naziv="DomainObject.Predmet.OstaliListFormatedWithAdress_1">
      <item>Odvj. Stelio Lapić, 43 istarske divizije 35, 52210 Rovinj punomoćnik sudionika u postupku LARA IMMOBILIS d.o.o ROVINJ</item>
    </derivirana_varijabla>
  </DomainObject.Predmet.OstaliListFormatedWithAdress>
  <DomainObject.Predmet.OstaliListFormatedWithAdressOIB>
    <izvorni_sadrzaj>
      <item>Odvj. Stelio Lapić, 43 istarske divizije 35, 52210 Rovinj punomoćnik sudionika u postupku LARA IMMOBILIS d.o.o ROVINJ</item>
    </izvorni_sadrzaj>
    <derivirana_varijabla naziv="DomainObject.Predmet.OstaliListFormatedWithAdressOIB_1">
      <item>Odvj. Stelio Lapić, 43 istarske divizije 35, 52210 Rovinj punomoćnik sudionika u postupku LARA IMMOBILIS d.o.o ROVINJ</item>
    </derivirana_varijabla>
  </DomainObject.Predmet.OstaliListFormatedWithAdressOIB>
  <DomainObject.Predmet.OstaliListNazivFormated>
    <izvorni_sadrzaj>
      <item>Odvj. Stelio Lapić</item>
    </izvorni_sadrzaj>
    <derivirana_varijabla naziv="DomainObject.Predmet.OstaliListNazivFormated_1">
      <item>Odvj. Stelio Lapić</item>
    </derivirana_varijabla>
  </DomainObject.Predmet.OstaliListNazivFormated>
  <DomainObject.Predmet.OstaliListNazivFormatedOIB>
    <izvorni_sadrzaj>
      <item>Odvj. Stelio Lapić</item>
    </izvorni_sadrzaj>
    <derivirana_varijabla naziv="DomainObject.Predmet.OstaliListNazivFormatedOIB_1">
      <item>Odvj. Stelio Lapić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LARA IMMOBILIS d.o.o ROVINJ</izvorni_sadrzaj>
    <derivirana_varijabla naziv="DomainObject.Predmet.ProtustrankaIDrugi_1">LARA IMMOBILIS d.o.o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LARA IMMOBILIS d.o.o ROVINJ, OIB 71559002725, Centener 32, 52210 Rovinj</izvorni_sadrzaj>
    <derivirana_varijabla naziv="DomainObject.Predmet.ProtustrankaIDrugiAdressOIB_1">LARA IMMOBILIS d.o.o ROVINJ, OIB 71559002725, Centener 32,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2016.</izvorni_sadrzaj>
    <derivirana_varijabla naziv="DomainObject.Predmet.OdlukaRjesenje.DatumDonosenjaOdluke_1">2.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St-1175/2015-5</izvorni_sadrzaj>
    <derivirana_varijabla naziv="DomainObject.Predmet.OdlukaRjesenje.Oznaka_1">St-1175/2015-5</derivirana_varijabla>
  </DomainObject.Predmet.OdlukaRjesenje.Oznaka>
  <DomainObject.Predmet.SudioniciListNaziv>
    <izvorni_sadrzaj>
      <item>FINANCIJSKA AGENCIJA, RC RIJEKA, PODRUŽNICA PULA, PULA</item>
      <item>LARA IMMOBILIS d.o.o ROVINJ</item>
      <item>Odvj. Stelio Lapić</item>
    </izvorni_sadrzaj>
    <derivirana_varijabla naziv="DomainObject.Predmet.SudioniciListNaziv_1">
      <item>FINANCIJSKA AGENCIJA, RC RIJEKA, PODRUŽNICA PULA, PULA</item>
      <item>LARA IMMOBILIS d.o.o ROVINJ</item>
      <item>Odvj. Stelio Lapić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LARA IMMOBILIS d.o.o ROVINJ, OIB 71559002725, Centener 32,52210 Rovinj</item>
      <item>Odvj. Stelio Lapić, 43 istarske divizije 35,52210 Rovinj</item>
    </izvorni_sadrzaj>
    <derivirana_varijabla naziv="DomainObject.Predmet.SudioniciListAdressOIB_1">
      <item>FINANCIJSKA AGENCIJA, RC RIJEKA, PODRUŽNICA PULA, PULA, OIB 85821130368, Ulica grada Vukovara 70,10000 Zagreb</item>
      <item>LARA IMMOBILIS d.o.o ROVINJ, OIB 71559002725, Centener 32,52210 Rovinj</item>
      <item>Odvj. Stelio Lapić, 43 istarske divizije 35,52210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71559002725</item>
      <item>, OIB null</item>
    </izvorni_sadrzaj>
    <derivirana_varijabla naziv="DomainObject.Predmet.SudioniciListNazivOIB_1">
      <item>, OIB 85821130368</item>
      <item>, OIB 71559002725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2097</properties:Characters>
  <properties:Lines>59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2016-06-27T07:50:00Z</dcterms:created>
  <dc:creator>Mihaela Kaligari</dc:creator>
  <dc:description/>
  <cp:keywords/>
  <cp:lastModifiedBy>Sanja Prodan</cp:lastModifiedBy>
  <cp:lastPrinted>2016-07-01T10:26:00Z</cp:lastPrinted>
  <dcterms:modified xmlns:xsi="http://www.w3.org/2001/XMLSchema-instance" xsi:type="dcterms:W3CDTF">2016-07-01T10:26:00Z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