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7d95" w14:paraId="d267d9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6023B6">
        <w:rPr>
          <w:rFonts w:hAnsi="Times New Roman" w:ascii="Times New Roman"/>
          <w:sz w:val="24"/>
        </w:rPr>
        <w:t xml:space="preserve"> </w:t>
      </w:r>
      <w:r w:rsidR="007D1EF8">
        <w:rPr>
          <w:rFonts w:hAnsi="Times New Roman" w:ascii="Times New Roman"/>
          <w:sz w:val="24"/>
        </w:rPr>
        <w:t>STREET GAME d.o.o., Zagreb, Hektorovićeva ulica 2, OIB: 70873786382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29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F26507">
        <w:rPr>
          <w:rFonts w:hAnsi="Times New Roman" w:ascii="Times New Roman"/>
          <w:sz w:val="24"/>
        </w:rPr>
        <w:t>Velibor Szndaić, Donji Javoranj 21, Donji Javoranj, OIB: 75314410456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F26507">
        <w:rPr>
          <w:rFonts w:hAnsi="Times New Roman" w:ascii="Times New Roman"/>
          <w:sz w:val="24"/>
        </w:rPr>
        <w:t>302417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F26507">
        <w:rPr>
          <w:rFonts w:hAnsi="Times New Roman" w:ascii="Times New Roman"/>
          <w:sz w:val="24"/>
          <w:lang w:val="pl-PL"/>
        </w:rPr>
        <w:t>024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F26507">
        <w:rPr>
          <w:rFonts w:hAnsi="Times New Roman" w:ascii="Times New Roman"/>
          <w:sz w:val="24"/>
        </w:rPr>
        <w:t>Velibor Szndaić, Donji Javoranj 21, Donji Javoranj, OIB: 75314410456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54BCB">
        <w:rPr>
          <w:rFonts w:hAnsi="Times New Roman" w:ascii="Times New Roman"/>
          <w:sz w:val="24"/>
        </w:rPr>
        <w:t>27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29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B2414C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B2414C">
        <w:t>,v.r.</w:t>
      </w:r>
    </w:p>
    <w:p w:rsidRDefault="00B2414C" w:rsidP="00D338FD" w:rsidR="00B2414C">
      <w:pPr>
        <w:pStyle w:val="Uvuenotijeloteksta"/>
        <w:ind w:firstLine="141" w:left="1983"/>
        <w:jc w:val="right"/>
      </w:pPr>
      <w:r>
        <w:t>Za točnost otpravka</w:t>
      </w:r>
    </w:p>
    <w:p w:rsidRDefault="00B2414C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B2414C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254BCB">
          <w:rPr>
            <w:rFonts w:hAnsi="Times New Roman" w:ascii="Times New Roman"/>
            <w:sz w:val="24"/>
          </w:rPr>
          <w:t>30</w:t>
        </w:r>
        <w:r w:rsidR="007D1EF8">
          <w:rPr>
            <w:rFonts w:hAnsi="Times New Roman" w:ascii="Times New Roman"/>
            <w:sz w:val="24"/>
          </w:rPr>
          <w:t>24</w:t>
        </w:r>
        <w:r w:rsidR="00950E79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221C15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254BCB">
      <w:rPr>
        <w:rFonts w:hAnsi="Times New Roman" w:ascii="Times New Roman"/>
        <w:sz w:val="24"/>
      </w:rPr>
      <w:t>30</w:t>
    </w:r>
    <w:r w:rsidR="007D1EF8">
      <w:rPr>
        <w:rFonts w:hAnsi="Times New Roman" w:ascii="Times New Roman"/>
        <w:sz w:val="24"/>
      </w:rPr>
      <w:t>24</w:t>
    </w:r>
    <w:r w:rsidR="00F13527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21C15"/>
    <w:rsid w:val="00243D7E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0488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23B6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D1EF8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47166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414C"/>
    <w:rsid w:val="00B26523"/>
    <w:rsid w:val="00B32096"/>
    <w:rsid w:val="00B42B54"/>
    <w:rsid w:val="00B46785"/>
    <w:rsid w:val="00B600A2"/>
    <w:rsid w:val="00B801D8"/>
    <w:rsid w:val="00B95CA2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0EFB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26507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3024</izvorni_sadrzaj>
    <derivirana_varijabla naziv="DomainObject.Predmet.Broj_1">3024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St-3024/2017</izvorni_sadrzaj>
    <derivirana_varijabla naziv="DomainObject.Predmet.OznakaBroj_1">St-3024/2017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STREET GAME d.o.o.</izvorni_sadrzaj>
    <derivirana_varijabla naziv="DomainObject.Predmet.ProtustrankaFormated_1">  STREET GAME d.o.o.</derivirana_varijabla>
  </DomainObject.Predmet.ProtustrankaFormated>
  <DomainObject.Predmet.ProtustrankaFormatedOIB>
    <izvorni_sadrzaj>  STREET GAME d.o.o., OIB 70873786382</izvorni_sadrzaj>
    <derivirana_varijabla naziv="DomainObject.Predmet.ProtustrankaFormatedOIB_1">  STREET GAME d.o.o., OIB 70873786382</derivirana_varijabla>
  </DomainObject.Predmet.ProtustrankaFormatedOIB>
  <DomainObject.Predmet.ProtustrankaFormatedWithAdress>
    <izvorni_sadrzaj> STREET GAME d.o.o., Hektorovićeva ulica 2, 10000 Zagreb</izvorni_sadrzaj>
    <derivirana_varijabla naziv="DomainObject.Predmet.ProtustrankaFormatedWithAdress_1"> STREET GAME d.o.o., Hektorovićeva ulica 2, 10000 Zagreb</derivirana_varijabla>
  </DomainObject.Predmet.ProtustrankaFormatedWithAdress>
  <DomainObject.Predmet.ProtustrankaFormatedWithAdressOIB>
    <izvorni_sadrzaj> STREET GAME d.o.o., OIB 70873786382, Hektorovićeva ulica 2, 10000 Zagreb</izvorni_sadrzaj>
    <derivirana_varijabla naziv="DomainObject.Predmet.ProtustrankaFormatedWithAdressOIB_1"> STREET GAME d.o.o., OIB 70873786382, Hektorovićeva ulica 2, 10000 Zagreb</derivirana_varijabla>
  </DomainObject.Predmet.ProtustrankaFormatedWithAdressOIB>
  <DomainObject.Predmet.ProtustrankaWithAdress>
    <izvorni_sadrzaj>STREET GAME d.o.o. Hektorovićeva ulica 2, 10000 Zagreb</izvorni_sadrzaj>
    <derivirana_varijabla naziv="DomainObject.Predmet.ProtustrankaWithAdress_1">STREET GAME d.o.o. Hektorovićeva ulica 2, 10000 Zagreb</derivirana_varijabla>
  </DomainObject.Predmet.ProtustrankaWithAdress>
  <DomainObject.Predmet.ProtustrankaWithAdressOIB>
    <izvorni_sadrzaj>STREET GAME d.o.o., OIB 70873786382, Hektorovićeva ulica 2, 10000 Zagreb</izvorni_sadrzaj>
    <derivirana_varijabla naziv="DomainObject.Predmet.ProtustrankaWithAdressOIB_1">STREET GAME d.o.o., OIB 70873786382, Hektorovićeva ulica 2, 10000 Zagreb</derivirana_varijabla>
  </DomainObject.Predmet.ProtustrankaWithAdressOIB>
  <DomainObject.Predmet.ProtustrankaNazivFormated>
    <izvorni_sadrzaj>STREET GAME d.o.o.</izvorni_sadrzaj>
    <derivirana_varijabla naziv="DomainObject.Predmet.ProtustrankaNazivFormated_1">STREET GAME d.o.o.</derivirana_varijabla>
  </DomainObject.Predmet.ProtustrankaNazivFormated>
  <DomainObject.Predmet.ProtustrankaNazivFormatedOIB>
    <izvorni_sadrzaj>STREET GAME d.o.o., OIB 70873786382</izvorni_sadrzaj>
    <derivirana_varijabla naziv="DomainObject.Predmet.ProtustrankaNazivFormatedOIB_1">STREET GAME d.o.o., OIB 70873786382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STREET GAME d.o.o.</item>
    </izvorni_sadrzaj>
    <derivirana_varijabla naziv="DomainObject.Predmet.ProtuStrankaListFormated_1">
      <item>STREET GAME d.o.o.</item>
    </derivirana_varijabla>
  </DomainObject.Predmet.ProtuStrankaListFormated>
  <DomainObject.Predmet.ProtuStrankaListFormatedOIB>
    <izvorni_sadrzaj>
      <item>STREET GAME d.o.o., OIB 70873786382</item>
    </izvorni_sadrzaj>
    <derivirana_varijabla naziv="DomainObject.Predmet.ProtuStrankaListFormatedOIB_1">
      <item>STREET GAME d.o.o., OIB 70873786382</item>
    </derivirana_varijabla>
  </DomainObject.Predmet.ProtuStrankaListFormatedOIB>
  <DomainObject.Predmet.ProtuStrankaListFormatedWithAdress>
    <izvorni_sadrzaj>
      <item>STREET GAME d.o.o., Hektorovićeva ulica 2, 10000 Zagreb</item>
    </izvorni_sadrzaj>
    <derivirana_varijabla naziv="DomainObject.Predmet.ProtuStrankaListFormatedWithAdress_1">
      <item>STREET GAME d.o.o., Hektorovićeva ulica 2, 10000 Zagreb</item>
    </derivirana_varijabla>
  </DomainObject.Predmet.ProtuStrankaListFormatedWithAdress>
  <DomainObject.Predmet.ProtuStrankaListFormatedWithAdressOIB>
    <izvorni_sadrzaj>
      <item>STREET GAME d.o.o., OIB 70873786382, Hektorovićeva ulica 2, 10000 Zagreb</item>
    </izvorni_sadrzaj>
    <derivirana_varijabla naziv="DomainObject.Predmet.ProtuStrankaListFormatedWithAdressOIB_1">
      <item>STREET GAME d.o.o., OIB 70873786382, Hektorovićeva ulica 2, 10000 Zagreb</item>
    </derivirana_varijabla>
  </DomainObject.Predmet.ProtuStrankaListFormatedWithAdressOIB>
  <DomainObject.Predmet.ProtuStrankaListNazivFormated>
    <izvorni_sadrzaj>
      <item>STREET GAME d.o.o.</item>
    </izvorni_sadrzaj>
    <derivirana_varijabla naziv="DomainObject.Predmet.ProtuStrankaListNazivFormated_1">
      <item>STREET GAME d.o.o.</item>
    </derivirana_varijabla>
  </DomainObject.Predmet.ProtuStrankaListNazivFormated>
  <DomainObject.Predmet.ProtuStrankaListNazivFormatedOIB>
    <izvorni_sadrzaj>
      <item>STREET GAME d.o.o., OIB 70873786382</item>
    </izvorni_sadrzaj>
    <derivirana_varijabla naziv="DomainObject.Predmet.ProtuStrankaListNazivFormatedOIB_1">
      <item>STREET GAME d.o.o., OIB 70873786382</item>
    </derivirana_varijabla>
  </DomainObject.Predmet.ProtuStrankaListNazivFormatedOIB>
  <DomainObject.Predmet.OstaliListFormated>
    <izvorni_sadrzaj>
      <item>Velibor Sundać</item>
    </izvorni_sadrzaj>
    <derivirana_varijabla naziv="DomainObject.Predmet.OstaliListFormated_1">
      <item>Velibor Sundać</item>
    </derivirana_varijabla>
  </DomainObject.Predmet.OstaliListFormated>
  <DomainObject.Predmet.OstaliListFormatedOIB>
    <izvorni_sadrzaj>
      <item>Velibor Sundać, OIB 75314410456</item>
    </izvorni_sadrzaj>
    <derivirana_varijabla naziv="DomainObject.Predmet.OstaliListFormatedOIB_1">
      <item>Velibor Sundać, OIB 75314410456</item>
    </derivirana_varijabla>
  </DomainObject.Predmet.OstaliListFormatedOIB>
  <DomainObject.Predmet.OstaliListFormatedWithAdress>
    <izvorni_sadrzaj>
      <item>Velibor Sundać, Donji Javoranj 21, 44440 Donji Javoranj</item>
    </izvorni_sadrzaj>
    <derivirana_varijabla naziv="DomainObject.Predmet.OstaliListFormatedWithAdress_1">
      <item>Velibor Sundać, Donji Javoranj 21, 44440 Donji Javoranj</item>
    </derivirana_varijabla>
  </DomainObject.Predmet.OstaliListFormatedWithAdress>
  <DomainObject.Predmet.OstaliListFormatedWithAdressOIB>
    <izvorni_sadrzaj>
      <item>Velibor Sundać, OIB 75314410456, Donji Javoranj 21, 44440 Donji Javoranj</item>
    </izvorni_sadrzaj>
    <derivirana_varijabla naziv="DomainObject.Predmet.OstaliListFormatedWithAdressOIB_1">
      <item>Velibor Sundać, OIB 75314410456, Donji Javoranj 21, 44440 Donji Javoranj</item>
    </derivirana_varijabla>
  </DomainObject.Predmet.OstaliListFormatedWithAdressOIB>
  <DomainObject.Predmet.OstaliListNazivFormated>
    <izvorni_sadrzaj>
      <item>Velibor Sundać</item>
    </izvorni_sadrzaj>
    <derivirana_varijabla naziv="DomainObject.Predmet.OstaliListNazivFormated_1">
      <item>Velibor Sundać</item>
    </derivirana_varijabla>
  </DomainObject.Predmet.OstaliListNazivFormated>
  <DomainObject.Predmet.OstaliListNazivFormatedOIB>
    <izvorni_sadrzaj>
      <item>Velibor Sundać, OIB 75314410456</item>
    </izvorni_sadrzaj>
    <derivirana_varijabla naziv="DomainObject.Predmet.OstaliListNazivFormatedOIB_1">
      <item>Velibor Sundać, OIB 75314410456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STREET GAME d.o.o.</izvorni_sadrzaj>
    <derivirana_varijabla naziv="DomainObject.Predmet.ProtustrankaIDrugi_1">STREET GAME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STREET GAME d.o.o., OIB 70873786382, Hektorovićeva ulica 2, 10000 Zagreb</izvorni_sadrzaj>
    <derivirana_varijabla naziv="DomainObject.Predmet.ProtustrankaIDrugiAdressOIB_1">STREET GAME d.o.o., OIB 70873786382,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STREET GAME d.o.o.</item>
      <item>Velibor Sundać</item>
    </izvorni_sadrzaj>
    <derivirana_varijabla naziv="DomainObject.Predmet.SudioniciListNaziv_1">
      <item>FINA Regionalni centar Zagreb</item>
      <item>STREET GAME d.o.o.</item>
      <item>Velibor Sundać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STREET GAME d.o.o., OIB 70873786382, Hektorovićeva ulica 2,10000 Zagreb</item>
      <item>Velibor Sundać, OIB 75314410456, Donji Javoranj 21,44440 Donji Javoranj</item>
    </izvorni_sadrzaj>
    <derivirana_varijabla naziv="DomainObject.Predmet.SudioniciListAdressOIB_1">
      <item>FINA Regionalni centar Zagreb, OIB 85821130368, Trg svibanjskih žrtava 1995. br. 1,10000 Zagreb</item>
      <item>STREET GAME d.o.o., OIB 70873786382, Hektorovićeva ulica 2,10000 Zagreb</item>
      <item>Velibor Sundać, OIB 75314410456, Donji Javoranj 21,44440 Donji Javoranj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70873786382</item>
      <item>, OIB 75314410456</item>
    </izvorni_sadrzaj>
    <derivirana_varijabla naziv="DomainObject.Predmet.SudioniciListNazivOIB_1">
      <item>, OIB 85821130368</item>
      <item>, OIB 70873786382</item>
      <item>, OIB 75314410456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E7318-06E7-4029-A529-61E89777E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1329</properties:Words>
  <properties:Characters>7573</properties:Characters>
  <properties:Lines>142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2017-11-29T12:12:00Z</dcterms:created>
  <dc:creator>ksvajger</dc:creator>
  <cp:lastModifiedBy>Matea Bizjak</cp:lastModifiedBy>
  <cp:lastPrinted>2017-11-29T12:14:00Z</cp:lastPrinted>
  <dcterms:modified xmlns:xsi="http://www.w3.org/2001/XMLSchema-instance" xsi:type="dcterms:W3CDTF">2017-11-29T12:15:00Z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