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2bc6" w14:paraId="d862bc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8A7BE1">
        <w:t>8</w:t>
      </w:r>
      <w:r w:rsidR="007F54AF">
        <w:t>485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22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3D6101">
        <w:t xml:space="preserve">PUSTIKE </w:t>
      </w:r>
      <w:r w:rsidR="003F59C4">
        <w:t xml:space="preserve">d.o.o., </w:t>
      </w:r>
      <w:r w:rsidR="000C7D9A">
        <w:t xml:space="preserve">Zagreb, </w:t>
      </w:r>
      <w:r w:rsidR="003D6101">
        <w:t xml:space="preserve">4. Trnjanski nasip 21, </w:t>
      </w:r>
      <w:r w:rsidR="003F59C4">
        <w:t>MBS: 080</w:t>
      </w:r>
      <w:r w:rsidR="003D6101">
        <w:t>468537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5F0D94">
        <w:t>7</w:t>
      </w:r>
      <w:r w:rsidR="003D6101">
        <w:t>6166094781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D6101">
        <w:t>705.748,82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3D6101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22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0BB5"/>
    <w:rsid w:val="001F6933"/>
    <w:rsid w:val="0020414A"/>
    <w:rsid w:val="00224A49"/>
    <w:rsid w:val="00230A63"/>
    <w:rsid w:val="0024170D"/>
    <w:rsid w:val="00243777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E43F3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3F1F"/>
    <w:rsid w:val="0097490F"/>
    <w:rsid w:val="00991EBE"/>
    <w:rsid w:val="00992437"/>
    <w:rsid w:val="009A43C5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8485</izvorni_sadrzaj>
    <derivirana_varijabla naziv="DomainObject.Predmet.Broj_1">8485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St-8485/2015</izvorni_sadrzaj>
    <derivirana_varijabla naziv="DomainObject.Predmet.OznakaBroj_1">St-8485/2015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PUSTIKE d.o.o.</izvorni_sadrzaj>
    <derivirana_varijabla naziv="DomainObject.Predmet.ProtustrankaFormated_1">  PUSTIKE d.o.o.</derivirana_varijabla>
  </DomainObject.Predmet.ProtustrankaFormated>
  <DomainObject.Predmet.ProtustrankaFormatedOIB>
    <izvorni_sadrzaj>  PUSTIKE d.o.o., OIB 76166094781</izvorni_sadrzaj>
    <derivirana_varijabla naziv="DomainObject.Predmet.ProtustrankaFormatedOIB_1">  PUSTIKE d.o.o., OIB 76166094781</derivirana_varijabla>
  </DomainObject.Predmet.ProtustrankaFormatedOIB>
  <DomainObject.Predmet.ProtustrankaFormatedWithAdress>
    <izvorni_sadrzaj> PUSTIKE d.o.o., 4. Trnjanski nasip 21, 10000 Zagreb</izvorni_sadrzaj>
    <derivirana_varijabla naziv="DomainObject.Predmet.ProtustrankaFormatedWithAdress_1"> PUSTIKE d.o.o., 4. Trnjanski nasip 21, 10000 Zagreb</derivirana_varijabla>
  </DomainObject.Predmet.ProtustrankaFormatedWithAdress>
  <DomainObject.Predmet.ProtustrankaFormatedWithAdressOIB>
    <izvorni_sadrzaj> PUSTIKE d.o.o., OIB 76166094781, 4. Trnjanski nasip 21, 10000 Zagreb</izvorni_sadrzaj>
    <derivirana_varijabla naziv="DomainObject.Predmet.ProtustrankaFormatedWithAdressOIB_1"> PUSTIKE d.o.o., OIB 76166094781, 4. Trnjanski nasip 21, 10000 Zagreb</derivirana_varijabla>
  </DomainObject.Predmet.ProtustrankaFormatedWithAdressOIB>
  <DomainObject.Predmet.ProtustrankaWithAdress>
    <izvorni_sadrzaj>PUSTIKE d.o.o. 4. Trnjanski nasip 21, 10000 Zagreb</izvorni_sadrzaj>
    <derivirana_varijabla naziv="DomainObject.Predmet.ProtustrankaWithAdress_1">PUSTIKE d.o.o. 4. Trnjanski nasip 21, 10000 Zagreb</derivirana_varijabla>
  </DomainObject.Predmet.ProtustrankaWithAdress>
  <DomainObject.Predmet.ProtustrankaWithAdressOIB>
    <izvorni_sadrzaj>PUSTIKE d.o.o., OIB 76166094781, 4. Trnjanski nasip 21, 10000 Zagreb</izvorni_sadrzaj>
    <derivirana_varijabla naziv="DomainObject.Predmet.ProtustrankaWithAdressOIB_1">PUSTIKE d.o.o., OIB 76166094781, 4. Trnjanski nasip 21, 10000 Zagreb</derivirana_varijabla>
  </DomainObject.Predmet.ProtustrankaWithAdressOIB>
  <DomainObject.Predmet.ProtustrankaNazivFormated>
    <izvorni_sadrzaj>PUSTIKE d.o.o.</izvorni_sadrzaj>
    <derivirana_varijabla naziv="DomainObject.Predmet.ProtustrankaNazivFormated_1">PUSTIKE d.o.o.</derivirana_varijabla>
  </DomainObject.Predmet.ProtustrankaNazivFormated>
  <DomainObject.Predmet.ProtustrankaNazivFormatedOIB>
    <izvorni_sadrzaj>PUSTIKE d.o.o., OIB 76166094781</izvorni_sadrzaj>
    <derivirana_varijabla naziv="DomainObject.Predmet.ProtustrankaNazivFormatedOIB_1">PUSTIKE d.o.o., OIB 76166094781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PUSTIKE d.o.o.</item>
    </izvorni_sadrzaj>
    <derivirana_varijabla naziv="DomainObject.Predmet.ProtuStrankaListFormated_1">
      <item>PUSTIKE d.o.o.</item>
    </derivirana_varijabla>
  </DomainObject.Predmet.ProtuStrankaListFormated>
  <DomainObject.Predmet.ProtuStrankaListFormatedOIB>
    <izvorni_sadrzaj>
      <item>PUSTIKE d.o.o., OIB 76166094781</item>
    </izvorni_sadrzaj>
    <derivirana_varijabla naziv="DomainObject.Predmet.ProtuStrankaListFormatedOIB_1">
      <item>PUSTIKE d.o.o., OIB 76166094781</item>
    </derivirana_varijabla>
  </DomainObject.Predmet.ProtuStrankaListFormatedOIB>
  <DomainObject.Predmet.ProtuStrankaListFormatedWithAdress>
    <izvorni_sadrzaj>
      <item>PUSTIKE d.o.o., 4. Trnjanski nasip 21, 10000 Zagreb</item>
    </izvorni_sadrzaj>
    <derivirana_varijabla naziv="DomainObject.Predmet.ProtuStrankaListFormatedWithAdress_1">
      <item>PUSTIKE d.o.o., 4. Trnjanski nasip 21, 10000 Zagreb</item>
    </derivirana_varijabla>
  </DomainObject.Predmet.ProtuStrankaListFormatedWithAdress>
  <DomainObject.Predmet.ProtuStrankaListFormatedWithAdressOIB>
    <izvorni_sadrzaj>
      <item>PUSTIKE d.o.o., OIB 76166094781, 4. Trnjanski nasip 21, 10000 Zagreb</item>
    </izvorni_sadrzaj>
    <derivirana_varijabla naziv="DomainObject.Predmet.ProtuStrankaListFormatedWithAdressOIB_1">
      <item>PUSTIKE d.o.o., OIB 76166094781, 4. Trnjanski nasip 21, 10000 Zagreb</item>
    </derivirana_varijabla>
  </DomainObject.Predmet.ProtuStrankaListFormatedWithAdressOIB>
  <DomainObject.Predmet.ProtuStrankaListNazivFormated>
    <izvorni_sadrzaj>
      <item>PUSTIKE d.o.o.</item>
    </izvorni_sadrzaj>
    <derivirana_varijabla naziv="DomainObject.Predmet.ProtuStrankaListNazivFormated_1">
      <item>PUSTIKE d.o.o.</item>
    </derivirana_varijabla>
  </DomainObject.Predmet.ProtuStrankaListNazivFormated>
  <DomainObject.Predmet.ProtuStrankaListNazivFormatedOIB>
    <izvorni_sadrzaj>
      <item>PUSTIKE d.o.o., OIB 76166094781</item>
    </izvorni_sadrzaj>
    <derivirana_varijabla naziv="DomainObject.Predmet.ProtuStrankaListNazivFormatedOIB_1">
      <item>PUSTIKE d.o.o., OIB 76166094781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PUSTIKE d.o.o.</izvorni_sadrzaj>
    <derivirana_varijabla naziv="DomainObject.Predmet.ProtustrankaIDrugi_1">PUSTIKE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PUSTIKE d.o.o., OIB 76166094781, 4. Trnjanski nasip 21, 10000 Zagreb</izvorni_sadrzaj>
    <derivirana_varijabla naziv="DomainObject.Predmet.ProtustrankaIDrugiAdressOIB_1">PUSTIKE d.o.o., OIB 76166094781, 4. Trnjanski nasip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PUSTIKE d.o.o.</item>
      <item>FINA Regionalni centar Zagreb</item>
    </izvorni_sadrzaj>
    <derivirana_varijabla naziv="DomainObject.Predmet.SudioniciListNaziv_1">
      <item>PUSTIKE d.o.o.</item>
      <item>FINA Regionalni centar Zagreb</item>
    </derivirana_varijabla>
  </DomainObject.Predmet.SudioniciListNaziv>
  <DomainObject.Predmet.SudioniciListAdressOIB>
    <izvorni_sadrzaj>
      <item>PUSTIKE d.o.o., OIB 76166094781, 4. Trnjanski nasip 21,10000 Zagreb</item>
      <item>FINA Regionalni centar Zagreb, OIB 85821130368, Trg svibanjskih žrtava 1995. br. 1,10000 Zagreb</item>
    </izvorni_sadrzaj>
    <derivirana_varijabla naziv="DomainObject.Predmet.SudioniciListAdressOIB_1">
      <item>PUSTIKE d.o.o., OIB 76166094781, 4. Trnjanski nasip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76166094781</item>
      <item>, OIB 85821130368</item>
    </izvorni_sadrzaj>
    <derivirana_varijabla naziv="DomainObject.Predmet.SudioniciListNazivOIB_1">
      <item>, OIB 76166094781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2016-02-22T12:29:00Z</dcterms:created>
  <dc:creator>ilukac</dc:creator>
  <cp:lastModifiedBy>Violeta Rihtar</cp:lastModifiedBy>
  <cp:lastPrinted>2016-02-22T12:27:00Z</cp:lastPrinted>
  <dcterms:modified xmlns:xsi="http://www.w3.org/2001/XMLSchema-instance" xsi:type="dcterms:W3CDTF">2016-02-22T12:32:00Z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