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4d6b" w14:paraId="2494d6b" w:rsidRDefault="0015205F" w:rsidP="00B542FA" w:rsidR="0015205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15205F" w:rsidP="00B542FA" w:rsidR="0015205F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3220DD">
        <w:rPr>
          <w:sz w:val="24"/>
          <w:szCs w:val="24"/>
        </w:rPr>
        <w:t xml:space="preserve"> 67. St-7399/15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2B366B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>TRGOVAČKI SUD U ZAGREBU, po</w:t>
      </w:r>
      <w:r w:rsidR="002B366B">
        <w:rPr>
          <w:sz w:val="24"/>
          <w:szCs w:val="24"/>
        </w:rPr>
        <w:t xml:space="preserve"> </w:t>
      </w:r>
      <w:r w:rsidRPr="00F663AB">
        <w:rPr>
          <w:sz w:val="24"/>
          <w:szCs w:val="24"/>
        </w:rPr>
        <w:t xml:space="preserve">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</w:t>
      </w:r>
      <w:r w:rsidR="00545CFF" w:rsidRPr="002B366B">
        <w:rPr>
          <w:sz w:val="24"/>
          <w:szCs w:val="24"/>
        </w:rPr>
        <w:t>dužnikom</w:t>
      </w:r>
      <w:r w:rsidRPr="002B366B">
        <w:rPr>
          <w:sz w:val="24"/>
          <w:szCs w:val="24"/>
        </w:rPr>
        <w:t xml:space="preserve"> </w:t>
      </w:r>
      <w:r w:rsidR="003220DD" w:rsidRPr="003220DD">
        <w:rPr>
          <w:bCs/>
          <w:sz w:val="24"/>
          <w:szCs w:val="24"/>
          <w:lang w:val="pt-BR"/>
        </w:rPr>
        <w:t>FAMES NEKRETNINE d.o.o. u stečaju, Sesvete, Primorska 5, OIB: 62507984293</w:t>
      </w:r>
      <w:r w:rsidR="00142285" w:rsidRPr="002B366B">
        <w:rPr>
          <w:sz w:val="24"/>
          <w:szCs w:val="24"/>
        </w:rPr>
        <w:t>,</w:t>
      </w:r>
      <w:r w:rsidR="00A21201" w:rsidRPr="002B366B">
        <w:rPr>
          <w:sz w:val="24"/>
          <w:szCs w:val="24"/>
        </w:rPr>
        <w:t xml:space="preserve"> </w:t>
      </w:r>
      <w:r w:rsidR="00451EDA">
        <w:rPr>
          <w:sz w:val="24"/>
          <w:szCs w:val="24"/>
        </w:rPr>
        <w:t>11</w:t>
      </w:r>
      <w:r w:rsidR="003220DD">
        <w:rPr>
          <w:sz w:val="24"/>
          <w:szCs w:val="24"/>
        </w:rPr>
        <w:t>. siječnja 2017</w:t>
      </w:r>
      <w:r w:rsidR="00142285" w:rsidRPr="002B366B">
        <w:rPr>
          <w:sz w:val="24"/>
          <w:szCs w:val="24"/>
        </w:rPr>
        <w:t>.,</w:t>
      </w:r>
    </w:p>
    <w:p w:rsidRDefault="00221B3D" w:rsidP="00221B3D" w:rsidR="00221B3D" w:rsidRPr="002B366B">
      <w:pPr>
        <w:jc w:val="both"/>
        <w:rPr>
          <w:sz w:val="24"/>
          <w:szCs w:val="24"/>
        </w:rPr>
      </w:pPr>
    </w:p>
    <w:p w:rsidRDefault="00221B3D" w:rsidP="00221B3D" w:rsidR="00221B3D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r i j e š i o   j e</w:t>
      </w:r>
    </w:p>
    <w:p w:rsidRDefault="000A333B" w:rsidP="000A333B" w:rsidR="000A333B" w:rsidRPr="002B366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 xml:space="preserve">Saziva se skupština vjerovnika u stečajnom postupku nad dužnikom </w:t>
      </w:r>
      <w:r w:rsidR="003220DD" w:rsidRPr="003220DD">
        <w:rPr>
          <w:bCs/>
          <w:sz w:val="24"/>
          <w:szCs w:val="24"/>
          <w:lang w:val="pt-BR"/>
        </w:rPr>
        <w:t>FAMES NEKRETNINE d.o.o. u stečaju, Sesvete, Primorska 5</w:t>
      </w:r>
      <w:r w:rsidR="008F612B" w:rsidRPr="002B366B">
        <w:rPr>
          <w:sz w:val="24"/>
          <w:szCs w:val="24"/>
        </w:rPr>
        <w:t>, za dan</w:t>
      </w:r>
      <w:r w:rsidRPr="002B366B">
        <w:rPr>
          <w:sz w:val="24"/>
          <w:szCs w:val="24"/>
        </w:rPr>
        <w:t xml:space="preserve"> </w:t>
      </w:r>
      <w:r w:rsidR="003220DD">
        <w:rPr>
          <w:sz w:val="24"/>
          <w:szCs w:val="24"/>
        </w:rPr>
        <w:br/>
        <w:t>7</w:t>
      </w:r>
      <w:r w:rsidR="00FD07A6">
        <w:rPr>
          <w:sz w:val="24"/>
          <w:szCs w:val="24"/>
        </w:rPr>
        <w:t xml:space="preserve">. </w:t>
      </w:r>
      <w:r w:rsidR="003220DD">
        <w:rPr>
          <w:sz w:val="24"/>
          <w:szCs w:val="24"/>
        </w:rPr>
        <w:t>veljače 2017. u 10.0</w:t>
      </w:r>
      <w:r w:rsidR="00FD07A6">
        <w:rPr>
          <w:sz w:val="24"/>
          <w:szCs w:val="24"/>
        </w:rPr>
        <w:t>0</w:t>
      </w:r>
      <w:r w:rsidR="00142285" w:rsidRPr="002B366B">
        <w:rPr>
          <w:sz w:val="24"/>
          <w:szCs w:val="24"/>
        </w:rPr>
        <w:t xml:space="preserve"> sati</w:t>
      </w:r>
      <w:r w:rsidRPr="002B366B">
        <w:rPr>
          <w:bCs/>
          <w:sz w:val="24"/>
          <w:szCs w:val="24"/>
        </w:rPr>
        <w:t>,</w:t>
      </w:r>
      <w:r w:rsidRPr="002B366B">
        <w:rPr>
          <w:b/>
          <w:bCs/>
          <w:sz w:val="24"/>
          <w:szCs w:val="24"/>
        </w:rPr>
        <w:t xml:space="preserve"> </w:t>
      </w:r>
      <w:r w:rsidRPr="002B366B">
        <w:rPr>
          <w:sz w:val="24"/>
          <w:szCs w:val="24"/>
        </w:rPr>
        <w:t xml:space="preserve">koja će se održati u zgradi ovog suda Petrinjska 8, </w:t>
      </w:r>
      <w:r w:rsidR="00142285" w:rsidRPr="002B366B">
        <w:rPr>
          <w:sz w:val="24"/>
          <w:szCs w:val="24"/>
        </w:rPr>
        <w:t xml:space="preserve">soba 85/II (ulična zgrada), </w:t>
      </w:r>
      <w:r w:rsidRPr="002B366B">
        <w:rPr>
          <w:sz w:val="24"/>
          <w:szCs w:val="24"/>
        </w:rPr>
        <w:t>s Dnevnim redom:</w:t>
      </w:r>
    </w:p>
    <w:p w:rsidRDefault="000A333B" w:rsidP="000A333B" w:rsidR="000A333B" w:rsidRPr="002B366B">
      <w:pPr>
        <w:jc w:val="both"/>
        <w:rPr>
          <w:sz w:val="24"/>
          <w:szCs w:val="24"/>
        </w:rPr>
      </w:pPr>
    </w:p>
    <w:p w:rsidRDefault="003220DD" w:rsidP="00A21201" w:rsidR="00490AD9" w:rsidRPr="002B366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Izvješće stečajnog upravitelja o tijeku stečajnog postupka i stanju stečajne mase</w:t>
      </w:r>
      <w:r w:rsidR="00A21201" w:rsidRPr="002B366B">
        <w:rPr>
          <w:sz w:val="24"/>
          <w:szCs w:val="24"/>
        </w:rPr>
        <w:t>.</w:t>
      </w:r>
    </w:p>
    <w:p w:rsidRDefault="007B2F69" w:rsidP="000A333B" w:rsidR="007B2F69" w:rsidRPr="002B366B">
      <w:pPr>
        <w:rPr>
          <w:sz w:val="24"/>
          <w:szCs w:val="24"/>
        </w:rPr>
      </w:pPr>
    </w:p>
    <w:p w:rsidRDefault="007B2F69" w:rsidP="006006A1" w:rsidR="00DE777C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>Ovo rješenje će se objaviti na</w:t>
      </w:r>
      <w:r w:rsidR="006006A1" w:rsidRPr="002B366B">
        <w:rPr>
          <w:sz w:val="24"/>
          <w:szCs w:val="24"/>
        </w:rPr>
        <w:t xml:space="preserve"> mrežnoj stranici</w:t>
      </w:r>
      <w:r w:rsidRPr="002B366B">
        <w:rPr>
          <w:sz w:val="24"/>
          <w:szCs w:val="24"/>
        </w:rPr>
        <w:t xml:space="preserve"> </w:t>
      </w:r>
      <w:r w:rsidR="006006A1" w:rsidRPr="002B366B">
        <w:rPr>
          <w:sz w:val="24"/>
          <w:szCs w:val="24"/>
        </w:rPr>
        <w:t xml:space="preserve">e-oglasna ploča Trgovačkog </w:t>
      </w:r>
      <w:r w:rsidRPr="002B366B">
        <w:rPr>
          <w:sz w:val="24"/>
          <w:szCs w:val="24"/>
        </w:rPr>
        <w:t xml:space="preserve"> suda</w:t>
      </w:r>
      <w:r w:rsidR="006006A1" w:rsidRPr="002B366B">
        <w:rPr>
          <w:sz w:val="24"/>
          <w:szCs w:val="24"/>
        </w:rPr>
        <w:t xml:space="preserve"> u Zagrebu</w:t>
      </w:r>
      <w:r w:rsidRPr="002B366B">
        <w:rPr>
          <w:sz w:val="24"/>
          <w:szCs w:val="24"/>
        </w:rPr>
        <w:t>.</w:t>
      </w:r>
    </w:p>
    <w:p w:rsidRDefault="007C516D" w:rsidP="00221B3D" w:rsidR="00D65985" w:rsidRPr="002B366B">
      <w:pPr>
        <w:ind w:left="720"/>
        <w:rPr>
          <w:sz w:val="24"/>
          <w:szCs w:val="24"/>
        </w:rPr>
      </w:pPr>
      <w:r w:rsidRPr="002B366B">
        <w:rPr>
          <w:sz w:val="24"/>
          <w:szCs w:val="24"/>
        </w:rPr>
        <w:t xml:space="preserve">            </w:t>
      </w:r>
    </w:p>
    <w:p w:rsidRDefault="00D65985" w:rsidP="00B07129" w:rsidR="00D65985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U Zagrebu</w:t>
      </w:r>
      <w:r w:rsidR="00490AD9" w:rsidRPr="002B366B">
        <w:rPr>
          <w:sz w:val="24"/>
          <w:szCs w:val="24"/>
        </w:rPr>
        <w:t xml:space="preserve"> </w:t>
      </w:r>
      <w:r w:rsidR="00451EDA">
        <w:rPr>
          <w:sz w:val="24"/>
          <w:szCs w:val="24"/>
        </w:rPr>
        <w:t>11</w:t>
      </w:r>
      <w:r w:rsidR="003220DD">
        <w:rPr>
          <w:sz w:val="24"/>
          <w:szCs w:val="24"/>
        </w:rPr>
        <w:t>. siječnja 2017</w:t>
      </w:r>
      <w:r w:rsidR="007B2F69" w:rsidRPr="002B366B">
        <w:rPr>
          <w:sz w:val="24"/>
          <w:szCs w:val="24"/>
        </w:rPr>
        <w:t>.</w:t>
      </w:r>
    </w:p>
    <w:p w:rsidRDefault="007B2F69" w:rsidP="007B2F69" w:rsidR="007B2F69" w:rsidRPr="002B366B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C2097E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FA6F8A">
        <w:rPr>
          <w:sz w:val="24"/>
          <w:szCs w:val="24"/>
        </w:rPr>
        <w:t>,v.r.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3551E0" w:rsidP="00670F5E" w:rsidR="003551E0">
      <w:pPr>
        <w:rPr>
          <w:sz w:val="24"/>
          <w:szCs w:val="24"/>
        </w:rPr>
      </w:pPr>
    </w:p>
    <w:p w:rsidRDefault="00FA6F8A" w:rsidP="004E13E6" w:rsidR="00FA6F8A" w:rsidRPr="00FA6F8A">
      <w:pPr>
        <w:jc w:val="right"/>
        <w:rPr>
          <w:sz w:val="24"/>
          <w:szCs w:val="24"/>
        </w:rPr>
      </w:pPr>
      <w:r w:rsidRPr="00FA6F8A">
        <w:rPr>
          <w:sz w:val="24"/>
          <w:szCs w:val="24"/>
        </w:rPr>
        <w:t xml:space="preserve">Za točnost </w:t>
      </w:r>
      <w:proofErr w:type="spellStart"/>
      <w:r w:rsidRPr="00FA6F8A">
        <w:rPr>
          <w:sz w:val="24"/>
          <w:szCs w:val="24"/>
        </w:rPr>
        <w:t>otpravka</w:t>
      </w:r>
      <w:proofErr w:type="spellEnd"/>
    </w:p>
    <w:p w:rsidRDefault="00FA6F8A" w:rsidP="004E13E6" w:rsidR="00FA6F8A" w:rsidRPr="00FA6F8A">
      <w:pPr>
        <w:jc w:val="right"/>
        <w:rPr>
          <w:sz w:val="24"/>
          <w:szCs w:val="24"/>
        </w:rPr>
      </w:pPr>
      <w:r w:rsidRPr="00FA6F8A">
        <w:rPr>
          <w:sz w:val="24"/>
          <w:szCs w:val="24"/>
        </w:rPr>
        <w:t>ovlašteni službenik</w:t>
      </w:r>
    </w:p>
    <w:p w:rsidRDefault="00FA6F8A" w:rsidP="004E13E6" w:rsidR="00FA6F8A" w:rsidRPr="00FA6F8A">
      <w:pPr>
        <w:jc w:val="right"/>
        <w:rPr>
          <w:sz w:val="24"/>
          <w:szCs w:val="24"/>
        </w:rPr>
      </w:pPr>
      <w:r w:rsidRPr="00FA6F8A">
        <w:rPr>
          <w:sz w:val="24"/>
          <w:szCs w:val="24"/>
        </w:rPr>
        <w:t>Katica Franjić</w:t>
      </w:r>
    </w:p>
    <w:p w:rsidRDefault="00935ABA" w:rsidP="00FA6F8A" w:rsidR="00935ABA" w:rsidRPr="002B366B">
      <w:pPr>
        <w:ind w:left="720"/>
        <w:rPr>
          <w:sz w:val="24"/>
          <w:szCs w:val="24"/>
        </w:rPr>
      </w:pPr>
    </w:p>
    <w:sectPr w:rsidSect="0015205F" w:rsidR="00935ABA" w:rsidRPr="002B366B">
      <w:pgSz w:h="15840" w:w="12240"/>
      <w:pgMar w:gutter="0" w:footer="708" w:header="708" w:left="1800" w:bottom="1440" w:right="1800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42285"/>
    <w:rsid w:val="0015205F"/>
    <w:rsid w:val="001F4BCF"/>
    <w:rsid w:val="002052AA"/>
    <w:rsid w:val="00221B3D"/>
    <w:rsid w:val="002B366B"/>
    <w:rsid w:val="002C131A"/>
    <w:rsid w:val="003220DD"/>
    <w:rsid w:val="00337643"/>
    <w:rsid w:val="003551E0"/>
    <w:rsid w:val="00451EDA"/>
    <w:rsid w:val="00456351"/>
    <w:rsid w:val="00466CFE"/>
    <w:rsid w:val="00490AD9"/>
    <w:rsid w:val="004D4B68"/>
    <w:rsid w:val="00545CFF"/>
    <w:rsid w:val="00577C20"/>
    <w:rsid w:val="006006A1"/>
    <w:rsid w:val="00670F5E"/>
    <w:rsid w:val="006E2192"/>
    <w:rsid w:val="007B2F69"/>
    <w:rsid w:val="007C516D"/>
    <w:rsid w:val="008A286D"/>
    <w:rsid w:val="008F612B"/>
    <w:rsid w:val="00935ABA"/>
    <w:rsid w:val="00A21201"/>
    <w:rsid w:val="00A45015"/>
    <w:rsid w:val="00B07129"/>
    <w:rsid w:val="00BF0374"/>
    <w:rsid w:val="00C00CB9"/>
    <w:rsid w:val="00C06379"/>
    <w:rsid w:val="00C2097E"/>
    <w:rsid w:val="00C87F20"/>
    <w:rsid w:val="00D65985"/>
    <w:rsid w:val="00DE777C"/>
    <w:rsid w:val="00E57329"/>
    <w:rsid w:val="00E81382"/>
    <w:rsid w:val="00F663AB"/>
    <w:rsid w:val="00FA6F8A"/>
    <w:rsid w:val="00FD07A6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520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205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6F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F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F8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F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F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520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205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6F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F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F8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F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F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7399</izvorni_sadrzaj>
    <derivirana_varijabla naziv="DomainObject.Predmet.Broj_1">7399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St-7399/2015</izvorni_sadrzaj>
    <derivirana_varijabla naziv="DomainObject.Predmet.OznakaBroj_1">St-7399/2015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FAMES NEKRETNINE d.o.o.</izvorni_sadrzaj>
    <derivirana_varijabla naziv="DomainObject.Predmet.ProtustrankaFormated_1">  FAMES NEKRETNINE d.o.o.</derivirana_varijabla>
  </DomainObject.Predmet.ProtustrankaFormated>
  <DomainObject.Predmet.ProtustrankaFormatedOIB>
    <izvorni_sadrzaj>  FAMES NEKRETNINE d.o.o., OIB 62507984293</izvorni_sadrzaj>
    <derivirana_varijabla naziv="DomainObject.Predmet.ProtustrankaFormatedOIB_1">  FAMES NEKRETNINE d.o.o., OIB 62507984293</derivirana_varijabla>
  </DomainObject.Predmet.ProtustrankaFormatedOIB>
  <DomainObject.Predmet.ProtustrankaFormatedWithAdress>
    <izvorni_sadrzaj> FAMES NEKRETNINE d.o.o., Primorska 5, 10360 Sesvete</izvorni_sadrzaj>
    <derivirana_varijabla naziv="DomainObject.Predmet.ProtustrankaFormatedWithAdress_1"> FAMES NEKRETNINE d.o.o., Primorska 5, 10360 Sesvete</derivirana_varijabla>
  </DomainObject.Predmet.ProtustrankaFormatedWithAdress>
  <DomainObject.Predmet.ProtustrankaFormatedWithAdressOIB>
    <izvorni_sadrzaj> FAMES NEKRETNINE d.o.o., OIB 62507984293, Primorska 5, 10360 Sesvete</izvorni_sadrzaj>
    <derivirana_varijabla naziv="DomainObject.Predmet.ProtustrankaFormatedWithAdressOIB_1"> FAMES NEKRETNINE d.o.o., OIB 62507984293, Primorska 5, 10360 Sesvete</derivirana_varijabla>
  </DomainObject.Predmet.ProtustrankaFormatedWithAdressOIB>
  <DomainObject.Predmet.ProtustrankaWithAdress>
    <izvorni_sadrzaj>FAMES NEKRETNINE d.o.o. Primorska 5, 10360 Sesvete</izvorni_sadrzaj>
    <derivirana_varijabla naziv="DomainObject.Predmet.ProtustrankaWithAdress_1">FAMES NEKRETNINE d.o.o. Primorska 5, 10360 Sesvete</derivirana_varijabla>
  </DomainObject.Predmet.ProtustrankaWithAdress>
  <DomainObject.Predmet.ProtustrankaWithAdressOIB>
    <izvorni_sadrzaj>FAMES NEKRETNINE d.o.o., OIB 62507984293, Primorska 5, 10360 Sesvete</izvorni_sadrzaj>
    <derivirana_varijabla naziv="DomainObject.Predmet.ProtustrankaWithAdressOIB_1">FAMES NEKRETNINE d.o.o., OIB 62507984293, Primorska 5, 10360 Sesvete</derivirana_varijabla>
  </DomainObject.Predmet.ProtustrankaWithAdressOIB>
  <DomainObject.Predmet.ProtustrankaNazivFormated>
    <izvorni_sadrzaj>FAMES NEKRETNINE d.o.o.</izvorni_sadrzaj>
    <derivirana_varijabla naziv="DomainObject.Predmet.ProtustrankaNazivFormated_1">FAMES NEKRETNINE d.o.o.</derivirana_varijabla>
  </DomainObject.Predmet.ProtustrankaNazivFormated>
  <DomainObject.Predmet.ProtustrankaNazivFormatedOIB>
    <izvorni_sadrzaj>FAMES NEKRETNINE d.o.o., OIB 62507984293</izvorni_sadrzaj>
    <derivirana_varijabla naziv="DomainObject.Predmet.ProtustrankaNazivFormatedOIB_1">FAMES NEKRETNINE d.o.o., OIB 62507984293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FAMES NEKRETNINE d.o.o.</item>
    </izvorni_sadrzaj>
    <derivirana_varijabla naziv="DomainObject.Predmet.ProtuStrankaListFormated_1">
      <item>FAMES NEKRETNINE d.o.o.</item>
    </derivirana_varijabla>
  </DomainObject.Predmet.ProtuStrankaListFormated>
  <DomainObject.Predmet.ProtuStrankaListFormatedOIB>
    <izvorni_sadrzaj>
      <item>FAMES NEKRETNINE d.o.o., OIB 62507984293</item>
    </izvorni_sadrzaj>
    <derivirana_varijabla naziv="DomainObject.Predmet.ProtuStrankaListFormatedOIB_1">
      <item>FAMES NEKRETNINE d.o.o., OIB 62507984293</item>
    </derivirana_varijabla>
  </DomainObject.Predmet.ProtuStrankaListFormatedOIB>
  <DomainObject.Predmet.ProtuStrankaListFormatedWithAdress>
    <izvorni_sadrzaj>
      <item>FAMES NEKRETNINE d.o.o., Primorska 5, 10360 Sesvete</item>
    </izvorni_sadrzaj>
    <derivirana_varijabla naziv="DomainObject.Predmet.ProtuStrankaListFormatedWithAdress_1">
      <item>FAMES NEKRETNINE d.o.o., Primorska 5, 10360 Sesvete</item>
    </derivirana_varijabla>
  </DomainObject.Predmet.ProtuStrankaListFormatedWithAdress>
  <DomainObject.Predmet.ProtuStrankaListFormatedWithAdressOIB>
    <izvorni_sadrzaj>
      <item>FAMES NEKRETNINE d.o.o., OIB 62507984293, Primorska 5, 10360 Sesvete</item>
    </izvorni_sadrzaj>
    <derivirana_varijabla naziv="DomainObject.Predmet.ProtuStrankaListFormatedWithAdressOIB_1">
      <item>FAMES NEKRETNINE d.o.o., OIB 62507984293, Primorska 5, 10360 Sesvete</item>
    </derivirana_varijabla>
  </DomainObject.Predmet.ProtuStrankaListFormatedWithAdressOIB>
  <DomainObject.Predmet.ProtuStrankaListNazivFormated>
    <izvorni_sadrzaj>
      <item>FAMES NEKRETNINE d.o.o.</item>
    </izvorni_sadrzaj>
    <derivirana_varijabla naziv="DomainObject.Predmet.ProtuStrankaListNazivFormated_1">
      <item>FAMES NEKRETNINE d.o.o.</item>
    </derivirana_varijabla>
  </DomainObject.Predmet.ProtuStrankaListNazivFormated>
  <DomainObject.Predmet.ProtuStrankaListNazivFormatedOIB>
    <izvorni_sadrzaj>
      <item>FAMES NEKRETNINE d.o.o., OIB 62507984293</item>
    </izvorni_sadrzaj>
    <derivirana_varijabla naziv="DomainObject.Predmet.ProtuStrankaListNazivFormatedOIB_1">
      <item>FAMES NEKRETNINE d.o.o., OIB 62507984293</item>
    </derivirana_varijabla>
  </DomainObject.Predmet.ProtuStrankaListNazivFormatedOIB>
  <DomainObject.Predmet.OstaliListFormated>
    <izvorni_sadrzaj>
      <item>Petar Šola</item>
      <item>OPATOVINA PROJEKT društvo s ograničenom odgovornošću za poslovanje nekretninama</item>
      <item>VENDITA, d.o.o. za savjetovanje i upravljanje</item>
    </izvorni_sadrzaj>
    <derivirana_varijabla naziv="DomainObject.Predmet.OstaliListFormated_1">
      <item>Petar Šola</item>
      <item>OPATOVINA PROJEKT društvo s ograničenom odgovornošću za poslovanje nekretninama</item>
      <item>VENDITA, d.o.o. za savjetovanje i upravljanje</item>
    </derivirana_varijabla>
  </DomainObject.Predmet.OstaliListFormated>
  <DomainObject.Predmet.OstaliListFormatedOIB>
    <izvorni_sadrzaj>
      <item>Petar Šola, OIB 18566621969</item>
      <item>OPATOVINA PROJEKT društvo s ograničenom odgovornošću za poslovanje nekretninama, OIB 75108231896</item>
      <item>VENDITA, d.o.o. za savjetovanje i upravljanje, OIB 91598506848</item>
    </izvorni_sadrzaj>
    <derivirana_varijabla naziv="DomainObject.Predmet.OstaliListFormatedOIB_1">
      <item>Petar Šola, OIB 18566621969</item>
      <item>OPATOVINA PROJEKT društvo s ograničenom odgovornošću za poslovanje nekretninama, OIB 75108231896</item>
      <item>VENDITA, d.o.o. za savjetovanje i upravljanje, OIB 91598506848</item>
    </derivirana_varijabla>
  </DomainObject.Predmet.OstaliListFormatedOIB>
  <DomainObject.Predmet.OstaliListFormatedWithAdress>
    <izvorni_sadrzaj>
      <item>Petar Šola, Primorska 5, 10360 Sesvete</item>
      <item>OPATOVINA PROJEKT društvo s ograničenom odgovornošću za poslovanje nekretninama, Primorska 5, 10360 Sesvete</item>
      <item>VENDITA, d.o.o. za savjetovanje i upravljanje, Primorska 5, 10360 Sesvete</item>
    </izvorni_sadrzaj>
    <derivirana_varijabla naziv="DomainObject.Predmet.OstaliListFormatedWithAdress_1">
      <item>Petar Šola, Primorska 5, 10360 Sesvete</item>
      <item>OPATOVINA PROJEKT društvo s ograničenom odgovornošću za poslovanje nekretninama, Primorska 5, 10360 Sesvete</item>
      <item>VENDITA, d.o.o. za savjetovanje i upravljanje, Primorska 5, 10360 Sesvete</item>
    </derivirana_varijabla>
  </DomainObject.Predmet.OstaliListFormatedWithAdress>
  <DomainObject.Predmet.OstaliListFormatedWithAdressOIB>
    <izvorni_sadrzaj>
      <item>Petar Šola, OIB 18566621969, Primorska 5, 10360 Sesvete</item>
      <item>OPATOVINA PROJEKT društvo s ograničenom odgovornošću za poslovanje nekretninama, OIB 75108231896, Primorska 5, 10360 Sesvete</item>
      <item>VENDITA, d.o.o. za savjetovanje i upravljanje, OIB 91598506848, Primorska 5, 10360 Sesvete</item>
    </izvorni_sadrzaj>
    <derivirana_varijabla naziv="DomainObject.Predmet.OstaliListFormatedWithAdressOIB_1">
      <item>Petar Šola, OIB 18566621969, Primorska 5, 10360 Sesvete</item>
      <item>OPATOVINA PROJEKT društvo s ograničenom odgovornošću za poslovanje nekretninama, OIB 75108231896, Primorska 5, 10360 Sesvete</item>
      <item>VENDITA, d.o.o. za savjetovanje i upravljanje, OIB 91598506848, Primorska 5, 10360 Sesvete</item>
    </derivirana_varijabla>
  </DomainObject.Predmet.OstaliListFormatedWithAdressOIB>
  <DomainObject.Predmet.OstaliListNazivFormated>
    <izvorni_sadrzaj>
      <item>Petar Šola</item>
      <item>OPATOVINA PROJEKT društvo s ograničenom odgovornošću za poslovanje nekretninama</item>
      <item>VENDITA, d.o.o. za savjetovanje i upravljanje</item>
    </izvorni_sadrzaj>
    <derivirana_varijabla naziv="DomainObject.Predmet.OstaliListNazivFormated_1">
      <item>Petar Šola</item>
      <item>OPATOVINA PROJEKT društvo s ograničenom odgovornošću za poslovanje nekretninama</item>
      <item>VENDITA, d.o.o. za savjetovanje i upravljanje</item>
    </derivirana_varijabla>
  </DomainObject.Predmet.OstaliListNazivFormated>
  <DomainObject.Predmet.OstaliListNazivFormatedOIB>
    <izvorni_sadrzaj>
      <item>Petar Šola, OIB 18566621969</item>
      <item>OPATOVINA PROJEKT društvo s ograničenom odgovornošću za poslovanje nekretninama, OIB 75108231896</item>
      <item>VENDITA, d.o.o. za savjetovanje i upravljanje, OIB 91598506848</item>
    </izvorni_sadrzaj>
    <derivirana_varijabla naziv="DomainObject.Predmet.OstaliListNazivFormatedOIB_1">
      <item>Petar Šola, OIB 18566621969</item>
      <item>OPATOVINA PROJEKT društvo s ograničenom odgovornošću za poslovanje nekretninama, OIB 75108231896</item>
      <item>VENDITA, d.o.o. za savjetovanje i upravljanje, OIB 91598506848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FAMES NEKRETNINE d.o.o.</izvorni_sadrzaj>
    <derivirana_varijabla naziv="DomainObject.Predmet.ProtustrankaIDrugi_1">FAMES NEKRETNINE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FAMES NEKRETNINE d.o.o., OIB 62507984293, Primorska 5, 10360 Sesvete</izvorni_sadrzaj>
    <derivirana_varijabla naziv="DomainObject.Predmet.ProtustrankaIDrugiAdressOIB_1">FAMES NEKRETNINE d.o.o., OIB 62507984293,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FAMES NEKRETNINE d.o.o.</item>
      <item>Petar Šola</item>
      <item>OPATOVINA PROJEKT društvo s ograničenom odgovornošću za poslovanje nekretninama</item>
      <item>VENDITA, d.o.o. za savjetovanje i upravljanje</item>
    </izvorni_sadrzaj>
    <derivirana_varijabla naziv="DomainObject.Predmet.SudioniciListNaziv_1">
      <item>FINA Regionalni centar Zagreb</item>
      <item>FAMES NEKRETNINE d.o.o.</item>
      <item>Petar Šola</item>
      <item>OPATOVINA PROJEKT društvo s ograničenom odgovornošću za poslovanje nekretninama</item>
      <item>VENDITA, d.o.o. za savjetovanje i upravljanje</item>
    </derivirana_varijabla>
  </DomainObject.Predmet.SudioniciListNaziv>
  <DomainObject.Predmet.SudioniciListAdressOIB>
    <izvorni_sadrzaj>
      <item>FINA Regionalni centar Zagreb, OIB 85821130368, Koturaška 43,10000 Zagreb</item>
      <item>FAMES NEKRETNINE d.o.o., OIB 62507984293, Primorska 5,10360 Sesvete</item>
      <item>Petar Šola, OIB 18566621969, Primorska 5,10360 Sesvete</item>
      <item>OPATOVINA PROJEKT društvo s ograničenom odgovornošću za poslovanje nekretninama, OIB 75108231896, Primorska 5,10360 Sesvete</item>
      <item>VENDITA, d.o.o. za savjetovanje i upravljanje, OIB 91598506848, Primorska 5,10360 Sesvete</item>
    </izvorni_sadrzaj>
    <derivirana_varijabla naziv="DomainObject.Predmet.SudioniciListAdressOIB_1">
      <item>FINA Regionalni centar Zagreb, OIB 85821130368, Koturaška 43,10000 Zagreb</item>
      <item>FAMES NEKRETNINE d.o.o., OIB 62507984293, Primorska 5,10360 Sesvete</item>
      <item>Petar Šola, OIB 18566621969, Primorska 5,10360 Sesvete</item>
      <item>OPATOVINA PROJEKT društvo s ograničenom odgovornošću za poslovanje nekretninama, OIB 75108231896, Primorska 5,10360 Sesvete</item>
      <item>VENDITA, d.o.o. za savjetovanje i upravljanje, OIB 91598506848,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62507984293</item>
      <item>, OIB 18566621969</item>
      <item>, OIB 75108231896</item>
      <item>, OIB 91598506848</item>
    </izvorni_sadrzaj>
    <derivirana_varijabla naziv="DomainObject.Predmet.SudioniciListNazivOIB_1">
      <item>, OIB 85821130368</item>
      <item>, OIB 62507984293</item>
      <item>, OIB 18566621969</item>
      <item>, OIB 75108231896</item>
      <item>, OIB 91598506848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777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2017-01-10T12:39:00Z</dcterms:created>
  <dc:creator>nmarkovic</dc:creator>
  <cp:lastModifiedBy>Katica Franjić</cp:lastModifiedBy>
  <cp:lastPrinted>2017-01-11T08:15:00Z</cp:lastPrinted>
  <dcterms:modified xmlns:xsi="http://www.w3.org/2001/XMLSchema-instance" xsi:type="dcterms:W3CDTF">2017-01-11T08:15:00Z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