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faf09" w14:paraId="ccfaf09" w:rsidRDefault="0019676C" w:rsidP="0019676C" w:rsidR="0019676C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="00631FBE">
        <w:rPr>
          <w:rFonts w:cs="Times New Roman" w:eastAsia="Times New Roman"/>
          <w:lang w:eastAsia="hr-HR"/>
        </w:rPr>
        <w:t>9 St-</w:t>
      </w:r>
      <w:r w:rsidR="00464E19">
        <w:rPr>
          <w:rFonts w:cs="Times New Roman" w:eastAsia="Times New Roman"/>
          <w:lang w:eastAsia="hr-HR"/>
        </w:rPr>
        <w:t>730</w:t>
      </w:r>
      <w:r w:rsidR="002257EE">
        <w:rPr>
          <w:rFonts w:cs="Times New Roman" w:eastAsia="Times New Roman"/>
          <w:lang w:eastAsia="hr-HR"/>
        </w:rPr>
        <w:t>/15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STALNA SLUŽBA U ŠIBENIKU  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 H R V A T S K 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 J 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Zadru, Stalna služba u Šibeniku, OIB: 39670464653, po stečajnom sucu Tereziji Goreta, u skraćenom stečajnom postupku nad dužnikom</w:t>
      </w:r>
      <w:r w:rsidR="00FA53D8">
        <w:rPr>
          <w:rFonts w:cs="Times New Roman" w:eastAsia="Times New Roman"/>
          <w:lang w:eastAsia="hr-HR"/>
        </w:rPr>
        <w:t xml:space="preserve"> </w:t>
      </w:r>
      <w:r w:rsidR="00464E19">
        <w:rPr>
          <w:rFonts w:cs="Times New Roman" w:eastAsia="Times New Roman"/>
          <w:lang w:eastAsia="hr-HR"/>
        </w:rPr>
        <w:t>AFRODITA d.o.o., sa sjedištem u Put Jazine 202, Tisno, OIB: 34277478643</w:t>
      </w:r>
      <w:r>
        <w:rPr>
          <w:rFonts w:cs="Times New Roman" w:eastAsia="Times New Roman"/>
          <w:lang w:eastAsia="hr-HR"/>
        </w:rPr>
        <w:t>, povodom zahtjeva Financijske agencije - Regionalni centar Sp</w:t>
      </w:r>
      <w:r w:rsidR="00985550">
        <w:rPr>
          <w:rFonts w:cs="Times New Roman" w:eastAsia="Times New Roman"/>
          <w:lang w:eastAsia="hr-HR"/>
        </w:rPr>
        <w:t>lit, Podružnica Šibenik, dana 25</w:t>
      </w:r>
      <w:r>
        <w:rPr>
          <w:rFonts w:cs="Times New Roman" w:eastAsia="Times New Roman"/>
          <w:lang w:eastAsia="hr-HR"/>
        </w:rPr>
        <w:t>. siječnja 2017. godine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j 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1. OTVARA SE</w:t>
      </w:r>
      <w:r>
        <w:rPr>
          <w:rFonts w:cs="Times New Roman" w:eastAsia="Times New Roman"/>
          <w:lang w:eastAsia="hr-HR"/>
        </w:rPr>
        <w:t xml:space="preserve">  skraćeni stečajni postupak nad dužnikom </w:t>
      </w:r>
      <w:r w:rsidR="00464E19">
        <w:rPr>
          <w:rFonts w:cs="Times New Roman" w:eastAsia="Times New Roman"/>
          <w:lang w:eastAsia="hr-HR"/>
        </w:rPr>
        <w:t>AFRODITA d.o.o., sa sjedištem u Put Jazine 202, Tisno, OIB: 34277478643</w:t>
      </w:r>
      <w:r w:rsidR="00985550">
        <w:rPr>
          <w:rFonts w:cs="Times New Roman" w:eastAsia="Times New Roman"/>
          <w:lang w:eastAsia="hr-HR"/>
        </w:rPr>
        <w:t>, sa danom 25</w:t>
      </w:r>
      <w:r>
        <w:rPr>
          <w:rFonts w:cs="Times New Roman" w:eastAsia="Times New Roman"/>
          <w:lang w:eastAsia="hr-HR"/>
        </w:rPr>
        <w:t>. siječnja 2017. Godine, kada je ovo rješenje istaknuto na e-oglasnoj ploči Trgovačkog suda Zadru, Stalne službe u Šibeniku.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2. Za stečajnog upravitelja u ovom skraćenom stečajnom postupku imenuje se</w:t>
      </w:r>
      <w:r w:rsidR="0038666B">
        <w:rPr>
          <w:rFonts w:cs="Times New Roman" w:eastAsia="Times New Roman"/>
          <w:lang w:eastAsia="hr-HR"/>
        </w:rPr>
        <w:t xml:space="preserve"> </w:t>
      </w:r>
      <w:r w:rsidR="007804A2">
        <w:rPr>
          <w:rFonts w:cs="Times New Roman" w:eastAsia="Times New Roman"/>
          <w:lang w:eastAsia="hr-HR"/>
        </w:rPr>
        <w:t xml:space="preserve">Nada Mikulandra iz Šibenika, Bilice, Stubalj 238, OIB: </w:t>
      </w:r>
      <w:r w:rsidR="007804A2">
        <w:t>01343352417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3. </w:t>
      </w:r>
      <w:r>
        <w:rPr>
          <w:rFonts w:cs="Times New Roman" w:eastAsia="Times New Roman"/>
          <w:b/>
          <w:lang w:eastAsia="hr-HR"/>
        </w:rPr>
        <w:t>ZAKLJUČUJE SE</w:t>
      </w:r>
      <w:r>
        <w:rPr>
          <w:rFonts w:cs="Times New Roman" w:eastAsia="Times New Roman"/>
          <w:lang w:eastAsia="hr-HR"/>
        </w:rPr>
        <w:t xml:space="preserve"> skraćeni stečajni postupak nad dužnikom </w:t>
      </w:r>
      <w:r w:rsidR="00464E19">
        <w:rPr>
          <w:rFonts w:cs="Times New Roman" w:eastAsia="Times New Roman"/>
          <w:lang w:eastAsia="hr-HR"/>
        </w:rPr>
        <w:t>AFRODITA d.o.o., sa sjedištem u Put Jazine 202, Tisno, OIB: 34277478643</w:t>
      </w:r>
      <w:r w:rsidR="00985550">
        <w:rPr>
          <w:rFonts w:cs="Times New Roman" w:eastAsia="Times New Roman"/>
          <w:lang w:eastAsia="hr-HR"/>
        </w:rPr>
        <w:t>, sa danom 25</w:t>
      </w:r>
      <w:r>
        <w:rPr>
          <w:rFonts w:cs="Times New Roman" w:eastAsia="Times New Roman"/>
          <w:lang w:eastAsia="hr-HR"/>
        </w:rPr>
        <w:t>. siječnja 2017. godine.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5550" w:rsidP="0019676C" w:rsidR="0098555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31FBE" w:rsidP="0019676C" w:rsidR="0019676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St-</w:t>
      </w:r>
      <w:r w:rsidR="00464E19">
        <w:rPr>
          <w:rFonts w:cs="Times New Roman" w:eastAsia="Times New Roman"/>
          <w:lang w:eastAsia="hr-HR"/>
        </w:rPr>
        <w:t>730</w:t>
      </w:r>
      <w:r w:rsidR="002257EE">
        <w:rPr>
          <w:rFonts w:cs="Times New Roman" w:eastAsia="Times New Roman"/>
          <w:lang w:eastAsia="hr-HR"/>
        </w:rPr>
        <w:t>/2015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Dana </w:t>
      </w:r>
      <w:r w:rsidR="00464E19">
        <w:rPr>
          <w:rFonts w:cs="Times New Roman" w:eastAsia="Times New Roman"/>
          <w:lang w:eastAsia="hr-HR"/>
        </w:rPr>
        <w:t>23</w:t>
      </w:r>
      <w:r w:rsidR="00821F05">
        <w:rPr>
          <w:rFonts w:cs="Times New Roman" w:eastAsia="Times New Roman"/>
          <w:lang w:eastAsia="hr-HR"/>
        </w:rPr>
        <w:t xml:space="preserve">. </w:t>
      </w:r>
      <w:r w:rsidR="00464E19">
        <w:rPr>
          <w:rFonts w:cs="Times New Roman" w:eastAsia="Times New Roman"/>
          <w:lang w:eastAsia="hr-HR"/>
        </w:rPr>
        <w:t>studenog</w:t>
      </w:r>
      <w:r w:rsidR="002257EE">
        <w:rPr>
          <w:rFonts w:cs="Times New Roman" w:eastAsia="Times New Roman"/>
          <w:lang w:eastAsia="hr-HR"/>
        </w:rPr>
        <w:t xml:space="preserve"> 2015</w:t>
      </w:r>
      <w:r>
        <w:rPr>
          <w:rFonts w:cs="Times New Roman" w:eastAsia="Times New Roman"/>
          <w:lang w:eastAsia="hr-HR"/>
        </w:rPr>
        <w:t xml:space="preserve">. godine zaprimljen je na ovom sudu zahtjev Financijske agencije - Regionalni centar Split, Podružnica Šibenik, za provedbu skraćenog stečajnog postupka nad dužnikom </w:t>
      </w:r>
      <w:r w:rsidR="00464E19">
        <w:rPr>
          <w:rFonts w:cs="Times New Roman" w:eastAsia="Times New Roman"/>
          <w:lang w:eastAsia="hr-HR"/>
        </w:rPr>
        <w:t>AFRODITA d.o.o., sa sjedištem u Put Jazine 202, Tisno, OIB: 34277478643</w:t>
      </w:r>
      <w:r>
        <w:rPr>
          <w:rFonts w:cs="Times New Roman" w:eastAsia="Times New Roman"/>
          <w:lang w:eastAsia="hr-HR"/>
        </w:rPr>
        <w:t>.</w:t>
      </w: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21F05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Oglasom</w:t>
      </w:r>
      <w:r w:rsidR="0019676C">
        <w:rPr>
          <w:rFonts w:cs="Times New Roman" w:eastAsia="Times New Roman"/>
          <w:lang w:eastAsia="hr-HR"/>
        </w:rPr>
        <w:t xml:space="preserve"> ovog sud</w:t>
      </w:r>
      <w:r w:rsidR="00631FBE">
        <w:rPr>
          <w:rFonts w:cs="Times New Roman" w:eastAsia="Times New Roman"/>
          <w:lang w:eastAsia="hr-HR"/>
        </w:rPr>
        <w:t>a pod poslovnim brojem 9 St-</w:t>
      </w:r>
      <w:r w:rsidR="00464E19">
        <w:rPr>
          <w:rFonts w:cs="Times New Roman" w:eastAsia="Times New Roman"/>
          <w:lang w:eastAsia="hr-HR"/>
        </w:rPr>
        <w:t>730</w:t>
      </w:r>
      <w:r w:rsidR="00B81CB3">
        <w:rPr>
          <w:rFonts w:cs="Times New Roman" w:eastAsia="Times New Roman"/>
          <w:lang w:eastAsia="hr-HR"/>
        </w:rPr>
        <w:t>/2015</w:t>
      </w:r>
      <w:r w:rsidR="0019676C">
        <w:rPr>
          <w:rFonts w:cs="Times New Roman" w:eastAsia="Times New Roman"/>
          <w:lang w:eastAsia="hr-HR"/>
        </w:rPr>
        <w:t xml:space="preserve"> od dana </w:t>
      </w:r>
      <w:r w:rsidR="002257EE">
        <w:rPr>
          <w:rFonts w:cs="Times New Roman" w:eastAsia="Times New Roman"/>
          <w:lang w:eastAsia="hr-HR"/>
        </w:rPr>
        <w:t>02</w:t>
      </w:r>
      <w:r w:rsidR="00823F7E">
        <w:rPr>
          <w:rFonts w:cs="Times New Roman" w:eastAsia="Times New Roman"/>
          <w:lang w:eastAsia="hr-HR"/>
        </w:rPr>
        <w:t xml:space="preserve">. </w:t>
      </w:r>
      <w:r w:rsidR="002257EE">
        <w:rPr>
          <w:rFonts w:cs="Times New Roman" w:eastAsia="Times New Roman"/>
          <w:lang w:eastAsia="hr-HR"/>
        </w:rPr>
        <w:t>svibnja</w:t>
      </w:r>
      <w:r w:rsidR="0019676C">
        <w:rPr>
          <w:rFonts w:cs="Times New Roman" w:eastAsia="Times New Roman"/>
          <w:lang w:eastAsia="hr-HR"/>
        </w:rPr>
        <w:t xml:space="preserve"> 2016. godine, sud je pokrenuo skraćeni stečajni postupak nad dužnikom, te sukladno članku 430. Stečajnog zakona (Narodne novine 71/15 dalje: SZ) pozvao zakonskog zastupnika dužnika na podnošenje javnobilježničkog ovjerovljenog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upozorio na posljedice ne postupanja po pozivu suda.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DB33A1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Navedeno rješenje</w:t>
      </w:r>
      <w:r w:rsidR="0019676C">
        <w:rPr>
          <w:rFonts w:cs="Times New Roman" w:eastAsia="Times New Roman"/>
          <w:lang w:eastAsia="hr-HR"/>
        </w:rPr>
        <w:t xml:space="preserve"> objavljen</w:t>
      </w:r>
      <w:r>
        <w:rPr>
          <w:rFonts w:cs="Times New Roman" w:eastAsia="Times New Roman"/>
          <w:lang w:eastAsia="hr-HR"/>
        </w:rPr>
        <w:t>o</w:t>
      </w:r>
      <w:r w:rsidR="0019676C">
        <w:rPr>
          <w:rFonts w:cs="Times New Roman" w:eastAsia="Times New Roman"/>
          <w:lang w:eastAsia="hr-HR"/>
        </w:rPr>
        <w:t xml:space="preserve"> je na e-oglasnoj ploči suda dana </w:t>
      </w:r>
      <w:r w:rsidR="002257EE">
        <w:rPr>
          <w:rFonts w:cs="Times New Roman" w:eastAsia="Times New Roman"/>
          <w:lang w:eastAsia="hr-HR"/>
        </w:rPr>
        <w:t>02</w:t>
      </w:r>
      <w:r w:rsidR="00823F7E">
        <w:rPr>
          <w:rFonts w:cs="Times New Roman" w:eastAsia="Times New Roman"/>
          <w:lang w:eastAsia="hr-HR"/>
        </w:rPr>
        <w:t xml:space="preserve">. </w:t>
      </w:r>
      <w:r w:rsidR="002257EE">
        <w:rPr>
          <w:rFonts w:cs="Times New Roman" w:eastAsia="Times New Roman"/>
          <w:lang w:eastAsia="hr-HR"/>
        </w:rPr>
        <w:t>svibnja</w:t>
      </w:r>
      <w:r w:rsidR="0019676C">
        <w:rPr>
          <w:rFonts w:cs="Times New Roman" w:eastAsia="Times New Roman"/>
          <w:lang w:eastAsia="hr-HR"/>
        </w:rPr>
        <w:t xml:space="preserve">  2016. godine.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985550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Šibeniku, 25</w:t>
      </w:r>
      <w:r w:rsidR="0019676C">
        <w:rPr>
          <w:rFonts w:cs="Times New Roman" w:eastAsia="Times New Roman"/>
          <w:lang w:eastAsia="hr-HR"/>
        </w:rPr>
        <w:t>. siječnja 2017. godine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STEČAJNI  SUDAC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Terezija Goreta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POUKA O PRAVNOM LIJEKU: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DN-a: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1.Predlagatelju FINI, Podružnica Šibenik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2. dužniku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3. Stečajnom upravitelju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4. e-oglasna ploča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5. sudski registar, prije i po pravomoćnosti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6. Porezna uprava - ispostava Šibenik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7. ŽDO, Građansko-upravni odjel</w:t>
      </w:r>
    </w:p>
    <w:p w:rsidRDefault="0019676C" w:rsidP="0019676C" w:rsidR="0019676C">
      <w:pPr>
        <w:pStyle w:val="SudSjedite"/>
      </w:pPr>
      <w:r>
        <w:tab/>
      </w:r>
    </w:p>
    <w:p w:rsidRDefault="0019676C" w:rsidP="0019676C" w:rsidR="0019676C">
      <w:pPr>
        <w:pStyle w:val="Naslovdokumenta"/>
      </w:pPr>
    </w:p>
    <w:p w:rsidRDefault="0019676C" w:rsidP="0019676C" w:rsidR="0019676C">
      <w:pPr>
        <w:pStyle w:val="Poetniodjeljak"/>
      </w:pPr>
    </w:p>
    <w:p w:rsidRDefault="0019676C" w:rsidP="0019676C" w:rsidR="0019676C">
      <w:pPr>
        <w:pStyle w:val="NormaleSPIS"/>
        <w:rPr>
          <w:noProof/>
        </w:rPr>
      </w:pPr>
    </w:p>
    <w:p w:rsidRDefault="00A1696A" w:rsidR="00A1696A"/>
    <w:sectPr w:rsidR="00A1696A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674F" w:rsidP="00A67425" w:rsidR="00D8674F">
      <w:pPr>
        <w:spacing w:after="0"/>
      </w:pPr>
      <w:r>
        <w:separator/>
      </w:r>
    </w:p>
  </w:endnote>
  <w:endnote w:id="0" w:type="continuationSeparator">
    <w:p w:rsidRDefault="00D8674F" w:rsidP="00A67425" w:rsidR="00D8674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674F" w:rsidP="00A67425" w:rsidR="00D8674F">
      <w:pPr>
        <w:spacing w:after="0"/>
      </w:pPr>
      <w:r>
        <w:separator/>
      </w:r>
    </w:p>
  </w:footnote>
  <w:footnote w:id="0" w:type="continuationSeparator">
    <w:p w:rsidRDefault="00D8674F" w:rsidP="00A67425" w:rsidR="00D8674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2830320"/>
      <w:docPartObj>
        <w:docPartGallery w:val="Page Numbers (Top of Page)"/>
        <w:docPartUnique/>
      </w:docPartObj>
    </w:sdtPr>
    <w:sdtEndPr/>
    <w:sdtContent>
      <w:p w:rsidRDefault="00A67425" w:rsidR="00A6742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7C94">
          <w:rPr>
            <w:noProof/>
          </w:rPr>
          <w:t>3</w:t>
        </w:r>
        <w:r>
          <w:fldChar w:fldCharType="end"/>
        </w:r>
      </w:p>
    </w:sdtContent>
  </w:sdt>
  <w:p w:rsidRDefault="00A67425" w:rsidR="00A6742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410F"/>
    <w:rsid w:val="00043F8D"/>
    <w:rsid w:val="0019676C"/>
    <w:rsid w:val="001F14A4"/>
    <w:rsid w:val="002257EE"/>
    <w:rsid w:val="002849F2"/>
    <w:rsid w:val="00332E18"/>
    <w:rsid w:val="0038666B"/>
    <w:rsid w:val="00464E19"/>
    <w:rsid w:val="005332E3"/>
    <w:rsid w:val="005B6DBA"/>
    <w:rsid w:val="00631FBE"/>
    <w:rsid w:val="00656D84"/>
    <w:rsid w:val="0067410F"/>
    <w:rsid w:val="007804A2"/>
    <w:rsid w:val="00821F05"/>
    <w:rsid w:val="00823F7E"/>
    <w:rsid w:val="00985550"/>
    <w:rsid w:val="00A1696A"/>
    <w:rsid w:val="00A67425"/>
    <w:rsid w:val="00B36804"/>
    <w:rsid w:val="00B81CB3"/>
    <w:rsid w:val="00D8674F"/>
    <w:rsid w:val="00DB33A1"/>
    <w:rsid w:val="00E35F13"/>
    <w:rsid w:val="00F656B1"/>
    <w:rsid w:val="00F97C94"/>
    <w:rsid w:val="00FA5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676C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dokumentaChar" w:type="character">
    <w:name w:val="Naslov_dokumenta Char"/>
    <w:basedOn w:val="Zadanifontodlomka"/>
    <w:link w:val="Naslovdokumenta"/>
    <w:locked/>
    <w:rsid w:val="0019676C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9676C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19676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NormaleSPISChar" w:type="character">
    <w:name w:val="Normal_eSPIS Char"/>
    <w:basedOn w:val="Zadanifontodlomka"/>
    <w:link w:val="NormaleSPIS"/>
    <w:locked/>
    <w:rsid w:val="0019676C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9676C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9676C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19676C"/>
    <w:pPr>
      <w:spacing w:lineRule="auto" w:line="240" w:after="0"/>
    </w:pPr>
    <w:rPr>
      <w:rFonts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67425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67425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7C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C94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97C94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97C94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97C94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676C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19676C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9676C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19676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NormaleSPISChar" w:type="character">
    <w:name w:val="Normal_eSPIS Char"/>
    <w:basedOn w:val="Zadanifontodlomka"/>
    <w:link w:val="NormaleSPIS"/>
    <w:locked/>
    <w:rsid w:val="0019676C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9676C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9676C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19676C"/>
    <w:pPr>
      <w:spacing w:after="0" w:line="240" w:lineRule="auto"/>
    </w:pPr>
    <w:rPr>
      <w:rFonts w:ascii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A67425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A67425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7C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C94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97C94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97C94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97C94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87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St-730/2015</izvorni_sadrzaj>
    <derivirana_varijabla naziv="DomainObject.Predmet.OznakaBroj_1">St-730/2015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AFRODITA društvo s ograničenom odgovornošću za ugostiteljstvo i poslove turističke agencije</izvorni_sadrzaj>
    <derivirana_varijabla naziv="DomainObject.Predmet.ProtustrankaFormated_1">  AFRODITA društvo s ograničenom odgovornošću za ugostiteljstvo i poslove turističke agencije</derivirana_varijabla>
  </DomainObject.Predmet.ProtustrankaFormated>
  <DomainObject.Predmet.ProtustrankaFormatedOIB>
    <izvorni_sadrzaj>  AFRODITA društvo s ograničenom odgovornošću za ugostiteljstvo i poslove turističke agencije, OIB 34277478643</izvorni_sadrzaj>
    <derivirana_varijabla naziv="DomainObject.Predmet.ProtustrankaFormatedOIB_1">  AFRODITA društvo s ograničenom odgovornošću za ugostiteljstvo i poslove turističke agencije, OIB 34277478643</derivirana_varijabla>
  </DomainObject.Predmet.ProtustrankaFormatedOIB>
  <DomainObject.Predmet.ProtustrankaFormatedWithAdress>
    <izvorni_sadrzaj> AFRODITA društvo s ograničenom odgovornošću za ugostiteljstvo i poslove turističke agencije, Put Jazine 202, 22240 Tisno</izvorni_sadrzaj>
    <derivirana_varijabla naziv="DomainObject.Predmet.ProtustrankaFormatedWithAdress_1"> AFRODITA društvo s ograničenom odgovornošću za ugostiteljstvo i poslove turističke agencije, Put Jazine 202, 22240 Tisno</derivirana_varijabla>
  </DomainObject.Predmet.ProtustrankaFormatedWithAdress>
  <DomainObject.Predmet.ProtustrankaFormatedWithAdressOIB>
    <izvorni_sadrzaj> AFRODITA društvo s ograničenom odgovornošću za ugostiteljstvo i poslove turističke agencije, OIB 34277478643, Put Jazine 202, 22240 Tisno</izvorni_sadrzaj>
    <derivirana_varijabla naziv="DomainObject.Predmet.ProtustrankaFormatedWithAdressOIB_1"> AFRODITA društvo s ograničenom odgovornošću za ugostiteljstvo i poslove turističke agencije, OIB 34277478643, Put Jazine 202, 22240 Tisno</derivirana_varijabla>
  </DomainObject.Predmet.ProtustrankaFormatedWithAdressOIB>
  <DomainObject.Predmet.ProtustrankaWithAdress>
    <izvorni_sadrzaj>AFRODITA društvo s ograničenom odgovornošću za ugostiteljstvo i poslove turističke agencije Put Jazine 202, 22240 Tisno</izvorni_sadrzaj>
    <derivirana_varijabla naziv="DomainObject.Predmet.ProtustrankaWithAdress_1">AFRODITA društvo s ograničenom odgovornošću za ugostiteljstvo i poslove turističke agencije Put Jazine 202, 22240 Tisno</derivirana_varijabla>
  </DomainObject.Predmet.ProtustrankaWithAdress>
  <DomainObject.Predmet.ProtustrankaWithAdressOIB>
    <izvorni_sadrzaj>AFRODITA društvo s ograničenom odgovornošću za ugostiteljstvo i poslove turističke agencije, OIB 34277478643, Put Jazine 202, 22240 Tisno</izvorni_sadrzaj>
    <derivirana_varijabla naziv="DomainObject.Predmet.ProtustrankaWithAdressOIB_1">AFRODITA društvo s ograničenom odgovornošću za ugostiteljstvo i poslove turističke agencije, OIB 34277478643, Put Jazine 202, 22240 Tisno</derivirana_varijabla>
  </DomainObject.Predmet.ProtustrankaWithAdressOIB>
  <DomainObject.Predmet.ProtustrankaNazivFormated>
    <izvorni_sadrzaj>AFRODITA društvo s ograničenom odgovornošću za ugostiteljstvo i poslove turističke agencije</izvorni_sadrzaj>
    <derivirana_varijabla naziv="DomainObject.Predmet.ProtustrankaNazivFormated_1">AFRODITA društvo s ograničenom odgovornošću za ugostiteljstvo i poslove turističke agencije</derivirana_varijabla>
  </DomainObject.Predmet.ProtustrankaNazivFormated>
  <DomainObject.Predmet.ProtustrankaNazivFormatedOIB>
    <izvorni_sadrzaj>AFRODITA društvo s ograničenom odgovornošću za ugostiteljstvo i poslove turističke agencije, OIB 34277478643</izvorni_sadrzaj>
    <derivirana_varijabla naziv="DomainObject.Predmet.ProtustrankaNazivFormatedOIB_1">AFRODITA društvo s ograničenom odgovornošću za ugostiteljstvo i poslove turističke agencije, OIB 34277478643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Dubrava Kod Šibenika</izvorni_sadrzaj>
    <derivirana_varijabla naziv="DomainObject.Predmet.StrankaFormatedWithAdress_1"> FINA - Podružnica Šibenik, Perivoj L. Marune 1, 22000 Dubrava Kod Šibenika</derivirana_varijabla>
  </DomainObject.Predmet.StrankaFormatedWithAdress>
  <DomainObject.Predmet.StrankaFormatedWithAdressOIB>
    <izvorni_sadrzaj> FINA - Podružnica Šibenik, OIB 85821130368, Perivoj L. Marune 1, 22000 Dubrava Kod Šibenika</izvorni_sadrzaj>
    <derivirana_varijabla naziv="DomainObject.Predmet.StrankaFormatedWithAdressOIB_1"> FINA - Podružnica Šibenik, OIB 85821130368, Perivoj L. Marune 1, 22000 Dubrava Kod Šibenika</derivirana_varijabla>
  </DomainObject.Predmet.StrankaFormatedWithAdressOIB>
  <DomainObject.Predmet.StrankaWithAdress>
    <izvorni_sadrzaj>FINA - Podružnica Šibenik Perivoj L. Marune 1,22000 Dubrava Kod Šibenika</izvorni_sadrzaj>
    <derivirana_varijabla naziv="DomainObject.Predmet.StrankaWithAdress_1">FINA - Podružnica Šibenik Perivoj L. Marune 1,22000 Dubrava Kod Šibenika</derivirana_varijabla>
  </DomainObject.Predmet.StrankaWithAdress>
  <DomainObject.Predmet.StrankaWithAdressOIB>
    <izvorni_sadrzaj>FINA - Podružnica Šibenik, OIB 85821130368, Perivoj L. Marune 1,22000 Dubrava Kod Šibenika</izvorni_sadrzaj>
    <derivirana_varijabla naziv="DomainObject.Predmet.StrankaWithAdressOIB_1">FINA - Podružnica Šibenik, OIB 85821130368, Perivoj L. Marune 1,22000 Dubrava Kod Šibenika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Dubrava Kod Šibenika</item>
    </izvorni_sadrzaj>
    <derivirana_varijabla naziv="DomainObject.Predmet.StrankaListFormatedWithAdress_1">
      <item>FINA - Podružnica Šibenik, Perivoj L. Marune 1, 22000 Dubrava Kod Šibenika</item>
    </derivirana_varijabla>
  </DomainObject.Predmet.StrankaListFormatedWithAdress>
  <DomainObject.Predmet.StrankaListFormatedWithAdressOIB>
    <izvorni_sadrzaj>
      <item>FINA - Podružnica Šibenik, OIB 85821130368, Perivoj L. Marune 1, 22000 Dubrava Kod Šibenika</item>
    </izvorni_sadrzaj>
    <derivirana_varijabla naziv="DomainObject.Predmet.StrankaListFormatedWithAdressOIB_1">
      <item>FINA - Podružnica Šibenik, OIB 85821130368, Perivoj L. Marune 1, 22000 Dubrava Kod Šibenika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AFRODITA društvo s ograničenom odgovornošću za ugostiteljstvo i poslove turističke agencije</item>
    </izvorni_sadrzaj>
    <derivirana_varijabla naziv="DomainObject.Predmet.ProtuStrankaListFormated_1">
      <item>AFRODITA društvo s ograničenom odgovornošću za ugostiteljstvo i poslove turističke agencije</item>
    </derivirana_varijabla>
  </DomainObject.Predmet.ProtuStrankaListFormated>
  <DomainObject.Predmet.ProtuStrankaListFormatedOIB>
    <izvorni_sadrzaj>
      <item>AFRODITA društvo s ograničenom odgovornošću za ugostiteljstvo i poslove turističke agencije, OIB 34277478643</item>
    </izvorni_sadrzaj>
    <derivirana_varijabla naziv="DomainObject.Predmet.ProtuStrankaListFormatedOIB_1">
      <item>AFRODITA društvo s ograničenom odgovornošću za ugostiteljstvo i poslove turističke agencije, OIB 34277478643</item>
    </derivirana_varijabla>
  </DomainObject.Predmet.ProtuStrankaListFormatedOIB>
  <DomainObject.Predmet.ProtuStrankaListFormatedWithAdress>
    <izvorni_sadrzaj>
      <item>AFRODITA društvo s ograničenom odgovornošću za ugostiteljstvo i poslove turističke agencije, Put Jazine 202, 22240 Tisno</item>
    </izvorni_sadrzaj>
    <derivirana_varijabla naziv="DomainObject.Predmet.ProtuStrankaListFormatedWithAdress_1">
      <item>AFRODITA društvo s ograničenom odgovornošću za ugostiteljstvo i poslove turističke agencije, Put Jazine 202, 22240 Tisno</item>
    </derivirana_varijabla>
  </DomainObject.Predmet.ProtuStrankaListFormatedWithAdress>
  <DomainObject.Predmet.ProtuStrankaListFormatedWithAdressOIB>
    <izvorni_sadrzaj>
      <item>AFRODITA društvo s ograničenom odgovornošću za ugostiteljstvo i poslove turističke agencije, OIB 34277478643, Put Jazine 202, 22240 Tisno</item>
    </izvorni_sadrzaj>
    <derivirana_varijabla naziv="DomainObject.Predmet.ProtuStrankaListFormatedWithAdressOIB_1">
      <item>AFRODITA društvo s ograničenom odgovornošću za ugostiteljstvo i poslove turističke agencije, OIB 34277478643, Put Jazine 202, 22240 Tisno</item>
    </derivirana_varijabla>
  </DomainObject.Predmet.ProtuStrankaListFormatedWithAdressOIB>
  <DomainObject.Predmet.ProtuStrankaListNazivFormated>
    <izvorni_sadrzaj>
      <item>AFRODITA društvo s ograničenom odgovornošću za ugostiteljstvo i poslove turističke agencije</item>
    </izvorni_sadrzaj>
    <derivirana_varijabla naziv="DomainObject.Predmet.ProtuStrankaListNazivFormated_1">
      <item>AFRODITA društvo s ograničenom odgovornošću za ugostiteljstvo i poslove turističke agencije</item>
    </derivirana_varijabla>
  </DomainObject.Predmet.ProtuStrankaListNazivFormated>
  <DomainObject.Predmet.ProtuStrankaListNazivFormatedOIB>
    <izvorni_sadrzaj>
      <item>AFRODITA društvo s ograničenom odgovornošću za ugostiteljstvo i poslove turističke agencije, OIB 34277478643</item>
    </izvorni_sadrzaj>
    <derivirana_varijabla naziv="DomainObject.Predmet.ProtuStrankaListNazivFormatedOIB_1">
      <item>AFRODITA društvo s ograničenom odgovornošću za ugostiteljstvo i poslove turističke agencije, OIB 34277478643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AFRODITA društvo s ograničenom odgovornošću za ugostiteljstvo i poslove turističke agencije</izvorni_sadrzaj>
    <derivirana_varijabla naziv="DomainObject.Predmet.ProtustrankaIDrugi_1">AFRODITA društvo s ograničenom odgovornošću za ugostiteljstvo i poslove turističke agencije</derivirana_varijabla>
  </DomainObject.Predmet.ProtustrankaIDrugi>
  <DomainObject.Predmet.StrankaIDrugiAdressOIB>
    <izvorni_sadrzaj>FINA - Podružnica Šibenik, OIB 85821130368, Perivoj L. Marune 1, 22000 Dubrava Kod Šibenika</izvorni_sadrzaj>
    <derivirana_varijabla naziv="DomainObject.Predmet.StrankaIDrugiAdressOIB_1">FINA - Podružnica Šibenik, OIB 85821130368, Perivoj L. Marune 1, 22000 Dubrava Kod Šibenika</derivirana_varijabla>
  </DomainObject.Predmet.StrankaIDrugiAdressOIB>
  <DomainObject.Predmet.ProtustrankaIDrugiAdressOIB>
    <izvorni_sadrzaj>AFRODITA društvo s ograničenom odgovornošću za ugostiteljstvo i poslove turističke agencije, OIB 34277478643, Put Jazine 202, 22240 Tisno</izvorni_sadrzaj>
    <derivirana_varijabla naziv="DomainObject.Predmet.ProtustrankaIDrugiAdressOIB_1">AFRODITA društvo s ograničenom odgovornošću za ugostiteljstvo i poslove turističke agencije, OIB 34277478643, Put Jazine 202, 22240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AFRODITA društvo s ograničenom odgovornošću za ugostiteljstvo i poslove turističke agencije</item>
    </izvorni_sadrzaj>
    <derivirana_varijabla naziv="DomainObject.Predmet.SudioniciListNaziv_1">
      <item>FINA - Podružnica Šibenik</item>
      <item>AFRODITA društvo s ograničenom odgovornošću za ugostiteljstvo i poslove turističke agencije</item>
    </derivirana_varijabla>
  </DomainObject.Predmet.SudioniciListNaziv>
  <DomainObject.Predmet.SudioniciListAdressOIB>
    <izvorni_sadrzaj>
      <item>FINA - Podružnica Šibenik, OIB 85821130368, Perivoj L. Marune 1,22000 Dubrava Kod Šibenika</item>
      <item>AFRODITA društvo s ograničenom odgovornošću za ugostiteljstvo i poslove turističke agencije, OIB 34277478643, Put Jazine 202,22240 Tisno</item>
    </izvorni_sadrzaj>
    <derivirana_varijabla naziv="DomainObject.Predmet.SudioniciListAdressOIB_1">
      <item>FINA - Podružnica Šibenik, OIB 85821130368, Perivoj L. Marune 1,22000 Dubrava Kod Šibenika</item>
      <item>AFRODITA društvo s ograničenom odgovornošću za ugostiteljstvo i poslove turističke agencije, OIB 34277478643, Put Jazine 202,22240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34277478643</item>
    </izvorni_sadrzaj>
    <derivirana_varijabla naziv="DomainObject.Predmet.SudioniciListNazivOIB_1">
      <item>, OIB 85821130368</item>
      <item>, OIB 34277478643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537</properties:Words>
  <properties:Characters>2950</properties:Characters>
  <properties:Lines>108</properties:Lines>
  <properties:Paragraphs>32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2017-01-24T11:12:00Z</dcterms:created>
  <dc:creator>Marina Gulin</dc:creator>
  <cp:lastModifiedBy>Marina Gulin</cp:lastModifiedBy>
  <dcterms:modified xmlns:xsi="http://www.w3.org/2001/XMLSchema-instance" xsi:type="dcterms:W3CDTF">2017-01-25T13:40:00Z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