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b454" w14:paraId="5e8b454" w:rsidRDefault="00596FA9" w:rsidP="00596FA9" w:rsidR="00596FA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7E1FFB" w:rsidP="007E1FFB" w:rsidR="007E1FFB" w:rsidRPr="0068187D">
      <w:pPr>
        <w:jc w:val="both"/>
        <w:rPr>
          <w:b/>
        </w:rPr>
      </w:pPr>
      <w:r w:rsidRPr="0068187D">
        <w:rPr>
          <w:b/>
        </w:rPr>
        <w:t>Republika Hrvatska</w:t>
      </w:r>
    </w:p>
    <w:p w:rsidRDefault="007E1FFB" w:rsidP="007E1FFB" w:rsidR="007E1FFB" w:rsidRPr="0068187D">
      <w:pPr>
        <w:jc w:val="both"/>
        <w:rPr>
          <w:b/>
        </w:rPr>
      </w:pPr>
      <w:r w:rsidRPr="0068187D">
        <w:rPr>
          <w:b/>
        </w:rPr>
        <w:t>Trgovački sud u Osijeku</w:t>
      </w:r>
    </w:p>
    <w:p w:rsidRDefault="007E1FFB" w:rsidP="007E1FFB" w:rsidR="007E1FFB" w:rsidRPr="0068187D">
      <w:pPr>
        <w:jc w:val="both"/>
        <w:rPr>
          <w:b/>
        </w:rPr>
      </w:pPr>
      <w:r w:rsidRPr="0068187D">
        <w:rPr>
          <w:b/>
        </w:rPr>
        <w:t>Stalna služba u Slavonskom Brodu</w:t>
      </w:r>
    </w:p>
    <w:p w:rsidRDefault="007E1FFB" w:rsidP="007E1FFB" w:rsidR="007E1FFB" w:rsidRPr="0068187D">
      <w:pPr>
        <w:jc w:val="both"/>
        <w:rPr>
          <w:b/>
        </w:rPr>
      </w:pPr>
      <w:r w:rsidRPr="0068187D">
        <w:rPr>
          <w:b/>
        </w:rPr>
        <w:t>Slavonski Brod</w:t>
      </w:r>
    </w:p>
    <w:p w:rsidRDefault="007E1FFB" w:rsidP="007E1FFB" w:rsidR="007E1FFB" w:rsidRPr="0068187D">
      <w:pPr>
        <w:jc w:val="both"/>
        <w:rPr>
          <w:b/>
        </w:rPr>
      </w:pPr>
      <w:r w:rsidRPr="0068187D">
        <w:rPr>
          <w:b/>
        </w:rPr>
        <w:t>Trg pobjede 13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596FA9" w:rsidP="00596FA9" w:rsidR="00596FA9">
      <w:pPr>
        <w:jc w:val="center"/>
        <w:rPr>
          <w:b/>
        </w:rPr>
      </w:pPr>
    </w:p>
    <w:p w:rsidRDefault="00596FA9" w:rsidP="00596FA9" w:rsidR="00596FA9">
      <w:pPr>
        <w:jc w:val="center"/>
        <w:rPr>
          <w:b/>
        </w:rPr>
      </w:pPr>
      <w:r>
        <w:rPr>
          <w:b/>
        </w:rPr>
        <w:t>R J E Š E NJ E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 xml:space="preserve">                       </w:t>
      </w:r>
      <w:r w:rsidR="004925FE">
        <w:t>Trgovački sud u Osijeku, Stalna služba u Slavonskom Brodu</w:t>
      </w:r>
      <w:r>
        <w:t xml:space="preserve">,  po stečajnoj sutkinji Mirni Vujčić u stečajnom postupku nad stečajnim dužnikom </w:t>
      </w:r>
      <w:r w:rsidR="00000B28">
        <w:t xml:space="preserve">PRODIS MALOPRODAJA d.o.o. za trgovinu i usluge u stečaju, skraćena tvrtka: PRODIS MALOPRODAJA d.o.o. u stečaju, Zagreb, </w:t>
      </w:r>
      <w:proofErr w:type="spellStart"/>
      <w:r w:rsidR="00000B28">
        <w:t>Okrugljačka</w:t>
      </w:r>
      <w:proofErr w:type="spellEnd"/>
      <w:r w:rsidR="00000B28">
        <w:t xml:space="preserve"> 8, OIB 84932146143</w:t>
      </w:r>
      <w:r w:rsidR="004D4D83">
        <w:t xml:space="preserve">,  dana </w:t>
      </w:r>
      <w:r w:rsidR="00000B28">
        <w:t xml:space="preserve">31. siječnja </w:t>
      </w:r>
      <w:r>
        <w:t>201</w:t>
      </w:r>
      <w:r w:rsidR="00000B28">
        <w:t>9</w:t>
      </w:r>
      <w:r>
        <w:t>. godine</w:t>
      </w:r>
    </w:p>
    <w:p w:rsidRDefault="00596FA9" w:rsidP="00596FA9" w:rsidR="00596FA9">
      <w:pPr>
        <w:jc w:val="center"/>
      </w:pPr>
      <w:r>
        <w:t>r i j e š i o   j e</w:t>
      </w:r>
    </w:p>
    <w:p w:rsidRDefault="00596FA9" w:rsidP="00596FA9" w:rsidR="00596FA9">
      <w:pPr>
        <w:jc w:val="both"/>
      </w:pPr>
    </w:p>
    <w:p w:rsidRDefault="00596FA9" w:rsidP="00596FA9" w:rsidR="00596FA9">
      <w:pPr>
        <w:tabs>
          <w:tab w:pos="1440" w:val="left"/>
        </w:tabs>
        <w:ind w:firstLine="708"/>
        <w:jc w:val="both"/>
      </w:pPr>
      <w:r>
        <w:t xml:space="preserve"> </w:t>
      </w:r>
      <w:r>
        <w:tab/>
        <w:t xml:space="preserve">I. Skupština vjerovnika stečajnog dužnika </w:t>
      </w:r>
      <w:r w:rsidR="00000B28">
        <w:t xml:space="preserve">PRODIS MALOPRODAJA d.o.o. za trgovinu i usluge u stečaju, skraćena tvrtka: PRODIS MALOPRODAJA d.o.o. u stečaju, Zagreb, </w:t>
      </w:r>
      <w:proofErr w:type="spellStart"/>
      <w:r w:rsidR="00000B28">
        <w:t>Okrugljačka</w:t>
      </w:r>
      <w:proofErr w:type="spellEnd"/>
      <w:r w:rsidR="00000B28">
        <w:t xml:space="preserve"> 8, OIB 84932146143</w:t>
      </w:r>
      <w:r>
        <w:t>, saziva se za dan:</w:t>
      </w:r>
    </w:p>
    <w:p w:rsidRDefault="00596FA9" w:rsidP="00596FA9" w:rsidR="00596FA9">
      <w:pPr>
        <w:jc w:val="both"/>
      </w:pPr>
    </w:p>
    <w:p w:rsidRDefault="00000B28" w:rsidP="00596FA9" w:rsidR="00596FA9">
      <w:pPr>
        <w:ind w:firstLine="708" w:left="2124"/>
        <w:rPr>
          <w:b/>
        </w:rPr>
      </w:pPr>
      <w:r>
        <w:rPr>
          <w:b/>
        </w:rPr>
        <w:t>26. veljače 2019</w:t>
      </w:r>
      <w:r w:rsidR="002E4906">
        <w:rPr>
          <w:b/>
        </w:rPr>
        <w:t xml:space="preserve">. godine u </w:t>
      </w:r>
      <w:r w:rsidR="00C523A0">
        <w:rPr>
          <w:b/>
        </w:rPr>
        <w:t>0</w:t>
      </w:r>
      <w:r w:rsidR="00561ED9">
        <w:rPr>
          <w:b/>
        </w:rPr>
        <w:t>9</w:t>
      </w:r>
      <w:r w:rsidR="00596FA9">
        <w:rPr>
          <w:b/>
        </w:rPr>
        <w:t>,</w:t>
      </w:r>
      <w:r w:rsidR="00561ED9">
        <w:rPr>
          <w:b/>
        </w:rPr>
        <w:t>0</w:t>
      </w:r>
      <w:r w:rsidR="00596FA9">
        <w:rPr>
          <w:b/>
        </w:rPr>
        <w:t>0 sati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u prostorijama Trgovačkog suda Osijeku, Stalne službe u Slavonskom Brodu, Trg pobjede 13, Slavonski Brod (soba  78/III kat).</w:t>
      </w:r>
    </w:p>
    <w:p w:rsidRDefault="00596FA9" w:rsidP="00596FA9" w:rsidR="00596FA9">
      <w:pPr>
        <w:jc w:val="both"/>
      </w:pPr>
    </w:p>
    <w:p w:rsidRDefault="00596FA9" w:rsidP="00596FA9" w:rsidR="00596FA9">
      <w:pPr>
        <w:ind w:firstLine="708"/>
        <w:jc w:val="both"/>
      </w:pPr>
      <w:r>
        <w:t xml:space="preserve"> </w:t>
      </w:r>
      <w:r>
        <w:tab/>
        <w:t>II. Rad Skupštine vjerovnika odvijat će se prema slijedećem dnevnom redu:</w:t>
      </w:r>
    </w:p>
    <w:p w:rsidRDefault="00596FA9" w:rsidP="00596FA9" w:rsidR="00596FA9">
      <w:pPr>
        <w:jc w:val="both"/>
      </w:pPr>
    </w:p>
    <w:p w:rsidRDefault="00596FA9" w:rsidP="008674BF" w:rsidR="00596FA9">
      <w:pPr>
        <w:jc w:val="both"/>
      </w:pPr>
      <w:r>
        <w:t xml:space="preserve"> </w:t>
      </w:r>
      <w:r>
        <w:tab/>
        <w:t xml:space="preserve"> </w:t>
      </w:r>
      <w:r>
        <w:tab/>
      </w:r>
      <w:r w:rsidR="00301B89">
        <w:t>1. Izvješće stečajnog</w:t>
      </w:r>
      <w:r w:rsidR="00101003">
        <w:t xml:space="preserve"> </w:t>
      </w:r>
      <w:r w:rsidR="000240CB">
        <w:t xml:space="preserve"> </w:t>
      </w:r>
      <w:r>
        <w:t>upravitelj</w:t>
      </w:r>
      <w:r w:rsidR="00301B89">
        <w:t>a</w:t>
      </w:r>
      <w:r>
        <w:t xml:space="preserve"> o tijeku stečajnog postupka i stanju stečajne mase.</w:t>
      </w:r>
      <w:r>
        <w:tab/>
      </w:r>
    </w:p>
    <w:p w:rsidRDefault="00596FA9" w:rsidP="00DE4A19" w:rsidR="00B878A2">
      <w:pPr>
        <w:ind w:firstLine="708"/>
        <w:jc w:val="both"/>
      </w:pPr>
      <w:r>
        <w:t xml:space="preserve"> </w:t>
      </w:r>
      <w:r>
        <w:tab/>
      </w:r>
      <w:r w:rsidR="00CF5176">
        <w:t xml:space="preserve">2. </w:t>
      </w:r>
      <w:r w:rsidR="00FA1F24">
        <w:t xml:space="preserve">Odlučivanje o </w:t>
      </w:r>
      <w:r w:rsidR="00DE4A19">
        <w:t>uvjetima i načinu unovčenja imovine (zaliha trgovačke robe) stečajnog dužnika</w:t>
      </w:r>
    </w:p>
    <w:p w:rsidRDefault="00DE4A19" w:rsidP="00DE4A19" w:rsidR="00DE4A19">
      <w:pPr>
        <w:ind w:firstLine="708"/>
        <w:jc w:val="both"/>
      </w:pPr>
    </w:p>
    <w:p w:rsidRDefault="00FA1F24" w:rsidP="00B878A2" w:rsidR="00B878A2">
      <w:pPr>
        <w:ind w:firstLine="708" w:left="708"/>
        <w:jc w:val="both"/>
      </w:pPr>
      <w:r>
        <w:t>3</w:t>
      </w:r>
      <w:r w:rsidR="00B878A2">
        <w:t>. Razno</w:t>
      </w:r>
    </w:p>
    <w:p w:rsidRDefault="00596FA9" w:rsidP="00596FA9" w:rsidR="00596FA9">
      <w:pPr>
        <w:ind w:firstLine="708"/>
        <w:jc w:val="both"/>
        <w:rPr>
          <w:b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ab/>
      </w:r>
    </w:p>
    <w:p w:rsidRDefault="00000B9D" w:rsidP="00596FA9" w:rsidR="00596FA9">
      <w:pPr>
        <w:ind w:firstLine="708"/>
        <w:jc w:val="both"/>
      </w:pPr>
      <w:r>
        <w:t xml:space="preserve"> </w:t>
      </w:r>
      <w:r>
        <w:tab/>
      </w:r>
      <w:r w:rsidR="00596FA9">
        <w:t>III.  Vrijeme i mjesto održavanja skupštine vjerovnika, te dnevni red skupštine javno će se objaviti na mrežnoj stranici e-Oglasna ploča sudova.</w:t>
      </w:r>
    </w:p>
    <w:p w:rsidRDefault="00596FA9" w:rsidP="00596FA9" w:rsidR="00596FA9">
      <w:pPr>
        <w:jc w:val="both"/>
      </w:pPr>
    </w:p>
    <w:p w:rsidRDefault="00596FA9" w:rsidP="0029498B" w:rsidR="00F9692A">
      <w:pPr>
        <w:ind w:firstLine="708"/>
        <w:jc w:val="both"/>
      </w:pPr>
      <w:r>
        <w:t xml:space="preserve"> </w:t>
      </w:r>
      <w:r>
        <w:tab/>
        <w:t>Pravo sudjelovanja na skupštini imaju svi stečajni vjerovnici, svi stečajni vjerovnici s  pravom odvojenog namirenja i stečajn</w:t>
      </w:r>
      <w:r w:rsidR="00D44C4B">
        <w:t>a</w:t>
      </w:r>
      <w:r>
        <w:t xml:space="preserve"> upravitelj</w:t>
      </w:r>
      <w:r w:rsidR="00D44C4B">
        <w:t>ica</w:t>
      </w:r>
      <w:r>
        <w:t>.</w:t>
      </w:r>
      <w:r w:rsidR="00E650E8">
        <w:t xml:space="preserve"> </w:t>
      </w:r>
    </w:p>
    <w:p w:rsidRDefault="0029498B" w:rsidP="0029498B" w:rsidR="0029498B">
      <w:pPr>
        <w:ind w:firstLine="708"/>
        <w:jc w:val="both"/>
      </w:pPr>
    </w:p>
    <w:p w:rsidRDefault="00596FA9" w:rsidP="00596FA9" w:rsidR="0029498B">
      <w:pPr>
        <w:jc w:val="center"/>
      </w:pPr>
      <w:r>
        <w:t>Obrazloženje</w:t>
      </w:r>
    </w:p>
    <w:p w:rsidRDefault="0029498B" w:rsidP="00596FA9" w:rsidR="0029498B">
      <w:pPr>
        <w:jc w:val="center"/>
      </w:pPr>
    </w:p>
    <w:p w:rsidRDefault="002E4906" w:rsidP="00596FA9" w:rsidR="00C97229">
      <w:pPr>
        <w:jc w:val="both"/>
      </w:pPr>
      <w:r>
        <w:t xml:space="preserve"> </w:t>
      </w:r>
      <w:r>
        <w:tab/>
      </w:r>
      <w:r>
        <w:tab/>
      </w:r>
      <w:r w:rsidR="00455407">
        <w:t xml:space="preserve">Stečajna upraviteljica predložila je sazvati skupštinu vjerovnika radi odlučivanja o uvjetima i načinu unovčenja imovine dužnika-zaliha trgovačke robe jer iste nije uspjela unovčiti sukladno odluci vjerovnika sa Izvještajnog ročišta. </w:t>
      </w:r>
      <w:r w:rsidR="003B0300">
        <w:tab/>
      </w:r>
      <w:r w:rsidR="003B0300">
        <w:tab/>
      </w:r>
      <w:r w:rsidR="00D87529">
        <w:t xml:space="preserve"> </w:t>
      </w:r>
    </w:p>
    <w:p w:rsidRDefault="003B0300" w:rsidP="005C4005" w:rsidR="0029498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lastRenderedPageBreak/>
        <w:tab/>
      </w:r>
      <w:r>
        <w:tab/>
      </w:r>
      <w:r w:rsidR="00C2611B" w:rsidRPr="001B0398">
        <w:rPr>
          <w:rFonts w:cs="Times New Roman" w:hAnsi="Times New Roman" w:ascii="Times New Roman"/>
          <w:sz w:val="24"/>
          <w:szCs w:val="24"/>
        </w:rPr>
        <w:t xml:space="preserve">Kako je potrebno odlučiti o pitanjima o važnosti za tijek stečajnog postupka i </w:t>
      </w:r>
    </w:p>
    <w:p w:rsidRDefault="00C2611B" w:rsidP="005C4005" w:rsidR="002E4906">
      <w:pPr>
        <w:pStyle w:val="Bezproreda"/>
        <w:jc w:val="both"/>
      </w:pPr>
      <w:r w:rsidRPr="001B0398">
        <w:rPr>
          <w:rFonts w:cs="Times New Roman" w:hAnsi="Times New Roman" w:ascii="Times New Roman"/>
          <w:sz w:val="24"/>
          <w:szCs w:val="24"/>
        </w:rPr>
        <w:t xml:space="preserve">opsegu stečajne mase, </w:t>
      </w:r>
      <w:r w:rsidR="00C97229">
        <w:rPr>
          <w:rFonts w:cs="Times New Roman" w:hAnsi="Times New Roman" w:ascii="Times New Roman"/>
          <w:color w:val="000000"/>
          <w:sz w:val="24"/>
          <w:szCs w:val="24"/>
        </w:rPr>
        <w:t>to je na temelju odredbe čl. 103. Stečajnog zakona ( dalje SZ, NN 71/15,104/17 ), odlučeno kao u izreci rješenja.</w:t>
      </w:r>
    </w:p>
    <w:p w:rsidRDefault="00596FA9" w:rsidP="00596FA9" w:rsidR="00596FA9">
      <w:pPr>
        <w:jc w:val="both"/>
      </w:pPr>
    </w:p>
    <w:p w:rsidRDefault="008674BF" w:rsidP="005C4005" w:rsidR="00596FA9">
      <w:pPr>
        <w:jc w:val="center"/>
      </w:pPr>
      <w:r>
        <w:t>U Slavonsko</w:t>
      </w:r>
      <w:r w:rsidR="004D4D83">
        <w:t xml:space="preserve">m Brodu, </w:t>
      </w:r>
      <w:r w:rsidR="00541B65">
        <w:t>31. siječnja 2019</w:t>
      </w:r>
      <w:r w:rsidR="00596FA9">
        <w:t>. godine</w:t>
      </w:r>
    </w:p>
    <w:p w:rsidRDefault="00596FA9" w:rsidP="002E4470" w:rsidR="002E061A">
      <w:r>
        <w:t xml:space="preserve">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</w:t>
      </w:r>
      <w:r w:rsidR="006450B3">
        <w:t xml:space="preserve"> </w:t>
      </w:r>
      <w:r>
        <w:t>Stečajna sutkinja</w:t>
      </w:r>
      <w:r>
        <w:tab/>
      </w:r>
      <w:r>
        <w:tab/>
      </w:r>
      <w:r>
        <w:tab/>
        <w:t xml:space="preserve">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Mirna Vujčić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 w:rsidRPr="00403546">
      <w:pPr>
        <w:rPr>
          <w:b/>
          <w:sz w:val="20"/>
          <w:szCs w:val="20"/>
        </w:rPr>
      </w:pPr>
      <w:r w:rsidRPr="00403546">
        <w:rPr>
          <w:b/>
          <w:sz w:val="20"/>
          <w:szCs w:val="20"/>
        </w:rPr>
        <w:t>NAPUTAK O PRAVNOM LIJEKU: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Protiv ovog rješenja dopuštena je žalba u roku od osam dana po isteku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osmog dana od dana objave rješenja na mrežnoj stranici e-Oglasna ploča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 xml:space="preserve">sudova. Žalba se podnosi  Visokom trgovačkom sudu u Zagrebu  putem </w:t>
      </w:r>
    </w:p>
    <w:p w:rsidRDefault="00596FA9" w:rsidP="00596FA9" w:rsidR="00596FA9" w:rsidRPr="00403546">
      <w:pPr>
        <w:rPr>
          <w:sz w:val="20"/>
          <w:szCs w:val="20"/>
        </w:rPr>
      </w:pPr>
      <w:r w:rsidRPr="00403546">
        <w:rPr>
          <w:sz w:val="20"/>
          <w:szCs w:val="20"/>
        </w:rPr>
        <w:t>ovoga suda  u tri  primjerka. Žalba ne odgađa ovrhu rješenja.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  <w:r>
        <w:t>DNA:</w:t>
      </w:r>
    </w:p>
    <w:p w:rsidRDefault="00596FA9" w:rsidP="00596FA9" w:rsidR="00596FA9">
      <w:pPr>
        <w:jc w:val="both"/>
      </w:pPr>
      <w:r>
        <w:t>- objaviti na mrežnoj stranici e- Oglasna ploča sudova</w:t>
      </w:r>
    </w:p>
    <w:p w:rsidRDefault="00596FA9" w:rsidP="00596FA9" w:rsidR="00596FA9">
      <w:pPr>
        <w:jc w:val="both"/>
      </w:pPr>
      <w:r>
        <w:t xml:space="preserve"> - dostaviti stečajno</w:t>
      </w:r>
      <w:r w:rsidR="00F12D26">
        <w:t>m</w:t>
      </w:r>
      <w:r w:rsidR="001D5D75">
        <w:t xml:space="preserve"> </w:t>
      </w:r>
      <w:r>
        <w:t>upravitelj</w:t>
      </w:r>
      <w:r w:rsidR="00F12D26">
        <w:t>u</w:t>
      </w:r>
      <w:r>
        <w:t xml:space="preserve"> radi obavijesti</w:t>
      </w: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596FA9" w:rsidP="00596FA9" w:rsidR="00596FA9">
      <w:pPr>
        <w:jc w:val="both"/>
      </w:pPr>
    </w:p>
    <w:p w:rsidRDefault="00DB052E" w:rsidP="00596FA9" w:rsidR="00DB052E" w:rsidRPr="00596FA9"/>
    <w:sectPr w:rsidR="00DB052E" w:rsidRPr="00596FA9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3BA" w:rsidP="00DE35F7" w:rsidR="00B823BA">
      <w:r>
        <w:separator/>
      </w:r>
    </w:p>
  </w:endnote>
  <w:endnote w:id="0" w:type="continuationSeparator">
    <w:p w:rsidRDefault="00B823BA" w:rsidP="00DE35F7" w:rsidR="00B823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3BA" w:rsidP="00DE35F7" w:rsidR="00B823BA">
      <w:r>
        <w:separator/>
      </w:r>
    </w:p>
  </w:footnote>
  <w:footnote w:id="0" w:type="continuationSeparator">
    <w:p w:rsidRDefault="00B823BA" w:rsidP="00DE35F7" w:rsidR="00B823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0CB2" w:rsidP="00DE35F7" w:rsidR="00DE35F7">
    <w:pPr>
      <w:pStyle w:val="Zaglavlje"/>
      <w:jc w:val="right"/>
    </w:pPr>
    <w:r>
      <w:rPr>
        <w:b/>
      </w:rPr>
      <w:t>Broj: 7/St-</w:t>
    </w:r>
    <w:r w:rsidR="007E1FFB">
      <w:rPr>
        <w:b/>
      </w:rPr>
      <w:t>1184/2017-</w:t>
    </w:r>
    <w:r w:rsidR="00000B28">
      <w:rPr>
        <w:b/>
      </w:rPr>
      <w:t>47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6FA9"/>
    <w:rsid w:val="00000B28"/>
    <w:rsid w:val="00000B9D"/>
    <w:rsid w:val="000240CB"/>
    <w:rsid w:val="00050403"/>
    <w:rsid w:val="0005319D"/>
    <w:rsid w:val="00101003"/>
    <w:rsid w:val="00110537"/>
    <w:rsid w:val="001333E2"/>
    <w:rsid w:val="00192296"/>
    <w:rsid w:val="001B0398"/>
    <w:rsid w:val="001D5D75"/>
    <w:rsid w:val="002118D4"/>
    <w:rsid w:val="00213823"/>
    <w:rsid w:val="0026735F"/>
    <w:rsid w:val="0029498B"/>
    <w:rsid w:val="00294B83"/>
    <w:rsid w:val="002C2148"/>
    <w:rsid w:val="002E061A"/>
    <w:rsid w:val="002E091E"/>
    <w:rsid w:val="002E4470"/>
    <w:rsid w:val="002E4906"/>
    <w:rsid w:val="00301B89"/>
    <w:rsid w:val="00330CB2"/>
    <w:rsid w:val="003536CF"/>
    <w:rsid w:val="00392264"/>
    <w:rsid w:val="003942AA"/>
    <w:rsid w:val="003B0300"/>
    <w:rsid w:val="003E7331"/>
    <w:rsid w:val="003F56C0"/>
    <w:rsid w:val="00403546"/>
    <w:rsid w:val="00406C55"/>
    <w:rsid w:val="00435C3D"/>
    <w:rsid w:val="00455407"/>
    <w:rsid w:val="00455FD8"/>
    <w:rsid w:val="0047369D"/>
    <w:rsid w:val="004925FE"/>
    <w:rsid w:val="004A0657"/>
    <w:rsid w:val="004D4D83"/>
    <w:rsid w:val="004E3F53"/>
    <w:rsid w:val="004F0CB0"/>
    <w:rsid w:val="00541B65"/>
    <w:rsid w:val="00561ED9"/>
    <w:rsid w:val="00596FA9"/>
    <w:rsid w:val="005C4005"/>
    <w:rsid w:val="005E0392"/>
    <w:rsid w:val="006127FB"/>
    <w:rsid w:val="006450B3"/>
    <w:rsid w:val="0067034C"/>
    <w:rsid w:val="006776C4"/>
    <w:rsid w:val="006962AE"/>
    <w:rsid w:val="006B64BB"/>
    <w:rsid w:val="006C649D"/>
    <w:rsid w:val="00701CBE"/>
    <w:rsid w:val="00732328"/>
    <w:rsid w:val="00776C59"/>
    <w:rsid w:val="007847FA"/>
    <w:rsid w:val="007A232F"/>
    <w:rsid w:val="007A4772"/>
    <w:rsid w:val="007E1FFB"/>
    <w:rsid w:val="00815155"/>
    <w:rsid w:val="00852E88"/>
    <w:rsid w:val="008673B5"/>
    <w:rsid w:val="008674BF"/>
    <w:rsid w:val="00913138"/>
    <w:rsid w:val="00940FB4"/>
    <w:rsid w:val="0097296A"/>
    <w:rsid w:val="00A50C80"/>
    <w:rsid w:val="00A92236"/>
    <w:rsid w:val="00AB49DB"/>
    <w:rsid w:val="00AE02C5"/>
    <w:rsid w:val="00B0356E"/>
    <w:rsid w:val="00B6647E"/>
    <w:rsid w:val="00B71541"/>
    <w:rsid w:val="00B74DFB"/>
    <w:rsid w:val="00B81495"/>
    <w:rsid w:val="00B823BA"/>
    <w:rsid w:val="00B878A2"/>
    <w:rsid w:val="00C2611B"/>
    <w:rsid w:val="00C340A5"/>
    <w:rsid w:val="00C523A0"/>
    <w:rsid w:val="00C75567"/>
    <w:rsid w:val="00C93BF2"/>
    <w:rsid w:val="00C97229"/>
    <w:rsid w:val="00CA3A46"/>
    <w:rsid w:val="00CA7D70"/>
    <w:rsid w:val="00CD41E6"/>
    <w:rsid w:val="00CE6B69"/>
    <w:rsid w:val="00CF5176"/>
    <w:rsid w:val="00D31284"/>
    <w:rsid w:val="00D404D8"/>
    <w:rsid w:val="00D44C4B"/>
    <w:rsid w:val="00D52830"/>
    <w:rsid w:val="00D62A9C"/>
    <w:rsid w:val="00D77D9C"/>
    <w:rsid w:val="00D87529"/>
    <w:rsid w:val="00DB052E"/>
    <w:rsid w:val="00DE35F7"/>
    <w:rsid w:val="00DE4A19"/>
    <w:rsid w:val="00DF6BBA"/>
    <w:rsid w:val="00E02B17"/>
    <w:rsid w:val="00E05BF8"/>
    <w:rsid w:val="00E40518"/>
    <w:rsid w:val="00E650E8"/>
    <w:rsid w:val="00EE1B11"/>
    <w:rsid w:val="00F063CB"/>
    <w:rsid w:val="00F12D26"/>
    <w:rsid w:val="00F508B5"/>
    <w:rsid w:val="00F57EE4"/>
    <w:rsid w:val="00F74F3E"/>
    <w:rsid w:val="00F9692A"/>
    <w:rsid w:val="00FA1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96FA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35F7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A06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065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065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065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065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96FA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96FA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96FA9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35F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35F7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1"/>
    <w:qFormat/>
    <w:rsid w:val="00C97229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A06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065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065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065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065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6181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1184</izvorni_sadrzaj>
    <derivirana_varijabla naziv="DomainObject.Predmet.Broj_1">1184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11 Zakona o sudovima</izvorni_sadrzaj>
    <derivirana_varijabla naziv="DomainObject.Predmet.Opis_1">čl. 11 Zakona o sudovima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St-1184/2017</izvorni_sadrzaj>
    <derivirana_varijabla naziv="DomainObject.Predmet.OznakaBroj_1">St-1184/2017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PRODIS MALOPRODAJA d.o.o.</izvorni_sadrzaj>
    <derivirana_varijabla naziv="DomainObject.Predmet.ProtustrankaFormated_1">  PRODIS MALOPRODAJA d.o.o.</derivirana_varijabla>
  </DomainObject.Predmet.ProtustrankaFormated>
  <DomainObject.Predmet.ProtustrankaFormatedOIB>
    <izvorni_sadrzaj>  PRODIS MALOPRODAJA d.o.o., OIB 84932146143</izvorni_sadrzaj>
    <derivirana_varijabla naziv="DomainObject.Predmet.ProtustrankaFormatedOIB_1">  PRODIS MALOPRODAJA d.o.o., OIB 84932146143</derivirana_varijabla>
  </DomainObject.Predmet.ProtustrankaFormatedOIB>
  <DomainObject.Predmet.ProtustrankaFormatedWithAdress>
    <izvorni_sadrzaj> PRODIS MALOPRODAJA d.o.o., Savska opatovina 36, 10000 Zagreb</izvorni_sadrzaj>
    <derivirana_varijabla naziv="DomainObject.Predmet.ProtustrankaFormatedWithAdress_1"> PRODIS MALOPRODAJA d.o.o., Savska opatovina 36, 10000 Zagreb</derivirana_varijabla>
  </DomainObject.Predmet.ProtustrankaFormatedWithAdress>
  <DomainObject.Predmet.ProtustrankaFormatedWithAdressOIB>
    <izvorni_sadrzaj> PRODIS MALOPRODAJA d.o.o., OIB 84932146143, Savska opatovina 36, 10000 Zagreb</izvorni_sadrzaj>
    <derivirana_varijabla naziv="DomainObject.Predmet.ProtustrankaFormatedWithAdressOIB_1"> PRODIS MALOPRODAJA d.o.o., OIB 84932146143, Savska opatovina 36, 10000 Zagreb</derivirana_varijabla>
  </DomainObject.Predmet.ProtustrankaFormatedWithAdressOIB>
  <DomainObject.Predmet.ProtustrankaWithAdress>
    <izvorni_sadrzaj>PRODIS MALOPRODAJA d.o.o. Savska opatovina 36, 10000 Zagreb</izvorni_sadrzaj>
    <derivirana_varijabla naziv="DomainObject.Predmet.ProtustrankaWithAdress_1">PRODIS MALOPRODAJA d.o.o. Savska opatovina 36, 10000 Zagreb</derivirana_varijabla>
  </DomainObject.Predmet.ProtustrankaWithAdress>
  <DomainObject.Predmet.ProtustrankaWithAdressOIB>
    <izvorni_sadrzaj>PRODIS MALOPRODAJA d.o.o., OIB 84932146143, Savska opatovina 36, 10000 Zagreb</izvorni_sadrzaj>
    <derivirana_varijabla naziv="DomainObject.Predmet.ProtustrankaWithAdressOIB_1">PRODIS MALOPRODAJA d.o.o., OIB 84932146143, Savska opatovina 36, 10000 Zagreb</derivirana_varijabla>
  </DomainObject.Predmet.ProtustrankaWithAdressOIB>
  <DomainObject.Predmet.ProtustrankaNazivFormated>
    <izvorni_sadrzaj>PRODIS MALOPRODAJA d.o.o.</izvorni_sadrzaj>
    <derivirana_varijabla naziv="DomainObject.Predmet.ProtustrankaNazivFormated_1">PRODIS MALOPRODAJA d.o.o.</derivirana_varijabla>
  </DomainObject.Predmet.ProtustrankaNazivFormated>
  <DomainObject.Predmet.ProtustrankaNazivFormatedOIB>
    <izvorni_sadrzaj>PRODIS MALOPRODAJA d.o.o., OIB 84932146143</izvorni_sadrzaj>
    <derivirana_varijabla naziv="DomainObject.Predmet.ProtustrankaNazivFormatedOIB_1">PRODIS MALOPRODAJA d.o.o., OIB 84932146143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PRODIS MALOPRODAJA d.o.o.</izvorni_sadrzaj>
    <derivirana_varijabla naziv="DomainObject.Predmet.StrankaFormated_1">  FINA Regionalni centar Zagreb; PRODIS MALOPRODAJA d.o.o.</derivirana_varijabla>
  </DomainObject.Predmet.StrankaFormated>
  <DomainObject.Predmet.StrankaFormatedOIB>
    <izvorni_sadrzaj>  FINA Regionalni centar Zagreb, OIB 85821130368; PRODIS MALOPRODAJA d.o.o., OIB 84932146143</izvorni_sadrzaj>
    <derivirana_varijabla naziv="DomainObject.Predmet.StrankaFormatedOIB_1">  FINA Regionalni centar Zagreb, OIB 85821130368; PRODIS MALOPRODAJA d.o.o., OIB 84932146143</derivirana_varijabla>
  </DomainObject.Predmet.StrankaFormatedOIB>
  <DomainObject.Predmet.StrankaFormatedWithAdress>
    <izvorni_sadrzaj> FINA Regionalni centar Zagreb, Trg svibanjskih žrtava 1995. 1, 10000 Zagreb; PRODIS MALOPRODAJA d.o.o., Savska opatovina 36, 10000 Zagreb</izvorni_sadrzaj>
    <derivirana_varijabla naziv="DomainObject.Predmet.StrankaFormatedWithAdress_1"> FINA Regionalni centar Zagreb, Trg svibanjskih žrtava 1995. 1, 10000 Zagreb; PRODIS MALOPRODAJA d.o.o., Savska opatovina 36, 10000 Zagreb</derivirana_varijabla>
  </DomainObject.Predmet.StrankaFormatedWithAdress>
  <DomainObject.Predmet.StrankaFormatedWithAdressOIB>
    <izvorni_sadrzaj> FINA Regionalni centar Zagreb, OIB 85821130368, Trg svibanjskih žrtava 1995. 1, 10000 Zagreb; PRODIS MALOPRODAJA d.o.o., OIB 84932146143, Savska opatovina 36, 10000 Zagreb</izvorni_sadrzaj>
    <derivirana_varijabla naziv="DomainObject.Predmet.StrankaFormatedWithAdressOIB_1"> FINA Regionalni centar Zagreb, OIB 85821130368, Trg svibanjskih žrtava 1995. 1, 10000 Zagreb; PRODIS MALOPRODAJA d.o.o., OIB 84932146143, Savska opatovina 36, 10000 Zagreb</derivirana_varijabla>
  </DomainObject.Predmet.StrankaFormatedWithAdressOIB>
  <DomainObject.Predmet.StrankaWithAdress>
    <izvorni_sadrzaj>FINA Regionalni centar Zagreb Trg svibanjskih žrtava 1995. 1,10000 Zagreb,PRODIS MALOPRODAJA d.o.o. Savska opatovina 36,10000 Zagreb</izvorni_sadrzaj>
    <derivirana_varijabla naziv="DomainObject.Predmet.StrankaWithAdress_1">FINA Regionalni centar Zagreb Trg svibanjskih žrtava 1995. 1,10000 Zagreb,PRODIS MALOPRODAJA d.o.o. Savska opatovina 36,10000 Zagreb</derivirana_varijabla>
  </DomainObject.Predmet.StrankaWithAdress>
  <DomainObject.Predmet.StrankaWithAdressOIB>
    <izvorni_sadrzaj>FINA Regionalni centar Zagreb, OIB 85821130368, Trg svibanjskih žrtava 1995. 1,10000 Zagreb,PRODIS MALOPRODAJA d.o.o., OIB 84932146143, Savska opatovina 36,10000 Zagreb</izvorni_sadrzaj>
    <derivirana_varijabla naziv="DomainObject.Predmet.StrankaWithAdressOIB_1">FINA Regionalni centar Zagreb, OIB 85821130368, Trg svibanjskih žrtava 1995. 1,10000 Zagreb,PRODIS MALOPRODAJA d.o.o., OIB 84932146143, Savska opatovina 36,10000 Zagreb</derivirana_varijabla>
  </DomainObject.Predmet.StrankaWithAdressOIB>
  <DomainObject.Predmet.StrankaNazivFormated>
    <izvorni_sadrzaj>FINA Regionalni centar Zagreb,PRODIS MALOPRODAJA d.o.o.</izvorni_sadrzaj>
    <derivirana_varijabla naziv="DomainObject.Predmet.StrankaNazivFormated_1">FINA Regionalni centar Zagreb,PRODIS MALOPRODAJA d.o.o.</derivirana_varijabla>
  </DomainObject.Predmet.StrankaNazivFormated>
  <DomainObject.Predmet.StrankaNazivFormatedOIB>
    <izvorni_sadrzaj>FINA Regionalni centar Zagreb, OIB 85821130368,PRODIS MALOPRODAJA d.o.o., OIB 84932146143</izvorni_sadrzaj>
    <derivirana_varijabla naziv="DomainObject.Predmet.StrankaNazivFormatedOIB_1">FINA Regionalni centar Zagreb, OIB 85821130368,PRODIS MALOPRODAJA d.o.o., OIB 84932146143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FINA Regionalni centar Zagreb</item>
      <item>PRODIS MALOPRODAJA d.o.o.</item>
    </izvorni_sadrzaj>
    <derivirana_varijabla naziv="DomainObject.Predmet.StrankaListFormated_1">
      <item>FINA Regionalni centar Zagreb</item>
      <item>PRODIS MALOPRODAJA d.o.o.</item>
    </derivirana_varijabla>
  </DomainObject.Predmet.StrankaListFormated>
  <DomainObject.Predmet.StrankaListFormatedOIB>
    <izvorni_sadrzaj>
      <item>FINA Regionalni centar Zagreb, OIB 85821130368</item>
      <item>PRODIS MALOPRODAJA d.o.o., OIB 84932146143</item>
    </izvorni_sadrzaj>
    <derivirana_varijabla naziv="DomainObject.Predmet.StrankaListFormatedOIB_1">
      <item>FINA Regionalni centar Zagreb, OIB 85821130368</item>
      <item>PRODIS MALOPRODAJA d.o.o., OIB 84932146143</item>
    </derivirana_varijabla>
  </DomainObject.Predmet.StrankaListFormatedOIB>
  <DomainObject.Predmet.StrankaListFormatedWithAdress>
    <izvorni_sadrzaj>
      <item>FINA Regionalni centar Zagreb, Trg svibanjskih žrtava 1995. 1, 10000 Zagreb</item>
      <item>PRODIS MALOPRODAJA d.o.o., Savska opatovina 36, 10000 Zagreb</item>
    </izvorni_sadrzaj>
    <derivirana_varijabla naziv="DomainObject.Predmet.StrankaListFormatedWithAdress_1">
      <item>FINA Regionalni centar Zagreb, Trg svibanjskih žrtava 1995. 1, 10000 Zagreb</item>
      <item>PRODIS MALOPRODAJA d.o.o., Savska opatovina 36,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PRODIS MALOPRODAJA d.o.o., OIB 84932146143, Savska opatovina 36, 10000 Zagreb</item>
    </izvorni_sadrzaj>
    <derivirana_varijabla naziv="DomainObject.Predmet.StrankaListFormatedWithAdressOIB_1">
      <item>FINA Regionalni centar Zagreb, OIB 85821130368, Trg svibanjskih žrtava 1995. 1, 10000 Zagreb</item>
      <item>PRODIS MALOPRODAJA d.o.o., OIB 84932146143, Savska opatovina 36, 10000 Zagreb</item>
    </derivirana_varijabla>
  </DomainObject.Predmet.StrankaListFormatedWithAdressOIB>
  <DomainObject.Predmet.StrankaListNazivFormated>
    <izvorni_sadrzaj>
      <item>FINA Regionalni centar Zagreb</item>
      <item>PRODIS MALOPRODAJA d.o.o.</item>
    </izvorni_sadrzaj>
    <derivirana_varijabla naziv="DomainObject.Predmet.StrankaListNazivFormated_1">
      <item>FINA Regionalni centar Zagreb</item>
      <item>PRODIS MALOPRODAJA d.o.o.</item>
    </derivirana_varijabla>
  </DomainObject.Predmet.StrankaListNazivFormated>
  <DomainObject.Predmet.StrankaListNazivFormatedOIB>
    <izvorni_sadrzaj>
      <item>FINA Regionalni centar Zagreb, OIB 85821130368</item>
      <item>PRODIS MALOPRODAJA d.o.o., OIB 84932146143</item>
    </izvorni_sadrzaj>
    <derivirana_varijabla naziv="DomainObject.Predmet.StrankaListNazivFormatedOIB_1">
      <item>FINA Regionalni centar Zagreb, OIB 85821130368</item>
      <item>PRODIS MALOPRODAJA d.o.o., OIB 84932146143</item>
    </derivirana_varijabla>
  </DomainObject.Predmet.StrankaListNazivFormatedOIB>
  <DomainObject.Predmet.ProtuStrankaListFormated>
    <izvorni_sadrzaj>
      <item>PRODIS MALOPRODAJA d.o.o.</item>
    </izvorni_sadrzaj>
    <derivirana_varijabla naziv="DomainObject.Predmet.ProtuStrankaListFormated_1">
      <item>PRODIS MALOPRODAJA d.o.o.</item>
    </derivirana_varijabla>
  </DomainObject.Predmet.ProtuStrankaListFormated>
  <DomainObject.Predmet.ProtuStrankaListFormatedOIB>
    <izvorni_sadrzaj>
      <item>PRODIS MALOPRODAJA d.o.o., OIB 84932146143</item>
    </izvorni_sadrzaj>
    <derivirana_varijabla naziv="DomainObject.Predmet.ProtuStrankaListFormatedOIB_1">
      <item>PRODIS MALOPRODAJA d.o.o., OIB 84932146143</item>
    </derivirana_varijabla>
  </DomainObject.Predmet.ProtuStrankaListFormatedOIB>
  <DomainObject.Predmet.ProtuStrankaListFormatedWithAdress>
    <izvorni_sadrzaj>
      <item>PRODIS MALOPRODAJA d.o.o., Savska opatovina 36, 10000 Zagreb</item>
    </izvorni_sadrzaj>
    <derivirana_varijabla naziv="DomainObject.Predmet.ProtuStrankaListFormatedWithAdress_1">
      <item>PRODIS MALOPRODAJA d.o.o., Savska opatovina 36, 10000 Zagreb</item>
    </derivirana_varijabla>
  </DomainObject.Predmet.ProtuStrankaListFormatedWithAdress>
  <DomainObject.Predmet.ProtuStrankaListFormatedWithAdressOIB>
    <izvorni_sadrzaj>
      <item>PRODIS MALOPRODAJA d.o.o., OIB 84932146143, Savska opatovina 36, 10000 Zagreb</item>
    </izvorni_sadrzaj>
    <derivirana_varijabla naziv="DomainObject.Predmet.ProtuStrankaListFormatedWithAdressOIB_1">
      <item>PRODIS MALOPRODAJA d.o.o., OIB 84932146143, Savska opatovina 36, 10000 Zagreb</item>
    </derivirana_varijabla>
  </DomainObject.Predmet.ProtuStrankaListFormatedWithAdressOIB>
  <DomainObject.Predmet.ProtuStrankaListNazivFormated>
    <izvorni_sadrzaj>
      <item>PRODIS MALOPRODAJA d.o.o.</item>
    </izvorni_sadrzaj>
    <derivirana_varijabla naziv="DomainObject.Predmet.ProtuStrankaListNazivFormated_1">
      <item>PRODIS MALOPRODAJA d.o.o.</item>
    </derivirana_varijabla>
  </DomainObject.Predmet.ProtuStrankaListNazivFormated>
  <DomainObject.Predmet.ProtuStrankaListNazivFormatedOIB>
    <izvorni_sadrzaj>
      <item>PRODIS MALOPRODAJA d.o.o., OIB 84932146143</item>
    </izvorni_sadrzaj>
    <derivirana_varijabla naziv="DomainObject.Predmet.ProtuStrankaListNazivFormatedOIB_1">
      <item>PRODIS MALOPRODAJA d.o.o., OIB 84932146143</item>
    </derivirana_varijabla>
  </DomainObject.Predmet.ProtuStrankaListNazivFormatedOIB>
  <DomainObject.Predmet.OstaliListFormated>
    <izvorni_sadrzaj>
      <item>Bojan Krnić</item>
      <item>Jerko Čičin-Šain</item>
      <item>Marko Tomić</item>
      <item>Gabrijel Zovak</item>
      <item>Nada Gagro</item>
    </izvorni_sadrzaj>
    <derivirana_varijabla naziv="DomainObject.Predmet.OstaliListFormated_1">
      <item>Bojan Krnić</item>
      <item>Jerko Čičin-Šain</item>
      <item>Marko Tomić</item>
      <item>Gabrijel Zovak</item>
      <item>Nada Gagro</item>
    </derivirana_varijabla>
  </DomainObject.Predmet.OstaliListFormated>
  <DomainObject.Predmet.OstaliListFormated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FormatedOIB_1">
      <item>Bojan Krnić</item>
      <item>Jerko Čičin-Šain, OIB 72066297350</item>
      <item>Marko Tomić</item>
      <item>Gabrijel Zovak</item>
      <item>Nada Gagro</item>
    </derivirana_varijabla>
  </DomainObject.Predmet.OstaliListFormatedOIB>
  <DomainObject.Predmet.OstaliListFormatedWithAdress>
    <izvorni_sadrzaj>
      <item>Bojan Krnić</item>
      <item>Jerko Čičin-Šain</item>
      <item>Marko Tomić</item>
      <item>Gabrijel Zovak</item>
      <item>Nada Gagro</item>
    </izvorni_sadrzaj>
    <derivirana_varijabla naziv="DomainObject.Predmet.OstaliListFormatedWithAdress_1">
      <item>Bojan Krnić</item>
      <item>Jerko Čičin-Šain</item>
      <item>Marko Tomić</item>
      <item>Gabrijel Zovak</item>
      <item>Nada Gagro</item>
    </derivirana_varijabla>
  </DomainObject.Predmet.OstaliListFormatedWithAdress>
  <DomainObject.Predmet.OstaliListFormatedWithAdress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FormatedWithAdressOIB_1">
      <item>Bojan Krnić</item>
      <item>Jerko Čičin-Šain, OIB 72066297350</item>
      <item>Marko Tomić</item>
      <item>Gabrijel Zovak</item>
      <item>Nada Gagro</item>
    </derivirana_varijabla>
  </DomainObject.Predmet.OstaliListFormatedWithAdressOIB>
  <DomainObject.Predmet.OstaliListNazivFormated>
    <izvorni_sadrzaj>
      <item>Bojan Krnić</item>
      <item>Jerko Čičin-Šain</item>
      <item>Marko Tomić</item>
      <item>Gabrijel Zovak</item>
      <item>Nada Gagro</item>
    </izvorni_sadrzaj>
    <derivirana_varijabla naziv="DomainObject.Predmet.OstaliListNazivFormated_1">
      <item>Bojan Krnić</item>
      <item>Jerko Čičin-Šain</item>
      <item>Marko Tomić</item>
      <item>Gabrijel Zovak</item>
      <item>Nada Gagro</item>
    </derivirana_varijabla>
  </DomainObject.Predmet.OstaliListNazivFormated>
  <DomainObject.Predmet.OstaliListNazivFormatedOIB>
    <izvorni_sadrzaj>
      <item>Bojan Krnić</item>
      <item>Jerko Čičin-Šain, OIB 72066297350</item>
      <item>Marko Tomić</item>
      <item>Gabrijel Zovak</item>
      <item>Nada Gagro</item>
    </izvorni_sadrzaj>
    <derivirana_varijabla naziv="DomainObject.Predmet.OstaliListNazivFormatedOIB_1">
      <item>Bojan Krnić</item>
      <item>Jerko Čičin-Šain, OIB 72066297350</item>
      <item>Marko Tomić</item>
      <item>Gabrijel Zovak</item>
      <item>Nada Gagro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PRODIS MALOPRODAJA d.o.o.</izvorni_sadrzaj>
    <derivirana_varijabla naziv="DomainObject.Predmet.ProtustrankaIDrugi_1">PRODIS MALOPRODAJA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PRODIS MALOPRODAJA d.o.o., OIB 84932146143, Savska opatovina 36, 10000 Zagreb</izvorni_sadrzaj>
    <derivirana_varijabla naziv="DomainObject.Predmet.ProtustrankaIDrugiAdressOIB_1">PRODIS MALOPRODAJA d.o.o., OIB 84932146143, Savska opatovina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PRODIS MALOPRODAJA d.o.o.</item>
      <item>FINA Regionalni centar Zagreb</item>
      <item>Bojan Krnić</item>
      <item>PRODIS MALOPRODAJA d.o.o.</item>
      <item>Jerko Čičin-Šain</item>
      <item>Marko Tomić</item>
      <item>Gabrijel Zovak</item>
      <item>Nada Gagro</item>
    </izvorni_sadrzaj>
    <derivirana_varijabla naziv="DomainObject.Predmet.SudioniciListNaziv_1">
      <item>PRODIS MALOPRODAJA d.o.o.</item>
      <item>FINA Regionalni centar Zagreb</item>
      <item>Bojan Krnić</item>
      <item>PRODIS MALOPRODAJA d.o.o.</item>
      <item>Jerko Čičin-Šain</item>
      <item>Marko Tomić</item>
      <item>Gabrijel Zovak</item>
      <item>Nada Gagro</item>
    </derivirana_varijabla>
  </DomainObject.Predmet.SudioniciListNaziv>
  <DomainObject.Predmet.SudioniciListAdressOIB>
    <izvorni_sadrzaj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  <item>Marko Tomić</item>
      <item>Gabrijel Zovak</item>
      <item>Nada Gagro</item>
    </izvorni_sadrzaj>
    <derivirana_varijabla naziv="DomainObject.Predmet.SudioniciListAdressOIB_1">
      <item>PRODIS MALOPRODAJA d.o.o., OIB 84932146143, Savska opatovina 36,10000 Zagreb</item>
      <item>FINA Regionalni centar Zagreb, OIB 85821130368, Trg svibanjskih žrtava 1995. 1,10000 Zagreb</item>
      <item>Bojan Krnić</item>
      <item>PRODIS MALOPRODAJA d.o.o., OIB 84932146143, Savska opatovina 36,10000 Zagreb</item>
      <item>Jerko Čičin-Šain, OIB 72066297350</item>
      <item>Marko Tomić</item>
      <item>Gabrijel Zovak</item>
      <item>Nada Gagro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84932146143</item>
      <item>, OIB 85821130368</item>
      <item>, OIB null</item>
      <item>, OIB 84932146143</item>
      <item>, OIB 72066297350</item>
      <item>, OIB null</item>
      <item>, OIB null</item>
      <item>, OIB null</item>
    </izvorni_sadrzaj>
    <derivirana_varijabla naziv="DomainObject.Predmet.SudioniciListNazivOIB_1">
      <item>, OIB 84932146143</item>
      <item>, OIB 85821130368</item>
      <item>, OIB null</item>
      <item>, OIB 84932146143</item>
      <item>, OIB 72066297350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Gagro, OIB 04212100945, Glagoljaška 52 Vinkovci</item>
    </izvorni_sadrzaj>
    <derivirana_varijabla naziv="DomainObject.Predmet.StecajniUpraviteljiListAddressOIB_1">
      <item>Nada Gagro, OIB 04212100945, Glagoljaška 52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rujna 2018.</izvorni_sadrzaj>
    <derivirana_varijabla naziv="DomainObject.Predmet.DatumZadnjeOdrzaneSudskeRadnje_1">24. rujna 2018.</derivirana_varijabla>
  </DomainObject.Predmet.DatumZadnjeOdrzaneSudskeRadnje>
  <DomainObject.PredzadnjaOdlukaIzPredmeta.DatumDonosenjaOdluke>
    <izvorni_sadrzaj>27. rujna 2018.</izvorni_sadrzaj>
    <derivirana_varijabla naziv="DomainObject.PredzadnjaOdlukaIzPredmeta.DatumDonosenjaOdluke_1">27. rujna 2018.</derivirana_varijabla>
  </DomainObject.PredzadnjaOdlukaIzPredmeta.DatumDonosenjaOdluke>
  <DomainObject.PredzadnjaOdlukaIzPredmeta.Oznaka>
    <izvorni_sadrzaj>St-1184/2017-40</izvorni_sadrzaj>
    <derivirana_varijabla naziv="DomainObject.PredzadnjaOdlukaIzPredmeta.Oznaka_1">St-1184/2017-40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368</properties:Words>
  <properties:Characters>1991</properties:Characters>
  <properties:Lines>76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2019-01-31T08:48:00Z</dcterms:created>
  <dc:creator>wsadmin</dc:creator>
  <cp:lastModifiedBy>wsadmin</cp:lastModifiedBy>
  <cp:lastPrinted>2018-09-28T11:47:00Z</cp:lastPrinted>
  <dcterms:modified xmlns:xsi="http://www.w3.org/2001/XMLSchema-instance" xsi:type="dcterms:W3CDTF">2019-01-31T09:46:00Z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(ST-1184-2017 od 31.01.2019-  PRODIS MALOPRODAJA ZAKAZIVANJE SKUPŠTINE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