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9ba5" w14:paraId="4779ba5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91241D">
        <w:rPr>
          <w:rFonts w:hAnsi="Times New Roman" w:ascii="Times New Roman"/>
          <w:szCs w:val="24"/>
          <w:lang w:val="hr-HR"/>
        </w:rPr>
        <w:t>461/2016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E3326E" w:rsidP="00E3326E" w:rsidR="00E3326E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E3326E" w:rsidP="00E3326E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toga suda </w:t>
      </w:r>
      <w:r w:rsidR="00B16C1E" w:rsidRPr="00E3326E">
        <w:rPr>
          <w:rFonts w:hAnsi="Times New Roman" w:ascii="Times New Roman"/>
          <w:szCs w:val="24"/>
          <w:lang w:val="hr-HR"/>
        </w:rPr>
        <w:t>Vesni Sremac Šoštar</w:t>
      </w:r>
      <w:r w:rsidR="00D17329" w:rsidRPr="00E3326E">
        <w:rPr>
          <w:rFonts w:hAnsi="Times New Roman" w:ascii="Times New Roman"/>
          <w:szCs w:val="24"/>
          <w:lang w:val="hr-HR"/>
        </w:rPr>
        <w:t xml:space="preserve"> u skraće</w:t>
      </w:r>
      <w:r w:rsidR="009A15E0" w:rsidRPr="00E3326E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E3326E">
        <w:rPr>
          <w:rFonts w:hAnsi="Times New Roman" w:ascii="Times New Roman"/>
          <w:szCs w:val="24"/>
          <w:lang w:val="hr-HR"/>
        </w:rPr>
        <w:t xml:space="preserve">m </w:t>
      </w:r>
      <w:r w:rsidR="001F2D7D" w:rsidRPr="00E3326E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E3326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E3326E">
        <w:rPr>
          <w:rFonts w:hAnsi="Times New Roman" w:ascii="Times New Roman"/>
          <w:szCs w:val="24"/>
          <w:lang w:val="hr-HR"/>
        </w:rPr>
        <w:t xml:space="preserve">nad </w:t>
      </w:r>
      <w:r w:rsidR="005555DF" w:rsidRPr="00E3326E">
        <w:rPr>
          <w:rFonts w:hAnsi="Times New Roman" w:ascii="Times New Roman"/>
          <w:szCs w:val="24"/>
          <w:lang w:val="hr-HR"/>
        </w:rPr>
        <w:t>dužnikom</w:t>
      </w:r>
      <w:r w:rsidR="00914FE1" w:rsidRPr="00E3326E">
        <w:rPr>
          <w:rFonts w:hAnsi="Times New Roman" w:ascii="Times New Roman"/>
          <w:szCs w:val="24"/>
          <w:lang w:val="hr-HR"/>
        </w:rPr>
        <w:t xml:space="preserve"> </w:t>
      </w:r>
      <w:r w:rsidRPr="00E3326E">
        <w:rPr>
          <w:rFonts w:hAnsi="Times New Roman" w:ascii="Times New Roman"/>
          <w:szCs w:val="24"/>
          <w:lang w:val="hr-HR"/>
        </w:rPr>
        <w:t>FASCIA d.o.o. Velika Gorica, Kralja Petra Svačića 8,</w:t>
      </w:r>
      <w:r>
        <w:rPr>
          <w:rFonts w:hAnsi="Times New Roman" w:ascii="Times New Roman"/>
          <w:szCs w:val="24"/>
          <w:lang w:val="hr-HR"/>
        </w:rPr>
        <w:t xml:space="preserve"> OIB: 21192204095, MBS: 080559477,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E3326E">
        <w:rPr>
          <w:rFonts w:hAnsi="Times New Roman" w:ascii="Times New Roman"/>
          <w:szCs w:val="24"/>
        </w:rPr>
        <w:t>I.</w:t>
      </w:r>
      <w:r w:rsidR="00A843F7" w:rsidRPr="00E3326E">
        <w:rPr>
          <w:rFonts w:hAnsi="Times New Roman" w:ascii="Times New Roman"/>
          <w:szCs w:val="24"/>
        </w:rPr>
        <w:t xml:space="preserve"> </w:t>
      </w:r>
      <w:r w:rsidR="00D17329" w:rsidRPr="00E3326E">
        <w:rPr>
          <w:rFonts w:hAnsi="Times New Roman" w:ascii="Times New Roman"/>
          <w:szCs w:val="24"/>
        </w:rPr>
        <w:t>Otvara se stečajni postupak nad dužnikom</w:t>
      </w:r>
      <w:r w:rsidR="00E3326E" w:rsidRPr="00E3326E">
        <w:rPr>
          <w:rFonts w:hAnsi="Times New Roman" w:ascii="Times New Roman"/>
          <w:szCs w:val="24"/>
        </w:rPr>
        <w:t xml:space="preserve"> </w:t>
      </w:r>
      <w:r w:rsidR="00E3326E" w:rsidRPr="00E3326E">
        <w:rPr>
          <w:rFonts w:hAnsi="Times New Roman" w:ascii="Times New Roman"/>
          <w:szCs w:val="24"/>
          <w:lang w:val="hr-HR"/>
        </w:rPr>
        <w:t>FASCIA d.o.o. Velika Gorica, Kralja Petra Svačića 8, OIB:</w:t>
      </w:r>
      <w:r w:rsidR="00330F44">
        <w:rPr>
          <w:rFonts w:hAnsi="Times New Roman" w:ascii="Times New Roman"/>
          <w:szCs w:val="24"/>
          <w:lang w:val="hr-HR"/>
        </w:rPr>
        <w:t xml:space="preserve"> </w:t>
      </w:r>
      <w:r w:rsidR="00E3326E" w:rsidRPr="00E3326E">
        <w:rPr>
          <w:rFonts w:hAnsi="Times New Roman" w:ascii="Times New Roman"/>
          <w:szCs w:val="24"/>
          <w:lang w:val="hr-HR"/>
        </w:rPr>
        <w:t>21192204095, MBS:</w:t>
      </w:r>
      <w:r w:rsidR="00330F44">
        <w:rPr>
          <w:rFonts w:hAnsi="Times New Roman" w:ascii="Times New Roman"/>
          <w:szCs w:val="24"/>
          <w:lang w:val="hr-HR"/>
        </w:rPr>
        <w:t xml:space="preserve"> </w:t>
      </w:r>
      <w:r w:rsidR="00E3326E" w:rsidRPr="00E3326E">
        <w:rPr>
          <w:rFonts w:hAnsi="Times New Roman" w:ascii="Times New Roman"/>
          <w:szCs w:val="24"/>
          <w:lang w:val="hr-HR"/>
        </w:rPr>
        <w:t>080559477.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330F44">
        <w:rPr>
          <w:rFonts w:hAnsi="Times New Roman" w:ascii="Times New Roman"/>
          <w:szCs w:val="24"/>
        </w:rPr>
        <w:t xml:space="preserve">  Hrvoje Kraljičković, </w:t>
      </w:r>
      <w:r w:rsidR="00E3326E">
        <w:rPr>
          <w:rFonts w:hAnsi="Times New Roman" w:ascii="Times New Roman"/>
          <w:szCs w:val="24"/>
        </w:rPr>
        <w:t xml:space="preserve">OIB: </w:t>
      </w:r>
      <w:r w:rsidR="00330F44">
        <w:rPr>
          <w:rFonts w:hAnsi="Times New Roman" w:ascii="Times New Roman"/>
          <w:szCs w:val="24"/>
        </w:rPr>
        <w:t xml:space="preserve">   </w:t>
      </w:r>
      <w:r w:rsidR="00330F44" w:rsidRPr="00330F44">
        <w:rPr>
          <w:rFonts w:hAnsi="Times New Roman" w:ascii="Times New Roman"/>
          <w:szCs w:val="24"/>
        </w:rPr>
        <w:t>63875916042</w:t>
      </w:r>
      <w:r w:rsidR="00330F44">
        <w:rPr>
          <w:rFonts w:hAnsi="Times New Roman" w:ascii="Times New Roman"/>
          <w:szCs w:val="24"/>
        </w:rPr>
        <w:t xml:space="preserve"> </w:t>
      </w:r>
      <w:r w:rsidR="009924E3">
        <w:rPr>
          <w:rFonts w:hAnsi="Times New Roman" w:ascii="Times New Roman"/>
          <w:szCs w:val="24"/>
        </w:rPr>
        <w:t xml:space="preserve">iz </w:t>
      </w:r>
      <w:r w:rsidR="00273D37">
        <w:rPr>
          <w:rFonts w:hAnsi="Times New Roman" w:ascii="Times New Roman"/>
          <w:szCs w:val="24"/>
        </w:rPr>
        <w:t>Zagreb</w:t>
      </w:r>
      <w:r w:rsidR="00E3326E">
        <w:rPr>
          <w:rFonts w:hAnsi="Times New Roman" w:ascii="Times New Roman"/>
          <w:szCs w:val="24"/>
        </w:rPr>
        <w:t>a,</w:t>
      </w:r>
      <w:r w:rsidR="00330F44">
        <w:rPr>
          <w:rFonts w:hAnsi="Times New Roman" w:ascii="Times New Roman"/>
          <w:szCs w:val="24"/>
        </w:rPr>
        <w:t xml:space="preserve"> Trg Hrvatskih Velikana 4. </w:t>
      </w:r>
      <w:r w:rsidR="00E3326E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E3326E" w:rsidR="00E3326E" w:rsidRPr="00E3326E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E3326E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E3326E" w:rsidRPr="00E3326E">
        <w:rPr>
          <w:rFonts w:hAnsi="Times New Roman" w:ascii="Times New Roman"/>
          <w:szCs w:val="24"/>
          <w:lang w:val="hr-HR"/>
        </w:rPr>
        <w:t xml:space="preserve"> FASCIA d.o.o. Velika Gorica, Kralja Petra Svačića 8, OIB:</w:t>
      </w:r>
      <w:r w:rsidR="00330F44">
        <w:rPr>
          <w:rFonts w:hAnsi="Times New Roman" w:ascii="Times New Roman"/>
          <w:szCs w:val="24"/>
          <w:lang w:val="hr-HR"/>
        </w:rPr>
        <w:t xml:space="preserve"> </w:t>
      </w:r>
      <w:r w:rsidR="00E3326E" w:rsidRPr="00E3326E">
        <w:rPr>
          <w:rFonts w:hAnsi="Times New Roman" w:ascii="Times New Roman"/>
          <w:szCs w:val="24"/>
          <w:lang w:val="hr-HR"/>
        </w:rPr>
        <w:t>21192204095, MBS:</w:t>
      </w:r>
      <w:r w:rsidR="00330F44">
        <w:rPr>
          <w:rFonts w:hAnsi="Times New Roman" w:ascii="Times New Roman"/>
          <w:szCs w:val="24"/>
          <w:lang w:val="hr-HR"/>
        </w:rPr>
        <w:t xml:space="preserve"> </w:t>
      </w:r>
      <w:r w:rsidR="00E3326E" w:rsidRPr="00E3326E">
        <w:rPr>
          <w:rFonts w:hAnsi="Times New Roman" w:ascii="Times New Roman"/>
          <w:szCs w:val="24"/>
          <w:lang w:val="hr-HR"/>
        </w:rPr>
        <w:t>080559477.</w:t>
      </w:r>
    </w:p>
    <w:p w:rsidRDefault="00E3326E" w:rsidP="00E3326E" w:rsidR="00E3326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557926"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E3326E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E3326E">
        <w:rPr>
          <w:rFonts w:hAnsi="Times New Roman" w:ascii="Times New Roman"/>
          <w:szCs w:val="24"/>
          <w:lang w:val="hr-HR"/>
        </w:rPr>
        <w:t xml:space="preserve"> 04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A4196B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A4196B" w:rsidP="00A4196B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4196B" w:rsidP="00A4196B" w:rsidR="00A4196B" w:rsidRPr="00A4196B">
      <w:pPr>
        <w:jc w:val="right"/>
        <w:rPr>
          <w:rFonts w:hAnsi="Times New Roman" w:ascii="Times New Roman"/>
        </w:rPr>
      </w:pPr>
      <w:r w:rsidRPr="00A4196B">
        <w:rPr>
          <w:rFonts w:hAnsi="Times New Roman" w:ascii="Times New Roman"/>
        </w:rPr>
        <w:t>Zlatka Plivelić</w:t>
      </w:r>
    </w:p>
    <w:sectPr w:rsidSect="00AD3559" w:rsidR="00A4196B" w:rsidRPr="00A4196B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225" w:rsidR="00280A5F">
    <w:pPr>
      <w:pStyle w:val="Podnoje"/>
      <w:jc w:val="right"/>
    </w:pPr>
  </w:p>
  <w:p w:rsidRDefault="001B622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B6225" w:rsidRPr="001B622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91241D">
      <w:rPr>
        <w:rFonts w:hAnsi="Times New Roman" w:ascii="Times New Roman"/>
      </w:rPr>
      <w:t>461/2016</w:t>
    </w:r>
  </w:p>
  <w:p w:rsidRDefault="001B622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3AB562D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504891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F6D4C"/>
    <w:rsid w:val="00101281"/>
    <w:rsid w:val="001823AC"/>
    <w:rsid w:val="00192B41"/>
    <w:rsid w:val="00194DE9"/>
    <w:rsid w:val="00197606"/>
    <w:rsid w:val="001B6225"/>
    <w:rsid w:val="001F2D7D"/>
    <w:rsid w:val="00215918"/>
    <w:rsid w:val="00222B4D"/>
    <w:rsid w:val="0026538D"/>
    <w:rsid w:val="00273D37"/>
    <w:rsid w:val="002C44C3"/>
    <w:rsid w:val="00310684"/>
    <w:rsid w:val="00330F4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370E2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3AC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50744"/>
    <w:rsid w:val="008679BD"/>
    <w:rsid w:val="008C31DE"/>
    <w:rsid w:val="0090317B"/>
    <w:rsid w:val="0091241D"/>
    <w:rsid w:val="00914FE1"/>
    <w:rsid w:val="00947CAE"/>
    <w:rsid w:val="00980D7A"/>
    <w:rsid w:val="009924E3"/>
    <w:rsid w:val="009A15E0"/>
    <w:rsid w:val="009A248B"/>
    <w:rsid w:val="009A4F5F"/>
    <w:rsid w:val="009C4A02"/>
    <w:rsid w:val="00A4196B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95486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3326E"/>
    <w:rsid w:val="00E44351"/>
    <w:rsid w:val="00E561D2"/>
    <w:rsid w:val="00E73706"/>
    <w:rsid w:val="00EB2BFF"/>
    <w:rsid w:val="00EB6112"/>
    <w:rsid w:val="00EE1E9D"/>
    <w:rsid w:val="00EF1841"/>
    <w:rsid w:val="00EF6476"/>
    <w:rsid w:val="00F700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6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2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2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2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2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6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2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2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2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2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5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430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2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FASCIA d.o.o.</izvorni_sadrzaj>
    <derivirana_varijabla naziv="DomainObject.Predmet.ProtustrankaFormated_1">  FASCIA d.o.o.</derivirana_varijabla>
  </DomainObject.Predmet.ProtustrankaFormated>
  <DomainObject.Predmet.ProtustrankaFormatedOIB>
    <izvorni_sadrzaj>  FASCIA d.o.o., OIB 21192204095</izvorni_sadrzaj>
    <derivirana_varijabla naziv="DomainObject.Predmet.ProtustrankaFormatedOIB_1">  FASCIA d.o.o., OIB 21192204095</derivirana_varijabla>
  </DomainObject.Predmet.ProtustrankaFormatedOIB>
  <DomainObject.Predmet.ProtustrankaFormatedWithAdress>
    <izvorni_sadrzaj> FASCIA d.o.o., Kralja Petra Svačića 8, 10410 Velika Gorica</izvorni_sadrzaj>
    <derivirana_varijabla naziv="DomainObject.Predmet.ProtustrankaFormatedWithAdress_1"> FASCIA d.o.o., Kralja Petra Svačića 8, 10410 Velika Gorica</derivirana_varijabla>
  </DomainObject.Predmet.ProtustrankaFormatedWithAdress>
  <DomainObject.Predmet.ProtustrankaFormatedWithAdressOIB>
    <izvorni_sadrzaj> FASCIA d.o.o., OIB 21192204095, Kralja Petra Svačića 8, 10410 Velika Gorica</izvorni_sadrzaj>
    <derivirana_varijabla naziv="DomainObject.Predmet.ProtustrankaFormatedWithAdressOIB_1"> FASCIA d.o.o., OIB 21192204095, Kralja Petra Svačića 8, 10410 Velika Gorica</derivirana_varijabla>
  </DomainObject.Predmet.ProtustrankaFormatedWithAdressOIB>
  <DomainObject.Predmet.ProtustrankaWithAdress>
    <izvorni_sadrzaj>FASCIA d.o.o. Kralja Petra Svačića 8, 10410 Velika Gorica</izvorni_sadrzaj>
    <derivirana_varijabla naziv="DomainObject.Predmet.ProtustrankaWithAdress_1">FASCIA d.o.o. Kralja Petra Svačića 8, 10410 Velika Gorica</derivirana_varijabla>
  </DomainObject.Predmet.ProtustrankaWithAdress>
  <DomainObject.Predmet.ProtustrankaWithAdressOIB>
    <izvorni_sadrzaj>FASCIA d.o.o., OIB 21192204095, Kralja Petra Svačića 8, 10410 Velika Gorica</izvorni_sadrzaj>
    <derivirana_varijabla naziv="DomainObject.Predmet.ProtustrankaWithAdressOIB_1">FASCIA d.o.o., OIB 21192204095, Kralja Petra Svačića 8, 10410 Velika Gorica</derivirana_varijabla>
  </DomainObject.Predmet.ProtustrankaWithAdressOIB>
  <DomainObject.Predmet.ProtustrankaNazivFormated>
    <izvorni_sadrzaj>FASCIA d.o.o.</izvorni_sadrzaj>
    <derivirana_varijabla naziv="DomainObject.Predmet.ProtustrankaNazivFormated_1">FASCIA d.o.o.</derivirana_varijabla>
  </DomainObject.Predmet.ProtustrankaNazivFormated>
  <DomainObject.Predmet.ProtustrankaNazivFormatedOIB>
    <izvorni_sadrzaj>FASCIA d.o.o., OIB 21192204095</izvorni_sadrzaj>
    <derivirana_varijabla naziv="DomainObject.Predmet.ProtustrankaNazivFormatedOIB_1">FASCIA d.o.o., OIB 21192204095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Mladen Majkić</izvorni_sadrzaj>
    <derivirana_varijabla naziv="DomainObject.Predmet.StrankaFormated_1">  FINA Regionalni centar Zagreb zastupanog po punomoćniku Mladen Majkić</derivirana_varijabla>
  </DomainObject.Predmet.StrankaFormated>
  <DomainObject.Predmet.StrankaFormatedOIB>
    <izvorni_sadrzaj>  FINA Regionalni centar Zagreb, OIB 85821130368 zastupanog po punomoćniku Mladen Majkić</izvorni_sadrzaj>
    <derivirana_varijabla naziv="DomainObject.Predmet.StrankaFormatedOIB_1">  FINA Regionalni centar Zagreb, OIB 85821130368 zastupanog po punomoćniku Mladen Majkić</derivirana_varijabla>
  </DomainObject.Predmet.StrankaFormatedOIB>
  <DomainObject.Predmet.StrankaFormatedWithAdress>
    <izvorni_sadrzaj> FINA Regionalni centar Zagreb, Trg svibanjski žrtava 1995. 1, 10000 Zagreb zastupanog po punomoćniku Mladen Majkić</izvorni_sadrzaj>
    <derivirana_varijabla naziv="DomainObject.Predmet.StrankaFormatedWithAdress_1"> FINA Regionalni centar Zagreb, Trg svibanjski žrtava 1995. 1, 10000 Zagreb zastupanog po punomoćniku Mladen Majkić</derivirana_varijabla>
  </DomainObject.Predmet.StrankaFormatedWithAdress>
  <DomainObject.Predmet.StrankaFormatedWithAdressOIB>
    <izvorni_sadrzaj> FINA Regionalni centar Zagreb, OIB 85821130368, Trg svibanjski žrtava 1995. 1, 10000 Zagreb zastupanog po punomoćniku Mladen Majkić</izvorni_sadrzaj>
    <derivirana_varijabla naziv="DomainObject.Predmet.StrankaFormatedWithAdressOIB_1"> FINA Regionalni centar Zagreb, OIB 85821130368, Trg svibanjski žrtava 1995. 1, 10000 Zagreb zastupanog po punomoćniku Mladen Majkić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 zastupanog po punomoćniku Mladen Majkić</item>
    </izvorni_sadrzaj>
    <derivirana_varijabla naziv="DomainObject.Predmet.StrankaListFormated_1">
      <item>FINA Regionalni centar Zagreb zastupanog po punomoćniku Mladen Majkić</item>
    </derivirana_varijabla>
  </DomainObject.Predmet.StrankaListFormated>
  <DomainObject.Predmet.StrankaListFormatedOIB>
    <izvorni_sadrzaj>
      <item>FINA Regionalni centar Zagreb, OIB 85821130368 zastupanog po punomoćniku Mladen Majkić</item>
    </izvorni_sadrzaj>
    <derivirana_varijabla naziv="DomainObject.Predmet.StrankaListFormatedOIB_1">
      <item>FINA Regionalni centar Zagreb, OIB 85821130368 zastupanog po punomoćniku Mladen Majkić</item>
    </derivirana_varijabla>
  </DomainObject.Predmet.StrankaListFormatedOIB>
  <DomainObject.Predmet.StrankaListFormatedWithAdress>
    <izvorni_sadrzaj>
      <item>FINA Regionalni centar Zagreb, Trg svibanjski žrtava 1995. 1, 10000 Zagreb zastupanog po punomoćniku Mladen Majkić</item>
    </izvorni_sadrzaj>
    <derivirana_varijabla naziv="DomainObject.Predmet.StrankaListFormatedWithAdress_1">
      <item>FINA Regionalni centar Zagreb, Trg svibanjski žrtava 1995. 1, 10000 Zagreb zastupanog po punomoćniku Mladen Majkić</item>
    </derivirana_varijabla>
  </DomainObject.Predmet.StrankaListFormatedWithAdress>
  <DomainObject.Predmet.StrankaListFormatedWithAdressOIB>
    <izvorni_sadrzaj>
      <item>FINA Regionalni centar Zagreb, OIB 85821130368, Trg svibanjski žrtava 1995. 1, 10000 Zagreb zastupanog po punomoćniku Mladen Majkić</item>
    </izvorni_sadrzaj>
    <derivirana_varijabla naziv="DomainObject.Predmet.StrankaListFormatedWithAdressOIB_1">
      <item>FINA Regionalni centar Zagreb, OIB 85821130368, Trg svibanjski žrtava 1995. 1, 10000 Zagreb zastupanog po punomoćniku Mladen Majkić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FASCIA d.o.o.</item>
    </izvorni_sadrzaj>
    <derivirana_varijabla naziv="DomainObject.Predmet.ProtuStrankaListFormated_1">
      <item>FASCIA d.o.o.</item>
    </derivirana_varijabla>
  </DomainObject.Predmet.ProtuStrankaListFormated>
  <DomainObject.Predmet.ProtuStrankaListFormatedOIB>
    <izvorni_sadrzaj>
      <item>FASCIA d.o.o., OIB 21192204095</item>
    </izvorni_sadrzaj>
    <derivirana_varijabla naziv="DomainObject.Predmet.ProtuStrankaListFormatedOIB_1">
      <item>FASCIA d.o.o., OIB 21192204095</item>
    </derivirana_varijabla>
  </DomainObject.Predmet.ProtuStrankaListFormatedOIB>
  <DomainObject.Predmet.ProtuStrankaListFormatedWithAdress>
    <izvorni_sadrzaj>
      <item>FASCIA d.o.o., Kralja Petra Svačića 8, 10410 Velika Gorica</item>
    </izvorni_sadrzaj>
    <derivirana_varijabla naziv="DomainObject.Predmet.ProtuStrankaListFormatedWithAdress_1">
      <item>FASCIA d.o.o., Kralja Petra Svačića 8, 10410 Velika Gorica</item>
    </derivirana_varijabla>
  </DomainObject.Predmet.ProtuStrankaListFormatedWithAdress>
  <DomainObject.Predmet.ProtuStrankaListFormatedWithAdressOIB>
    <izvorni_sadrzaj>
      <item>FASCIA d.o.o., OIB 21192204095, Kralja Petra Svačića 8, 10410 Velika Gorica</item>
    </izvorni_sadrzaj>
    <derivirana_varijabla naziv="DomainObject.Predmet.ProtuStrankaListFormatedWithAdressOIB_1">
      <item>FASCIA d.o.o., OIB 21192204095, Kralja Petra Svačića 8, 10410 Velika Gorica</item>
    </derivirana_varijabla>
  </DomainObject.Predmet.ProtuStrankaListFormatedWithAdressOIB>
  <DomainObject.Predmet.ProtuStrankaListNazivFormated>
    <izvorni_sadrzaj>
      <item>FASCIA d.o.o.</item>
    </izvorni_sadrzaj>
    <derivirana_varijabla naziv="DomainObject.Predmet.ProtuStrankaListNazivFormated_1">
      <item>FASCIA d.o.o.</item>
    </derivirana_varijabla>
  </DomainObject.Predmet.ProtuStrankaListNazivFormated>
  <DomainObject.Predmet.ProtuStrankaListNazivFormatedOIB>
    <izvorni_sadrzaj>
      <item>FASCIA d.o.o., OIB 21192204095</item>
    </izvorni_sadrzaj>
    <derivirana_varijabla naziv="DomainObject.Predmet.ProtuStrankaListNazivFormatedOIB_1">
      <item>FASCIA d.o.o., OIB 21192204095</item>
    </derivirana_varijabla>
  </DomainObject.Predmet.ProtuStrankaListNazivFormatedOIB>
  <DomainObject.Predmet.OstaliListFormated>
    <izvorni_sadrzaj>
      <item>Mladen Majkić punomoćnik sudionika u postupku FINA Regionalni centar Zagreb</item>
      <item>HRVOJE KRALJIČKOVIĆ</item>
    </izvorni_sadrzaj>
    <derivirana_varijabla naziv="DomainObject.Predmet.OstaliListFormated_1">
      <item>Mladen Majkić punomoćnik sudionika u postupku FINA Regionalni centar Zagreb</item>
      <item>HRVOJE KRALJIČKOVIĆ</item>
    </derivirana_varijabla>
  </DomainObject.Predmet.OstaliListFormated>
  <DomainObject.Predmet.OstaliListFormatedOIB>
    <izvorni_sadrzaj>
      <item>Mladen Majkić, OIB 66501797826 punomoćnik sudionika u postupku FINA Regionalni centar Zagreb</item>
      <item>HRVOJE KRALJIČKOVIĆ, OIB 63875916042</item>
    </izvorni_sadrzaj>
    <derivirana_varijabla naziv="DomainObject.Predmet.OstaliListFormatedOIB_1">
      <item>Mladen Majkić, OIB 66501797826 punomoćnik sudionika u postupku FINA Regionalni centar Zagreb</item>
      <item>HRVOJE KRALJIČKOVIĆ, OIB 63875916042</item>
    </derivirana_varijabla>
  </DomainObject.Predmet.OstaliListFormatedOIB>
  <DomainObject.Predmet.OstaliListFormatedWithAdress>
    <izvorni_sadrzaj>
      <item>Mladen Majkić, Svetosavska 169, 21000 Novi Sad, Kać punomoćnik sudionika u postupku FINA Regionalni centar Zagreb</item>
      <item>HRVOJE KRALJIČKOVIĆ, Trg Hrvatskih Velikana 4, 10000 Zagreb</item>
    </izvorni_sadrzaj>
    <derivirana_varijabla naziv="DomainObject.Predmet.OstaliListFormatedWithAdress_1">
      <item>Mladen Majkić, Svetosavska 169, 21000 Novi Sad, Kać punomoćnik sudionika u postupku FINA Regionalni centar Zagreb</item>
      <item>HRVOJE KRALJIČKOVIĆ, Trg Hrvatskih Velikana 4, 10000 Zagreb</item>
    </derivirana_varijabla>
  </DomainObject.Predmet.OstaliListFormatedWithAdress>
  <DomainObject.Predmet.OstaliListFormatedWithAdressOIB>
    <izvorni_sadrzaj>
      <item>Mladen Majkić, OIB 66501797826, Svetosavska 169, 21000 Novi Sad, Kać punomoćnik sudionika u postupku FINA Regionalni centar Zagreb</item>
      <item>HRVOJE KRALJIČKOVIĆ, OIB 63875916042, Trg Hrvatskih Velikana 4, 10000 Zagreb</item>
    </izvorni_sadrzaj>
    <derivirana_varijabla naziv="DomainObject.Predmet.OstaliListFormatedWithAdressOIB_1">
      <item>Mladen Majkić, OIB 66501797826, Svetosavska 169, 21000 Novi Sad, Kać punomoćnik sudionika u postupku FINA Regionalni centar Zagreb</item>
      <item>HRVOJE KRALJIČKOVIĆ, OIB 63875916042, Trg Hrvatskih Velikana 4, 10000 Zagreb</item>
    </derivirana_varijabla>
  </DomainObject.Predmet.OstaliListFormatedWithAdressOIB>
  <DomainObject.Predmet.OstaliListNazivFormated>
    <izvorni_sadrzaj>
      <item>Mladen Majkić</item>
      <item>HRVOJE KRALJIČKOVIĆ</item>
    </izvorni_sadrzaj>
    <derivirana_varijabla naziv="DomainObject.Predmet.OstaliListNazivFormated_1">
      <item>Mladen Majkić</item>
      <item>HRVOJE KRALJIČKOVIĆ</item>
    </derivirana_varijabla>
  </DomainObject.Predmet.OstaliListNazivFormated>
  <DomainObject.Predmet.OstaliListNazivFormatedOIB>
    <izvorni_sadrzaj>
      <item>Mladen Majkić, OIB 66501797826</item>
      <item>HRVOJE KRALJIČKOVIĆ, OIB 63875916042</item>
    </izvorni_sadrzaj>
    <derivirana_varijabla naziv="DomainObject.Predmet.OstaliListNazivFormatedOIB_1">
      <item>Mladen Majkić, OIB 66501797826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FASCIA d.o.o.</izvorni_sadrzaj>
    <derivirana_varijabla naziv="DomainObject.Predmet.ProtustrankaIDrugi_1">FASCIA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FASCIA d.o.o., OIB 21192204095, Kralja Petra Svačića 8, 10410 Velika Gorica</izvorni_sadrzaj>
    <derivirana_varijabla naziv="DomainObject.Predmet.ProtustrankaIDrugiAdressOIB_1">FASCIA d.o.o., OIB 21192204095, Kralja Petra Svačića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FASCIA d.o.o.</item>
      <item>Mladen Majkić</item>
      <item>HRVOJE KRALJIČKOVIĆ</item>
    </izvorni_sadrzaj>
    <derivirana_varijabla naziv="DomainObject.Predmet.SudioniciListNaziv_1">
      <item>FINA Regionalni centar Zagreb</item>
      <item>FASCIA d.o.o.</item>
      <item>Mladen Majkić</item>
      <item>HRVOJE KRALJIČKOVIĆ</item>
    </derivirana_varijabla>
  </DomainObject.Predmet.SudioniciListNaziv>
  <DomainObject.Predmet.SudioniciListAdressOIB>
    <izvorni_sadrzaj>
      <item>FINA Regionalni centar Zagreb, OIB 85821130368, Trg svibanjski žrtava 1995. 1,10000 Zagreb</item>
      <item>FASCIA d.o.o., OIB 21192204095, Kralja Petra Svačića 8,10410 Velika Gorica</item>
      <item>Mladen Majkić, OIB 66501797826, Svetosavska 169,21000 Novi Sad, Kać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 žrtava 1995. 1,10000 Zagreb</item>
      <item>FASCIA d.o.o., OIB 21192204095, Kralja Petra Svačića 8,10410 Velika Gorica</item>
      <item>Mladen Majkić, OIB 66501797826, Svetosavska 169,21000 Novi Sad, Kać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21192204095</item>
      <item>, OIB 66501797826</item>
      <item>, OIB 63875916042</item>
    </izvorni_sadrzaj>
    <derivirana_varijabla naziv="DomainObject.Predmet.SudioniciListNazivOIB_1">
      <item>, OIB 85821130368</item>
      <item>, OIB 21192204095</item>
      <item>, OIB 66501797826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2668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2016-07-04T12:58:00Z</dcterms:created>
  <dc:creator>Karmela Dolenc</dc:creator>
  <cp:lastModifiedBy>Zlatka Plivelić</cp:lastModifiedBy>
  <cp:lastPrinted>2016-07-05T08:39:00Z</cp:lastPrinted>
  <dcterms:modified xmlns:xsi="http://www.w3.org/2001/XMLSchema-instance" xsi:type="dcterms:W3CDTF">2016-07-05T10:00:00Z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