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bda3" w14:paraId="585bda3" w:rsidRDefault="00CF2097" w:rsidP="00CF2097" w:rsidR="00CF2097" w:rsidRPr="00C030A5">
      <w:pPr>
        <w15:collapsed w:val="false"/>
      </w:pPr>
      <w:bookmarkStart w:name="_GoBack" w:id="0"/>
      <w:bookmarkEnd w:id="0"/>
    </w:p>
    <w:p w:rsidRDefault="008875C8" w:rsidP="00910611" w:rsidR="008875C8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5C8" w:rsidP="00910611" w:rsidR="008875C8">
      <w:r>
        <w:rPr>
          <w:rFonts w:eastAsia="MS Mincho"/>
        </w:rPr>
        <w:t xml:space="preserve">   REPUBLIKA HRVATSKA</w:t>
      </w:r>
    </w:p>
    <w:p w:rsidRDefault="008875C8" w:rsidP="00910611" w:rsidR="008875C8">
      <w:r>
        <w:rPr>
          <w:rFonts w:eastAsia="MS Mincho"/>
        </w:rPr>
        <w:t>TRGOVAČKI SUD U RIJECI</w:t>
      </w:r>
    </w:p>
    <w:p w:rsidRDefault="008875C8" w:rsidR="008875C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/>
    <w:p w:rsidRDefault="008D4EC3" w:rsidP="00CF2097" w:rsidR="008D4EC3"/>
    <w:p w:rsidRDefault="008D4EC3" w:rsidP="00CF2097" w:rsidR="008D4EC3"/>
    <w:p w:rsidRDefault="00ED0071" w:rsidP="00CF2097" w:rsidR="00ED0071"/>
    <w:p w:rsidRDefault="000F4CB6" w:rsidP="007153F9" w:rsidR="005D7A9F">
      <w:pPr>
        <w:jc w:val="right"/>
      </w:pPr>
      <w:r>
        <w:t>Poslovni broj15 St-</w:t>
      </w:r>
      <w:r w:rsidR="009E7C72">
        <w:t>154</w:t>
      </w:r>
      <w:r>
        <w:t>/17-</w:t>
      </w:r>
      <w:r w:rsidR="009E7C72">
        <w:t>40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691F66" w:rsidP="00F76A28" w:rsidR="00F76A28" w:rsidRPr="00EE0F11">
      <w:pPr>
        <w:jc w:val="both"/>
        <w:rPr>
          <w:b/>
        </w:rPr>
      </w:pPr>
      <w:r>
        <w:tab/>
      </w:r>
      <w:r w:rsidR="000F4CB6" w:rsidRPr="00253D10">
        <w:t>Trgovački sud u Rijeci,</w:t>
      </w:r>
      <w:r w:rsidR="000F4CB6">
        <w:t xml:space="preserve"> OIB 88785964957,</w:t>
      </w:r>
      <w:r w:rsidR="000F4CB6" w:rsidRPr="00253D10">
        <w:t xml:space="preserve"> po sucu</w:t>
      </w:r>
      <w:r w:rsidR="000F4CB6">
        <w:t xml:space="preserve"> pojedincu</w:t>
      </w:r>
      <w:r w:rsidR="000F4CB6" w:rsidRPr="00253D10">
        <w:t xml:space="preserve"> Danieli Korlević, u </w:t>
      </w:r>
      <w:r w:rsidR="00D42D34">
        <w:t>pred</w:t>
      </w:r>
      <w:r w:rsidR="009E7C72">
        <w:t xml:space="preserve">stečajnom postupku nad dužnikom </w:t>
      </w:r>
      <w:r w:rsidR="009E7C72" w:rsidRPr="009E7C72">
        <w:rPr>
          <w:b/>
        </w:rPr>
        <w:t>ELES d.o.o., Rijeka, Adamićeva 17/II</w:t>
      </w:r>
      <w:r w:rsidR="009E7C72">
        <w:t xml:space="preserve">, </w:t>
      </w:r>
      <w:r w:rsidR="009E7C72" w:rsidRPr="009E7C72">
        <w:rPr>
          <w:b/>
        </w:rPr>
        <w:t>OIB 43334256878</w:t>
      </w:r>
      <w:r w:rsidR="000F4CB6" w:rsidRPr="009E7C72">
        <w:rPr>
          <w:b/>
        </w:rPr>
        <w:t xml:space="preserve"> </w:t>
      </w:r>
      <w:r w:rsidR="000F4CB6">
        <w:t xml:space="preserve">dana </w:t>
      </w:r>
      <w:r w:rsidR="00F76A28" w:rsidRPr="00EE0F11">
        <w:t xml:space="preserve"> </w:t>
      </w:r>
      <w:r w:rsidR="009E7C72">
        <w:t>14</w:t>
      </w:r>
      <w:r w:rsidR="00F76A28">
        <w:t>. veljače 2018</w:t>
      </w:r>
      <w:r w:rsidR="00F76A28" w:rsidRPr="00EE0F11">
        <w:t xml:space="preserve">. </w:t>
      </w:r>
    </w:p>
    <w:p w:rsidRDefault="003856E2" w:rsidP="00F76A28" w:rsidR="003856E2">
      <w:pPr>
        <w:jc w:val="both"/>
      </w:pPr>
    </w:p>
    <w:p w:rsidRDefault="00F655E1" w:rsidP="00F655E1" w:rsidR="00CF2097" w:rsidRPr="00F37808">
      <w:pPr>
        <w:jc w:val="center"/>
      </w:pPr>
      <w:r w:rsidRPr="00F37808">
        <w:t>z a k l j u č i o    j  e</w:t>
      </w:r>
    </w:p>
    <w:p w:rsidRDefault="00ED0071" w:rsidP="00F6092D" w:rsidR="00ED0071">
      <w:pPr>
        <w:ind w:firstLine="709"/>
        <w:jc w:val="both"/>
      </w:pPr>
      <w:r>
        <w:t xml:space="preserve"> </w:t>
      </w:r>
    </w:p>
    <w:p w:rsidRDefault="009E7C72" w:rsidP="004640EA" w:rsidR="009E7C72" w:rsidRPr="009E7C72">
      <w:pPr>
        <w:ind w:firstLine="709"/>
        <w:jc w:val="both"/>
      </w:pPr>
      <w:r>
        <w:t>Ročište za glasovanje o planu restrukturiranja trgovačkog društva</w:t>
      </w:r>
      <w:r w:rsidRPr="009E7C72">
        <w:rPr>
          <w:b/>
        </w:rPr>
        <w:t xml:space="preserve"> ELES d.o.o., Rijeka, Adamićeva 17/II</w:t>
      </w:r>
      <w:r>
        <w:t xml:space="preserve">, </w:t>
      </w:r>
      <w:r w:rsidRPr="009E7C72">
        <w:rPr>
          <w:b/>
        </w:rPr>
        <w:t>OIB 43334256878</w:t>
      </w:r>
      <w:r>
        <w:rPr>
          <w:b/>
        </w:rPr>
        <w:t xml:space="preserve">, </w:t>
      </w:r>
      <w:r w:rsidRPr="009E7C72">
        <w:t>a koje je odgođeno dana 5. veljače 2018. zbog</w:t>
      </w:r>
      <w:r>
        <w:t xml:space="preserve"> </w:t>
      </w:r>
      <w:r w:rsidRPr="009E7C72">
        <w:t>podnesenog zahtjeva za izuzeće suca,</w:t>
      </w:r>
      <w:r>
        <w:t xml:space="preserve"> zakazuje se za dan</w:t>
      </w:r>
    </w:p>
    <w:p w:rsidRDefault="009E7C72" w:rsidP="009E7C72" w:rsidR="009E7C72">
      <w:pPr>
        <w:ind w:firstLine="709"/>
        <w:jc w:val="center"/>
        <w:rPr>
          <w:b/>
        </w:rPr>
      </w:pPr>
    </w:p>
    <w:p w:rsidRDefault="00D42D34" w:rsidP="009E7C72" w:rsidR="009E7C72" w:rsidRPr="009E7C72">
      <w:pPr>
        <w:ind w:left="1080"/>
        <w:contextualSpacing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9</w:t>
      </w:r>
      <w:r w:rsidR="009E7C72" w:rsidRPr="009E7C72">
        <w:rPr>
          <w:b/>
          <w:bCs/>
          <w:lang w:eastAsia="en-US"/>
        </w:rPr>
        <w:t xml:space="preserve">. </w:t>
      </w:r>
      <w:r>
        <w:rPr>
          <w:b/>
          <w:bCs/>
          <w:lang w:eastAsia="en-US"/>
        </w:rPr>
        <w:t>ožujka</w:t>
      </w:r>
      <w:r w:rsidR="009E7C72" w:rsidRPr="009E7C72">
        <w:rPr>
          <w:b/>
          <w:bCs/>
          <w:lang w:eastAsia="en-US"/>
        </w:rPr>
        <w:t xml:space="preserve"> 2018. u </w:t>
      </w:r>
      <w:r w:rsidR="009E7C72">
        <w:rPr>
          <w:b/>
          <w:bCs/>
          <w:lang w:eastAsia="en-US"/>
        </w:rPr>
        <w:t>09</w:t>
      </w:r>
      <w:r w:rsidR="009E7C72" w:rsidRPr="009E7C72">
        <w:rPr>
          <w:b/>
          <w:bCs/>
          <w:lang w:eastAsia="en-US"/>
        </w:rPr>
        <w:t>:</w:t>
      </w:r>
      <w:r w:rsidR="009E7C72">
        <w:rPr>
          <w:b/>
          <w:bCs/>
          <w:lang w:eastAsia="en-US"/>
        </w:rPr>
        <w:t>0</w:t>
      </w:r>
      <w:r w:rsidR="009E7C72" w:rsidRPr="009E7C72">
        <w:rPr>
          <w:b/>
          <w:bCs/>
          <w:lang w:eastAsia="en-US"/>
        </w:rPr>
        <w:t>0 sati</w:t>
      </w:r>
    </w:p>
    <w:p w:rsidRDefault="009E7C72" w:rsidP="009E7C72" w:rsidR="009E7C72" w:rsidRPr="009E7C72">
      <w:pPr>
        <w:ind w:left="1080"/>
        <w:contextualSpacing/>
        <w:jc w:val="center"/>
        <w:rPr>
          <w:b/>
          <w:lang w:eastAsia="en-US"/>
        </w:rPr>
      </w:pPr>
      <w:r w:rsidRPr="009E7C72">
        <w:rPr>
          <w:b/>
          <w:lang w:eastAsia="en-US"/>
        </w:rPr>
        <w:t xml:space="preserve">kod Trgovačkog suda u Rijeci, </w:t>
      </w:r>
    </w:p>
    <w:p w:rsidRDefault="009E7C72" w:rsidP="009E7C72" w:rsidR="009E7C72" w:rsidRPr="009E7C72">
      <w:pPr>
        <w:ind w:left="1080"/>
        <w:contextualSpacing/>
        <w:jc w:val="center"/>
        <w:rPr>
          <w:b/>
          <w:lang w:eastAsia="en-US"/>
        </w:rPr>
      </w:pPr>
      <w:r w:rsidRPr="009E7C72">
        <w:rPr>
          <w:b/>
          <w:lang w:eastAsia="en-US"/>
        </w:rPr>
        <w:t>Zadarska ulica 1 i 3,</w:t>
      </w:r>
    </w:p>
    <w:p w:rsidRDefault="009E7C72" w:rsidP="009E7C72" w:rsidR="009E7C72" w:rsidRPr="009E7C72">
      <w:pPr>
        <w:ind w:left="1080"/>
        <w:contextualSpacing/>
        <w:jc w:val="center"/>
        <w:rPr>
          <w:b/>
          <w:lang w:eastAsia="en-US"/>
        </w:rPr>
      </w:pPr>
      <w:r w:rsidRPr="009E7C72">
        <w:rPr>
          <w:b/>
          <w:lang w:eastAsia="en-US"/>
        </w:rPr>
        <w:t>I. kat, sudnica broj 2</w:t>
      </w:r>
    </w:p>
    <w:p w:rsidRDefault="009E7C72" w:rsidP="009E7C72" w:rsidR="009E7C72" w:rsidRPr="009E7C72">
      <w:pPr>
        <w:ind w:left="1080"/>
        <w:contextualSpacing/>
        <w:jc w:val="center"/>
        <w:rPr>
          <w:b/>
          <w:lang w:eastAsia="en-US"/>
        </w:rPr>
      </w:pPr>
    </w:p>
    <w:p w:rsidRDefault="009E7C72" w:rsidP="009E7C72" w:rsidR="009E7C72">
      <w:pPr>
        <w:pStyle w:val="Odlomakpopisa"/>
        <w:ind w:left="0"/>
        <w:jc w:val="both"/>
      </w:pPr>
      <w:r>
        <w:t>na koje se objavom ovog zaključka na mrežnoj stranici e-Oglasne ploče sudova pozivaju dužnik, vjerovnici i povjerenik.</w:t>
      </w:r>
    </w:p>
    <w:p w:rsidRDefault="009E7C72" w:rsidP="009D5461" w:rsidR="009E7C72">
      <w:pPr>
        <w:jc w:val="center"/>
      </w:pPr>
    </w:p>
    <w:p w:rsidRDefault="009E7C72" w:rsidP="009D5461" w:rsidR="009E7C72">
      <w:pPr>
        <w:jc w:val="center"/>
      </w:pPr>
    </w:p>
    <w:p w:rsidRDefault="00CF2097" w:rsidP="009D5461" w:rsidR="009D5461">
      <w:pPr>
        <w:jc w:val="center"/>
      </w:pPr>
      <w:r w:rsidRPr="00C030A5">
        <w:t>U Rijeci,</w:t>
      </w:r>
      <w:r w:rsidR="003856E2" w:rsidRPr="00C030A5">
        <w:t xml:space="preserve"> </w:t>
      </w:r>
      <w:r w:rsidR="009E7C72">
        <w:t>14</w:t>
      </w:r>
      <w:r w:rsidR="00587923">
        <w:t>. veljače 2018.</w:t>
      </w:r>
    </w:p>
    <w:p w:rsidRDefault="009D5461" w:rsidP="009D5461" w:rsidR="00CF2097" w:rsidRPr="009D546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F2097" w:rsidRPr="00C030A5">
        <w:t>udac</w:t>
      </w:r>
    </w:p>
    <w:p w:rsidRDefault="00C030A5" w:rsidP="00D42D34" w:rsidR="005B4B21" w:rsidRPr="00FB0DFA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FB0DFA">
        <w:t xml:space="preserve"> </w:t>
      </w:r>
    </w:p>
    <w:p w:rsidRDefault="00774D5F" w:rsidP="00137FA6" w:rsidR="00774D5F">
      <w:pPr>
        <w:ind w:firstLine="708" w:left="1416"/>
        <w:jc w:val="right"/>
      </w:pPr>
    </w:p>
    <w:p w:rsidRDefault="000F4CB6" w:rsidP="00137FA6" w:rsidR="000F4CB6">
      <w:pPr>
        <w:ind w:firstLine="708" w:left="1416"/>
        <w:jc w:val="right"/>
      </w:pPr>
    </w:p>
    <w:p w:rsidRDefault="00E96693" w:rsidP="00137FA6" w:rsidR="00F6092D">
      <w:pPr>
        <w:ind w:firstLine="708" w:left="1416"/>
        <w:jc w:val="right"/>
      </w:pPr>
      <w:r>
        <w:t xml:space="preserve"> </w:t>
      </w:r>
      <w:r w:rsidR="008E198E" w:rsidRPr="00737DD5">
        <w:t xml:space="preserve"> </w:t>
      </w:r>
      <w:r w:rsidR="008E198E">
        <w:t xml:space="preserve">  </w:t>
      </w:r>
      <w:r w:rsidR="003D7418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  <w:r w:rsidR="005A54D5">
        <w:rPr>
          <w:b/>
        </w:rPr>
        <w:t xml:space="preserve"> </w:t>
      </w:r>
    </w:p>
    <w:p w:rsidRDefault="00CF2097" w:rsidP="00CD239B" w:rsidR="00137FA6">
      <w:r w:rsidRPr="00C030A5">
        <w:tab/>
        <w:t>Protiv zaključka nije dopušten</w:t>
      </w:r>
      <w:r w:rsidR="00633464">
        <w:t xml:space="preserve"> pravni lijek (čl. 19. st. 7</w:t>
      </w:r>
      <w:r w:rsidRPr="00C030A5">
        <w:t>. SZ)</w:t>
      </w:r>
      <w:r w:rsidR="003856E2" w:rsidRPr="00C030A5">
        <w:t>.</w:t>
      </w:r>
    </w:p>
    <w:p w:rsidRDefault="000F4CB6" w:rsidP="00CD239B" w:rsidR="000F4CB6"/>
    <w:p w:rsidRDefault="000F4CB6" w:rsidP="00CD239B" w:rsidR="000F4CB6" w:rsidRPr="008D4EC3"/>
    <w:sectPr w:rsidR="000F4CB6" w:rsidRPr="008D4EC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A6" w:rsidR="002642A6">
      <w:r>
        <w:separator/>
      </w:r>
    </w:p>
  </w:endnote>
  <w:endnote w:id="0" w:type="continuationSeparator">
    <w:p w:rsidRDefault="002642A6" w:rsidR="00264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5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A6" w:rsidR="002642A6">
      <w:r>
        <w:separator/>
      </w:r>
    </w:p>
  </w:footnote>
  <w:footnote w:id="0" w:type="continuationSeparator">
    <w:p w:rsidRDefault="002642A6" w:rsidR="002642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F1265"/>
    <w:multiLevelType w:val="hybridMultilevel"/>
    <w:tmpl w:val="608E8FA2"/>
    <w:lvl w:tplc="701EC140" w:ilvl="0">
      <w:start w:val="5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58767CE9"/>
    <w:multiLevelType w:val="hybridMultilevel"/>
    <w:tmpl w:val="68A0405A"/>
    <w:lvl w:tplc="2EA623A2" w:ilvl="0">
      <w:start w:val="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5DA66222"/>
    <w:multiLevelType w:val="hybridMultilevel"/>
    <w:tmpl w:val="95DA782C"/>
    <w:lvl w:tplc="F1CEF228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3EB3F40"/>
    <w:multiLevelType w:val="hybridMultilevel"/>
    <w:tmpl w:val="6D98F866"/>
    <w:lvl w:tplc="86026CB8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7612660D"/>
    <w:multiLevelType w:val="hybridMultilevel"/>
    <w:tmpl w:val="CE02D974"/>
    <w:lvl w:tplc="4E10176C" w:ilvl="0">
      <w:start w:val="1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212DD3"/>
    <w:multiLevelType w:val="hybridMultilevel"/>
    <w:tmpl w:val="2834B0A2"/>
    <w:lvl w:tplc="2D62848A" w:ilvl="0">
      <w:start w:val="1"/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4211"/>
    <w:rsid w:val="00015AEA"/>
    <w:rsid w:val="000456F5"/>
    <w:rsid w:val="00054321"/>
    <w:rsid w:val="000C1E86"/>
    <w:rsid w:val="000F4CB6"/>
    <w:rsid w:val="0012562B"/>
    <w:rsid w:val="00137FA6"/>
    <w:rsid w:val="00170AD6"/>
    <w:rsid w:val="001D4983"/>
    <w:rsid w:val="001F715B"/>
    <w:rsid w:val="00212631"/>
    <w:rsid w:val="002331C1"/>
    <w:rsid w:val="00261AB4"/>
    <w:rsid w:val="00262B97"/>
    <w:rsid w:val="00262EF1"/>
    <w:rsid w:val="002642A6"/>
    <w:rsid w:val="002E0F1A"/>
    <w:rsid w:val="0038297C"/>
    <w:rsid w:val="003856E2"/>
    <w:rsid w:val="003D7418"/>
    <w:rsid w:val="003E6764"/>
    <w:rsid w:val="0046251B"/>
    <w:rsid w:val="004640EA"/>
    <w:rsid w:val="004736E8"/>
    <w:rsid w:val="004761A2"/>
    <w:rsid w:val="004A5BF4"/>
    <w:rsid w:val="004B3624"/>
    <w:rsid w:val="004E45F1"/>
    <w:rsid w:val="0050007D"/>
    <w:rsid w:val="0053388B"/>
    <w:rsid w:val="0055034E"/>
    <w:rsid w:val="005614F5"/>
    <w:rsid w:val="00563286"/>
    <w:rsid w:val="00574F74"/>
    <w:rsid w:val="00587923"/>
    <w:rsid w:val="005A54D5"/>
    <w:rsid w:val="005B24FC"/>
    <w:rsid w:val="005B4B21"/>
    <w:rsid w:val="005D7A9F"/>
    <w:rsid w:val="00602534"/>
    <w:rsid w:val="00613529"/>
    <w:rsid w:val="00633464"/>
    <w:rsid w:val="00691F66"/>
    <w:rsid w:val="006A7327"/>
    <w:rsid w:val="006B1693"/>
    <w:rsid w:val="006D6796"/>
    <w:rsid w:val="007153F9"/>
    <w:rsid w:val="00774D5F"/>
    <w:rsid w:val="007C35E2"/>
    <w:rsid w:val="007C35F0"/>
    <w:rsid w:val="00845FCA"/>
    <w:rsid w:val="00855D79"/>
    <w:rsid w:val="008875C8"/>
    <w:rsid w:val="008A4553"/>
    <w:rsid w:val="008D4EC3"/>
    <w:rsid w:val="008E0829"/>
    <w:rsid w:val="008E093F"/>
    <w:rsid w:val="008E198E"/>
    <w:rsid w:val="00933AD1"/>
    <w:rsid w:val="009861A0"/>
    <w:rsid w:val="009D5461"/>
    <w:rsid w:val="009E4F45"/>
    <w:rsid w:val="009E7C72"/>
    <w:rsid w:val="00A30545"/>
    <w:rsid w:val="00A9249E"/>
    <w:rsid w:val="00AB52EE"/>
    <w:rsid w:val="00AC2300"/>
    <w:rsid w:val="00B10A9F"/>
    <w:rsid w:val="00B63369"/>
    <w:rsid w:val="00BB4F3E"/>
    <w:rsid w:val="00BC28E8"/>
    <w:rsid w:val="00C030A5"/>
    <w:rsid w:val="00C759EB"/>
    <w:rsid w:val="00C93A51"/>
    <w:rsid w:val="00CB76FF"/>
    <w:rsid w:val="00CD239B"/>
    <w:rsid w:val="00CF2097"/>
    <w:rsid w:val="00CF45D0"/>
    <w:rsid w:val="00D13817"/>
    <w:rsid w:val="00D20015"/>
    <w:rsid w:val="00D42D34"/>
    <w:rsid w:val="00D76C69"/>
    <w:rsid w:val="00D8701E"/>
    <w:rsid w:val="00D877EA"/>
    <w:rsid w:val="00DC5E89"/>
    <w:rsid w:val="00DD233D"/>
    <w:rsid w:val="00E0202A"/>
    <w:rsid w:val="00E20CA2"/>
    <w:rsid w:val="00E61928"/>
    <w:rsid w:val="00E75692"/>
    <w:rsid w:val="00E96693"/>
    <w:rsid w:val="00ED0071"/>
    <w:rsid w:val="00EF582D"/>
    <w:rsid w:val="00F07540"/>
    <w:rsid w:val="00F25E49"/>
    <w:rsid w:val="00F364E8"/>
    <w:rsid w:val="00F37808"/>
    <w:rsid w:val="00F6092D"/>
    <w:rsid w:val="00F655E1"/>
    <w:rsid w:val="00F7623B"/>
    <w:rsid w:val="00F76A28"/>
    <w:rsid w:val="00F77890"/>
    <w:rsid w:val="00F83195"/>
    <w:rsid w:val="00FB0DFA"/>
    <w:rsid w:val="00FC0B81"/>
    <w:rsid w:val="00FE4409"/>
    <w:rsid w:val="00F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32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32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90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8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69076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d.o.o.</izvorni_sadrzaj>
    <derivirana_varijabla naziv="DomainObject.Predmet.StrankaFormated_1">  ELES d.o.o.</derivirana_varijabla>
  </DomainObject.Predmet.StrankaFormated>
  <DomainObject.Predmet.StrankaFormatedOIB>
    <izvorni_sadrzaj>  ELES d.o.o., OIB 43334256878</izvorni_sadrzaj>
    <derivirana_varijabla naziv="DomainObject.Predmet.StrankaFormatedOIB_1">  ELES d.o.o., OIB 43334256878</derivirana_varijabla>
  </DomainObject.Predmet.StrankaFormatedOIB>
  <DomainObject.Predmet.StrankaFormatedWithAdress>
    <izvorni_sadrzaj> ELES d.o.o., Adamićeva 18, 51000 Rijeka</izvorni_sadrzaj>
    <derivirana_varijabla naziv="DomainObject.Predmet.StrankaFormatedWithAdress_1"> ELES d.o.o., Adamićeva 18, 51000 Rijeka</derivirana_varijabla>
  </DomainObject.Predmet.StrankaFormatedWithAdress>
  <DomainObject.Predmet.StrankaFormatedWithAdressOIB>
    <izvorni_sadrzaj> ELES d.o.o., OIB 43334256878, Adamićeva 18, 51000 Rijeka</izvorni_sadrzaj>
    <derivirana_varijabla naziv="DomainObject.Predmet.StrankaFormatedWithAdressOIB_1"> ELES d.o.o., OIB 43334256878, Adamićeva 18, 51000 Rijeka</derivirana_varijabla>
  </DomainObject.Predmet.StrankaFormatedWithAdressOIB>
  <DomainObject.Predmet.StrankaWithAdress>
    <izvorni_sadrzaj>ELES d.o.o. Adamićeva 18,51000 Rijeka</izvorni_sadrzaj>
    <derivirana_varijabla naziv="DomainObject.Predmet.StrankaWithAdress_1">ELES d.o.o. Adamićeva 18,51000 Rijeka</derivirana_varijabla>
  </DomainObject.Predmet.StrankaWithAdress>
  <DomainObject.Predmet.StrankaWithAdressOIB>
    <izvorni_sadrzaj>ELES d.o.o., OIB 43334256878, Adamićeva 18,51000 Rijeka</izvorni_sadrzaj>
    <derivirana_varijabla naziv="DomainObject.Predmet.StrankaWithAdressOIB_1">ELES d.o.o., OIB 43334256878, Adamićeva 18,51000 Rijeka</derivirana_varijabla>
  </DomainObject.Predmet.StrankaWithAdressOIB>
  <DomainObject.Predmet.StrankaNazivFormated>
    <izvorni_sadrzaj>ELES d.o.o.</izvorni_sadrzaj>
    <derivirana_varijabla naziv="DomainObject.Predmet.StrankaNazivFormated_1">ELES d.o.o.</derivirana_varijabla>
  </DomainObject.Predmet.StrankaNazivFormated>
  <DomainObject.Predmet.StrankaNazivFormatedOIB>
    <izvorni_sadrzaj>ELES d.o.o., OIB 43334256878</izvorni_sadrzaj>
    <derivirana_varijabla naziv="DomainObject.Predmet.StrankaNazivFormatedOIB_1">ELES d.o.o.,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ELES d.o.o.</item>
    </izvorni_sadrzaj>
    <derivirana_varijabla naziv="DomainObject.Predmet.StrankaListFormated_1">
      <item>ELES d.o.o.</item>
    </derivirana_varijabla>
  </DomainObject.Predmet.StrankaListFormated>
  <DomainObject.Predmet.StrankaListFormatedOIB>
    <izvorni_sadrzaj>
      <item>ELES d.o.o., OIB 43334256878</item>
    </izvorni_sadrzaj>
    <derivirana_varijabla naziv="DomainObject.Predmet.StrankaListFormatedOIB_1">
      <item>ELES d.o.o., OIB 43334256878</item>
    </derivirana_varijabla>
  </DomainObject.Predmet.StrankaListFormatedOIB>
  <DomainObject.Predmet.StrankaListFormatedWithAdress>
    <izvorni_sadrzaj>
      <item>ELES d.o.o., Adamićeva 18, 51000 Rijeka</item>
    </izvorni_sadrzaj>
    <derivirana_varijabla naziv="DomainObject.Predmet.StrankaListFormatedWithAdress_1">
      <item>ELES d.o.o., Adamićeva 18, 51000 Rijeka</item>
    </derivirana_varijabla>
  </DomainObject.Predmet.StrankaListFormatedWithAdress>
  <DomainObject.Predmet.StrankaListFormatedWithAdressOIB>
    <izvorni_sadrzaj>
      <item>ELES d.o.o., OIB 43334256878, Adamićeva 18, 51000 Rijeka</item>
    </izvorni_sadrzaj>
    <derivirana_varijabla naziv="DomainObject.Predmet.StrankaListFormatedWithAdressOIB_1">
      <item>ELES d.o.o., OIB 43334256878, Adamićeva 18, 51000 Rijeka</item>
    </derivirana_varijabla>
  </DomainObject.Predmet.StrankaListFormatedWithAdressOIB>
  <DomainObject.Predmet.StrankaListNazivFormated>
    <izvorni_sadrzaj>
      <item>ELES d.o.o.</item>
    </izvorni_sadrzaj>
    <derivirana_varijabla naziv="DomainObject.Predmet.StrankaListNazivFormated_1">
      <item>ELES d.o.o.</item>
    </derivirana_varijabla>
  </DomainObject.Predmet.StrankaListNazivFormated>
  <DomainObject.Predmet.StrankaListNazivFormatedOIB>
    <izvorni_sadrzaj>
      <item>ELES d.o.o., OIB 43334256878</item>
    </izvorni_sadrzaj>
    <derivirana_varijabla naziv="DomainObject.Predmet.StrankaListNazivFormatedOIB_1">
      <item>ELES d.o.o.,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RIMAC</item>
      <item>IGOR UDOVIČIĆ</item>
      <item>Abdel Fattah Shalabi</item>
      <item>Saša POLDAN</item>
    </izvorni_sadrzaj>
    <derivirana_varijabla naziv="DomainObject.Predmet.OstaliListFormated_1">
      <item>LUKA RIMAC</item>
      <item>IGOR UDOVIČIĆ</item>
      <item>Abdel Fattah Shalabi</item>
      <item>Saša POLDAN</item>
    </derivirana_varijabla>
  </DomainObject.Predmet.OstaliListFormated>
  <DomainObject.Predmet.OstaliListFormatedOIB>
    <izvorni_sadrzaj>
      <item>LUKA RIMAC</item>
      <item>IGOR UDOVIČIĆ</item>
      <item>Abdel Fattah Shalabi</item>
      <item>Saša POLDAN</item>
    </izvorni_sadrzaj>
    <derivirana_varijabla naziv="DomainObject.Predmet.OstaliListFormatedOIB_1">
      <item>LUKA RIMAC</item>
      <item>IGOR UDOVIČIĆ</item>
      <item>Abdel Fattah Shalabi</item>
      <item>Saša POLDAN</item>
    </derivirana_varijabla>
  </DomainObject.Predmet.OstaliListFormatedOIB>
  <DomainObject.Predmet.OstaliListFormatedWithAdress>
    <izvorni_sadrzaj>
      <item>LUKA RIMAC</item>
      <item>IGOR UDOVIČIĆ</item>
      <item>Abdel Fattah Shalabi</item>
      <item>Saša POLDAN</item>
    </izvorni_sadrzaj>
    <derivirana_varijabla naziv="DomainObject.Predmet.OstaliListFormatedWithAdress_1">
      <item>LUKA RIMAC</item>
      <item>IGOR UDOVIČIĆ</item>
      <item>Abdel Fattah Shalabi</item>
      <item>Saša POLDAN</item>
    </derivirana_varijabla>
  </DomainObject.Predmet.OstaliListFormatedWithAdress>
  <DomainObject.Predmet.OstaliListFormatedWithAdressOIB>
    <izvorni_sadrzaj>
      <item>LUKA RIMAC</item>
      <item>IGOR UDOVIČIĆ</item>
      <item>Abdel Fattah Shalabi</item>
      <item>Saša POLDAN</item>
    </izvorni_sadrzaj>
    <derivirana_varijabla naziv="DomainObject.Predmet.OstaliListFormatedWithAdressOIB_1">
      <item>LUKA RIMAC</item>
      <item>IGOR UDOVIČIĆ</item>
      <item>Abdel Fattah Shalabi</item>
      <item>Saša POLDAN</item>
    </derivirana_varijabla>
  </DomainObject.Predmet.OstaliListFormatedWithAdressOIB>
  <DomainObject.Predmet.OstaliListNazivFormated>
    <izvorni_sadrzaj>
      <item>LUKA RIMAC</item>
      <item>IGOR UDOVIČIĆ</item>
      <item>Abdel Fattah Shalabi</item>
      <item>Saša POLDAN</item>
    </izvorni_sadrzaj>
    <derivirana_varijabla naziv="DomainObject.Predmet.OstaliListNazivFormated_1">
      <item>LUKA RIMAC</item>
      <item>IGOR UDOVIČIĆ</item>
      <item>Abdel Fattah Shalabi</item>
      <item>Saša POLDAN</item>
    </derivirana_varijabla>
  </DomainObject.Predmet.OstaliListNazivFormated>
  <DomainObject.Predmet.OstaliListNazivFormatedOIB>
    <izvorni_sadrzaj>
      <item>LUKA RIMAC</item>
      <item>IGOR UDOVIČIĆ</item>
      <item>Abdel Fattah Shalabi</item>
      <item>Saša POLDAN</item>
    </izvorni_sadrzaj>
    <derivirana_varijabla naziv="DomainObject.Predmet.OstaliListNazivFormatedOIB_1">
      <item>LUKA RIMAC</item>
      <item>IGOR UDOVIČIĆ</item>
      <item>Abdel Fattah Shalabi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ELES d.o.o.</izvorni_sadrzaj>
    <derivirana_varijabla naziv="DomainObject.Predmet.StrankaIDrugi_1">ELES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d.o.o., OIB 43334256878, Adamićeva 18, 51000 Rijeka</izvorni_sadrzaj>
    <derivirana_varijabla naziv="DomainObject.Predmet.StrankaIDrugiAdressOIB_1">ELES d.o.o., OIB 43334256878, Adamićeva 18,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d.o.o.</item>
      <item>LUKA RIMAC</item>
      <item>IGOR UDOVIČIĆ</item>
      <item>Abdel Fattah Shalabi</item>
      <item>Saša POLDAN</item>
    </izvorni_sadrzaj>
    <derivirana_varijabla naziv="DomainObject.Predmet.SudioniciListNaziv_1">
      <item>ELES d.o.o.</item>
      <item>LUKA RIMAC</item>
      <item>IGOR UDOVIČIĆ</item>
      <item>Abdel Fattah Shalabi</item>
      <item>Saša POLDAN</item>
    </derivirana_varijabla>
  </DomainObject.Predmet.SudioniciListNaziv>
  <DomainObject.Predmet.SudioniciListAdressOIB>
    <izvorni_sadrzaj>
      <item>ELES d.o.o., OIB 43334256878, Adamićeva 18,51000 Rijeka</item>
      <item>LUKA RIMAC</item>
      <item>IGOR UDOVIČIĆ</item>
      <item>Abdel Fattah Shalabi</item>
      <item>Saša POLDAN</item>
    </izvorni_sadrzaj>
    <derivirana_varijabla naziv="DomainObject.Predmet.SudioniciListAdressOIB_1">
      <item>ELES d.o.o., OIB 43334256878, Adamićeva 18,51000 Rijeka</item>
      <item>LUKA RIMAC</item>
      <item>IGOR UDOVIČIĆ</item>
      <item>Abdel Fattah Shalabi</item>
      <item>Saša POLDAN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  <item>, OIB null</item>
      <item>, OIB null</item>
      <item>, OIB null</item>
      <item>, OIB null</item>
    </izvorni_sadrzaj>
    <derivirana_varijabla naziv="DomainObject.Predmet.SudioniciListNazivOIB_1">
      <item>, OIB 43334256878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469BD-BC8B-4DFB-B18C-193839EE3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774</properties:Characters>
  <properties:Lines>43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2018-02-14T10:36:00Z</dcterms:created>
  <dc:creator>dcmelik</dc:creator>
  <cp:lastModifiedBy>Jasna Radulović</cp:lastModifiedBy>
  <cp:lastPrinted>2018-02-14T10:47:00Z</cp:lastPrinted>
  <dcterms:modified xmlns:xsi="http://www.w3.org/2001/XMLSchema-instance" xsi:type="dcterms:W3CDTF">2018-02-14T10:49:00Z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