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a275c" w14:paraId="0aa275c"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57750D" w:rsidP="0057750D" w:rsidR="0057750D" w:rsidRPr="0057750D">
      <w:pPr>
        <w:keepNext/>
        <w:spacing w:after="0"/>
        <w:jc w:val="both"/>
        <w:outlineLvl w:val="0"/>
        <w:rPr>
          <w:rFonts w:cs="Times New Roman" w:eastAsia="Arial Unicode MS"/>
          <w:b/>
          <w:bCs/>
          <w:lang w:eastAsia="hr-HR"/>
        </w:rPr>
      </w:pPr>
      <w:r w:rsidRPr="0057750D">
        <w:rPr>
          <w:rFonts w:cs="Times New Roman" w:eastAsia="Arial Unicode MS"/>
          <w:b/>
          <w:bCs/>
          <w:lang w:eastAsia="hr-HR"/>
        </w:rPr>
        <w:t xml:space="preserve">   REPUBLIKA HRVATSKA</w:t>
      </w:r>
    </w:p>
    <w:p w:rsidRDefault="0057750D" w:rsidP="0057750D" w:rsidR="0057750D" w:rsidRPr="0057750D">
      <w:pPr>
        <w:spacing w:after="0"/>
        <w:jc w:val="both"/>
        <w:rPr>
          <w:rFonts w:cs="Times New Roman" w:eastAsia="Times New Roman"/>
          <w:b/>
          <w:szCs w:val="20"/>
          <w:lang w:val="en-US"/>
        </w:rPr>
      </w:pPr>
      <w:r w:rsidRPr="0057750D">
        <w:rPr>
          <w:rFonts w:cs="Times New Roman" w:eastAsia="Times New Roman"/>
          <w:b/>
          <w:lang w:val="en-US"/>
        </w:rPr>
        <w:t xml:space="preserve">TRGOVAČKI SUD U SPLITU </w:t>
      </w:r>
      <w:r w:rsidRPr="0057750D">
        <w:rPr>
          <w:rFonts w:cs="Times New Roman" w:eastAsia="Times New Roman"/>
          <w:lang w:val="en-US"/>
        </w:rPr>
        <w:tab/>
      </w:r>
      <w:r w:rsidRPr="0057750D">
        <w:rPr>
          <w:rFonts w:cs="Times New Roman" w:eastAsia="Times New Roman"/>
          <w:lang w:val="en-US"/>
        </w:rPr>
        <w:tab/>
        <w:t xml:space="preserve">                        </w:t>
      </w:r>
      <w:r w:rsidRPr="0057750D">
        <w:rPr>
          <w:rFonts w:cs="Times New Roman" w:eastAsia="Times New Roman"/>
          <w:b/>
          <w:lang w:val="en-US"/>
        </w:rPr>
        <w:t xml:space="preserve">Broj: 14. </w:t>
      </w:r>
      <w:proofErr w:type="gramStart"/>
      <w:r w:rsidRPr="0057750D">
        <w:rPr>
          <w:rFonts w:cs="Times New Roman" w:eastAsia="Times New Roman"/>
          <w:b/>
          <w:lang w:val="en-US"/>
        </w:rPr>
        <w:t>St-577/2011.</w:t>
      </w:r>
      <w:proofErr w:type="gramEnd"/>
    </w:p>
    <w:p w:rsidRDefault="0057750D" w:rsidP="0057750D" w:rsidR="0057750D" w:rsidRPr="0057750D">
      <w:pPr>
        <w:spacing w:after="0"/>
        <w:rPr>
          <w:rFonts w:cs="Times New Roman" w:eastAsia="Times New Roman"/>
          <w:b/>
          <w:szCs w:val="20"/>
          <w:lang w:val="en-US"/>
        </w:rPr>
      </w:pPr>
      <w:r w:rsidRPr="0057750D">
        <w:rPr>
          <w:rFonts w:cs="Times New Roman" w:eastAsia="Times New Roman"/>
          <w:b/>
          <w:szCs w:val="20"/>
          <w:lang w:val="en-US"/>
        </w:rPr>
        <w:t xml:space="preserve">     </w:t>
      </w:r>
      <w:proofErr w:type="gramStart"/>
      <w:r w:rsidRPr="0057750D">
        <w:rPr>
          <w:rFonts w:cs="Times New Roman" w:eastAsia="Times New Roman"/>
          <w:b/>
          <w:szCs w:val="20"/>
          <w:lang w:val="en-US"/>
        </w:rPr>
        <w:t>Sukoišanska 6.</w:t>
      </w:r>
      <w:proofErr w:type="gramEnd"/>
      <w:r w:rsidRPr="0057750D">
        <w:rPr>
          <w:rFonts w:cs="Times New Roman" w:eastAsia="Times New Roman"/>
          <w:b/>
          <w:szCs w:val="20"/>
          <w:lang w:val="en-US"/>
        </w:rPr>
        <w:t xml:space="preserve"> -  S P L I T</w:t>
      </w:r>
    </w:p>
    <w:p w:rsidRDefault="0057750D" w:rsidP="0057750D" w:rsidR="0057750D" w:rsidRPr="0057750D">
      <w:pPr>
        <w:spacing w:after="0"/>
        <w:rPr>
          <w:rFonts w:cs="Times New Roman" w:eastAsia="Times New Roman"/>
          <w:lang w:val="en-US"/>
        </w:rPr>
      </w:pPr>
    </w:p>
    <w:p w:rsidRDefault="0057750D" w:rsidP="0057750D" w:rsidR="0057750D" w:rsidRPr="0057750D">
      <w:pPr>
        <w:spacing w:after="0"/>
        <w:rPr>
          <w:rFonts w:cs="Times New Roman" w:eastAsia="Times New Roman"/>
          <w:lang w:val="en-US"/>
        </w:rPr>
      </w:pPr>
    </w:p>
    <w:p w:rsidRDefault="0057750D" w:rsidP="0057750D" w:rsidR="0057750D" w:rsidRPr="0057750D">
      <w:pPr>
        <w:spacing w:after="0"/>
        <w:rPr>
          <w:rFonts w:cs="Times New Roman" w:eastAsia="Times New Roman"/>
          <w:lang w:val="en-US"/>
        </w:rPr>
      </w:pPr>
    </w:p>
    <w:p w:rsidRDefault="0057750D" w:rsidP="0057750D" w:rsidR="0057750D" w:rsidRPr="0057750D">
      <w:pPr>
        <w:spacing w:after="0"/>
        <w:jc w:val="center"/>
        <w:rPr>
          <w:rFonts w:cs="Times New Roman" w:eastAsia="Times New Roman"/>
          <w:b/>
          <w:lang w:val="en-US"/>
        </w:rPr>
      </w:pPr>
      <w:r w:rsidRPr="0057750D">
        <w:rPr>
          <w:rFonts w:cs="Times New Roman" w:eastAsia="Times New Roman"/>
          <w:b/>
          <w:lang w:val="en-US"/>
        </w:rPr>
        <w:t>R E P U B L I K A    H R V A T S K A</w:t>
      </w:r>
    </w:p>
    <w:p w:rsidRDefault="0057750D" w:rsidP="0057750D" w:rsidR="0057750D" w:rsidRPr="0057750D">
      <w:pPr>
        <w:spacing w:after="0"/>
        <w:jc w:val="center"/>
        <w:rPr>
          <w:rFonts w:cs="Times New Roman" w:eastAsia="Times New Roman"/>
          <w:b/>
          <w:lang w:val="en-US"/>
        </w:rPr>
      </w:pPr>
    </w:p>
    <w:p w:rsidRDefault="0057750D" w:rsidP="0057750D" w:rsidR="0057750D" w:rsidRPr="0057750D">
      <w:pPr>
        <w:spacing w:after="0"/>
        <w:jc w:val="center"/>
        <w:rPr>
          <w:rFonts w:cs="Times New Roman" w:eastAsia="Times New Roman"/>
          <w:b/>
          <w:lang w:val="en-US"/>
        </w:rPr>
      </w:pPr>
      <w:r w:rsidRPr="0057750D">
        <w:rPr>
          <w:rFonts w:cs="Times New Roman" w:eastAsia="Times New Roman"/>
          <w:b/>
          <w:lang w:val="en-US"/>
        </w:rPr>
        <w:t>R J E Š E N J E</w:t>
      </w:r>
    </w:p>
    <w:p w:rsidRDefault="0057750D" w:rsidP="0057750D" w:rsidR="0057750D" w:rsidRPr="0057750D">
      <w:pPr>
        <w:spacing w:after="0"/>
        <w:jc w:val="both"/>
        <w:rPr>
          <w:rFonts w:cs="Times New Roman" w:eastAsia="Times New Roman"/>
          <w:lang w:val="en-US"/>
        </w:rPr>
      </w:pPr>
    </w:p>
    <w:p w:rsidRDefault="0057750D" w:rsidP="0057750D" w:rsidR="0057750D" w:rsidRPr="0057750D">
      <w:pPr>
        <w:spacing w:after="0"/>
        <w:jc w:val="both"/>
        <w:rPr>
          <w:rFonts w:cs="Times New Roman" w:eastAsia="Times New Roman"/>
          <w:lang w:val="en-US"/>
        </w:rPr>
      </w:pPr>
    </w:p>
    <w:p w:rsidRDefault="0057750D" w:rsidP="0057750D" w:rsidR="0057750D" w:rsidRPr="0057750D">
      <w:pPr>
        <w:spacing w:after="0"/>
        <w:jc w:val="both"/>
        <w:rPr>
          <w:rFonts w:cs="Times New Roman" w:eastAsia="Times New Roman"/>
        </w:rPr>
      </w:pPr>
      <w:r w:rsidRPr="0057750D">
        <w:rPr>
          <w:rFonts w:cs="Times New Roman" w:eastAsia="Times New Roman"/>
        </w:rPr>
        <w:tab/>
      </w:r>
      <w:r w:rsidRPr="0057750D">
        <w:rPr>
          <w:rFonts w:cs="Times New Roman" w:eastAsia="Times New Roman"/>
          <w:lang w:val="en-US"/>
        </w:rPr>
        <w:t>Trgova</w:t>
      </w:r>
      <w:r w:rsidRPr="0057750D">
        <w:rPr>
          <w:rFonts w:cs="Times New Roman" w:eastAsia="Times New Roman"/>
        </w:rPr>
        <w:t>č</w:t>
      </w:r>
      <w:r w:rsidRPr="0057750D">
        <w:rPr>
          <w:rFonts w:cs="Times New Roman" w:eastAsia="Times New Roman"/>
          <w:lang w:val="en-US"/>
        </w:rPr>
        <w:t xml:space="preserve">ki sud u </w:t>
      </w:r>
      <w:r w:rsidRPr="0057750D">
        <w:rPr>
          <w:rFonts w:cs="Times New Roman" w:eastAsia="Times New Roman"/>
        </w:rPr>
        <w:t xml:space="preserve">Splitu, po stečajnom sudcu Jozi Ćaleti, u stečajnom postupku </w:t>
      </w:r>
      <w:proofErr w:type="gramStart"/>
      <w:r w:rsidRPr="0057750D">
        <w:rPr>
          <w:rFonts w:cs="Times New Roman" w:eastAsia="Times New Roman"/>
        </w:rPr>
        <w:t>nad</w:t>
      </w:r>
      <w:proofErr w:type="gramEnd"/>
      <w:r w:rsidRPr="0057750D">
        <w:rPr>
          <w:rFonts w:cs="Times New Roman" w:eastAsia="Times New Roman"/>
        </w:rPr>
        <w:t xml:space="preserve"> stečajnim Dužnikom: BI - DA BETON, d.o.o., u stečaju, Split, Kopilica 62, OIB: 96892282015. (Dužnik, stečajni Dužnik),</w:t>
      </w:r>
      <w:r w:rsidRPr="0057750D">
        <w:rPr>
          <w:rFonts w:cs="Times New Roman" w:eastAsia="Times New Roman"/>
          <w:lang w:val="en-US"/>
        </w:rPr>
        <w:t xml:space="preserve"> kojega zastupa stečajna upraviteljica Dunja Krstulović, iz Splita, Vinkovačka 41, odlučujući o namirenju tražbina razlučnih vjerovnika iz kupovnina ostvarenih prodajom objekata razlučnih prava, nakon ročišta održanih 11. </w:t>
      </w:r>
      <w:proofErr w:type="gramStart"/>
      <w:r w:rsidRPr="0057750D">
        <w:rPr>
          <w:rFonts w:cs="Times New Roman" w:eastAsia="Times New Roman"/>
          <w:lang w:val="en-US"/>
        </w:rPr>
        <w:t>travnja</w:t>
      </w:r>
      <w:proofErr w:type="gramEnd"/>
      <w:r w:rsidRPr="0057750D">
        <w:rPr>
          <w:rFonts w:cs="Times New Roman" w:eastAsia="Times New Roman"/>
          <w:lang w:val="en-US"/>
        </w:rPr>
        <w:t xml:space="preserve"> i 09. </w:t>
      </w:r>
      <w:proofErr w:type="gramStart"/>
      <w:r w:rsidRPr="0057750D">
        <w:rPr>
          <w:rFonts w:cs="Times New Roman" w:eastAsia="Times New Roman"/>
          <w:lang w:val="en-US"/>
        </w:rPr>
        <w:t>svibnja</w:t>
      </w:r>
      <w:proofErr w:type="gramEnd"/>
      <w:r w:rsidRPr="0057750D">
        <w:rPr>
          <w:rFonts w:cs="Times New Roman" w:eastAsia="Times New Roman"/>
          <w:lang w:val="en-US"/>
        </w:rPr>
        <w:t xml:space="preserve"> 2017, 30. </w:t>
      </w:r>
      <w:proofErr w:type="gramStart"/>
      <w:r w:rsidRPr="0057750D">
        <w:rPr>
          <w:rFonts w:cs="Times New Roman" w:eastAsia="Times New Roman"/>
          <w:lang w:val="en-US"/>
        </w:rPr>
        <w:t>svibnja</w:t>
      </w:r>
      <w:proofErr w:type="gramEnd"/>
      <w:r w:rsidRPr="0057750D">
        <w:rPr>
          <w:rFonts w:cs="Times New Roman" w:eastAsia="Times New Roman"/>
          <w:lang w:val="en-US"/>
        </w:rPr>
        <w:t xml:space="preserve"> 2017, </w:t>
      </w:r>
    </w:p>
    <w:p w:rsidRDefault="0057750D" w:rsidP="0057750D" w:rsidR="0057750D" w:rsidRPr="0057750D">
      <w:pPr>
        <w:spacing w:after="0"/>
        <w:jc w:val="both"/>
        <w:rPr>
          <w:rFonts w:cs="Times New Roman" w:eastAsia="Times New Roman"/>
        </w:rPr>
      </w:pPr>
    </w:p>
    <w:p w:rsidRDefault="0057750D" w:rsidP="0057750D" w:rsidR="0057750D" w:rsidRPr="0057750D">
      <w:pPr>
        <w:spacing w:after="0"/>
        <w:jc w:val="center"/>
        <w:rPr>
          <w:rFonts w:cs="Times New Roman" w:eastAsia="Times New Roman"/>
        </w:rPr>
      </w:pPr>
      <w:r w:rsidRPr="0057750D">
        <w:rPr>
          <w:rFonts w:cs="Times New Roman" w:eastAsia="Times New Roman"/>
        </w:rPr>
        <w:t>r i j e š i o    j e</w:t>
      </w:r>
    </w:p>
    <w:p w:rsidRDefault="0057750D" w:rsidP="0057750D" w:rsidR="0057750D" w:rsidRPr="0057750D">
      <w:pPr>
        <w:spacing w:after="0"/>
        <w:jc w:val="both"/>
        <w:rPr>
          <w:rFonts w:cs="Times New Roman" w:eastAsia="Times New Roman"/>
          <w:lang w:val="en-US"/>
        </w:rPr>
      </w:pPr>
    </w:p>
    <w:p w:rsidRDefault="0057750D" w:rsidP="0057750D" w:rsidR="0057750D" w:rsidRPr="0057750D">
      <w:pPr>
        <w:spacing w:after="0"/>
        <w:jc w:val="center"/>
        <w:rPr>
          <w:rFonts w:cs="Times New Roman" w:eastAsia="Times New Roman"/>
          <w:b/>
          <w:lang w:val="en-US"/>
        </w:rPr>
      </w:pPr>
      <w:r w:rsidRPr="0057750D">
        <w:rPr>
          <w:rFonts w:cs="Times New Roman" w:eastAsia="Times New Roman"/>
          <w:b/>
          <w:lang w:val="en-US"/>
        </w:rPr>
        <w:t>A/</w:t>
      </w:r>
    </w:p>
    <w:p w:rsidRDefault="0057750D" w:rsidP="0057750D" w:rsidR="0057750D" w:rsidRPr="0057750D">
      <w:pPr>
        <w:spacing w:after="0"/>
        <w:jc w:val="both"/>
        <w:rPr>
          <w:rFonts w:cs="Times New Roman" w:eastAsia="Times New Roman"/>
          <w:lang w:val="en-US"/>
        </w:rPr>
      </w:pPr>
    </w:p>
    <w:p w:rsidRDefault="0057750D" w:rsidP="0057750D" w:rsidR="0057750D" w:rsidRPr="0057750D">
      <w:pPr>
        <w:spacing w:after="0"/>
        <w:jc w:val="both"/>
        <w:rPr>
          <w:rFonts w:cs="Times New Roman" w:eastAsia="Times New Roman"/>
          <w:lang w:val="en-US"/>
        </w:rPr>
      </w:pPr>
      <w:r w:rsidRPr="0057750D">
        <w:rPr>
          <w:rFonts w:cs="Times New Roman" w:eastAsia="Times New Roman"/>
          <w:lang w:val="en-US"/>
        </w:rPr>
        <w:t xml:space="preserve">          </w:t>
      </w:r>
      <w:r w:rsidRPr="0057750D">
        <w:rPr>
          <w:rFonts w:cs="Times New Roman" w:eastAsia="Times New Roman"/>
          <w:b/>
          <w:lang w:val="en-US"/>
        </w:rPr>
        <w:t>1)</w:t>
      </w:r>
      <w:r w:rsidRPr="0057750D">
        <w:rPr>
          <w:rFonts w:cs="Times New Roman" w:eastAsia="Times New Roman"/>
          <w:lang w:val="en-US"/>
        </w:rPr>
        <w:t xml:space="preserve"> Određuje se namirenje novčane tražbine razlučnog vjerovnika KANZA, d.o.o., Split (Grad Split), Hrvatske neovisnosti 14. (</w:t>
      </w:r>
      <w:proofErr w:type="gramStart"/>
      <w:r w:rsidRPr="0057750D">
        <w:rPr>
          <w:rFonts w:cs="Times New Roman" w:eastAsia="Times New Roman"/>
          <w:lang w:val="en-US"/>
        </w:rPr>
        <w:t>prijašnje</w:t>
      </w:r>
      <w:proofErr w:type="gramEnd"/>
      <w:r w:rsidRPr="0057750D">
        <w:rPr>
          <w:rFonts w:cs="Times New Roman" w:eastAsia="Times New Roman"/>
          <w:lang w:val="en-US"/>
        </w:rPr>
        <w:t xml:space="preserve"> adrese: Grge Novaka 30.), OIB: 68592654139, iz unovčene stečajne mase Dužnika, </w:t>
      </w:r>
    </w:p>
    <w:p w:rsidRDefault="0057750D" w:rsidP="0057750D" w:rsidR="0057750D" w:rsidRPr="0057750D">
      <w:pPr>
        <w:spacing w:after="0"/>
        <w:jc w:val="both"/>
        <w:rPr>
          <w:rFonts w:cs="Times New Roman" w:eastAsia="Times New Roman"/>
          <w:lang w:val="en-US"/>
        </w:rPr>
      </w:pPr>
    </w:p>
    <w:p w:rsidRDefault="0057750D" w:rsidP="0057750D" w:rsidR="0057750D" w:rsidRPr="0057750D">
      <w:pPr>
        <w:spacing w:after="0"/>
        <w:jc w:val="both"/>
        <w:rPr>
          <w:rFonts w:cs="Times New Roman" w:eastAsia="Times New Roman"/>
          <w:lang w:val="en-US"/>
        </w:rPr>
      </w:pPr>
      <w:proofErr w:type="gramStart"/>
      <w:r w:rsidRPr="0057750D">
        <w:rPr>
          <w:rFonts w:cs="Times New Roman" w:eastAsia="Times New Roman"/>
          <w:lang w:val="en-US"/>
        </w:rPr>
        <w:t>teretnog</w:t>
      </w:r>
      <w:proofErr w:type="gramEnd"/>
      <w:r w:rsidRPr="0057750D">
        <w:rPr>
          <w:rFonts w:cs="Times New Roman" w:eastAsia="Times New Roman"/>
          <w:lang w:val="en-US"/>
        </w:rPr>
        <w:t xml:space="preserve"> automobila „MAN”, tip vozila:  32.343, model vozila: VF TM F2000 T15, broj šasije: WMAT150007L013833, oblik karoserije: MJEŠALICA, proizvođač: MAN, država proizvodnje: Njemačka, godina proizvodnje: 1996.,  snaga motora: 250 KW, od 13.11.06., prve reg. oznake: ST894OP, vrsta motora: DIESEL – EURO II., koje je na javnoj dražbi održanoj kod ovog Suda dana 05. </w:t>
      </w:r>
      <w:proofErr w:type="gramStart"/>
      <w:r w:rsidRPr="0057750D">
        <w:rPr>
          <w:rFonts w:cs="Times New Roman" w:eastAsia="Times New Roman"/>
          <w:lang w:val="en-US"/>
        </w:rPr>
        <w:t>svibnja</w:t>
      </w:r>
      <w:proofErr w:type="gramEnd"/>
      <w:r w:rsidRPr="0057750D">
        <w:rPr>
          <w:rFonts w:cs="Times New Roman" w:eastAsia="Times New Roman"/>
          <w:lang w:val="en-US"/>
        </w:rPr>
        <w:t xml:space="preserve"> 2015. </w:t>
      </w:r>
      <w:proofErr w:type="gramStart"/>
      <w:r w:rsidRPr="0057750D">
        <w:rPr>
          <w:rFonts w:cs="Times New Roman" w:eastAsia="Times New Roman"/>
          <w:lang w:val="en-US"/>
        </w:rPr>
        <w:t>godine</w:t>
      </w:r>
      <w:proofErr w:type="gramEnd"/>
      <w:r w:rsidRPr="0057750D">
        <w:rPr>
          <w:rFonts w:cs="Times New Roman" w:eastAsia="Times New Roman"/>
          <w:lang w:val="en-US"/>
        </w:rPr>
        <w:t>, prodano Kupcu: MOTO-PET, d.o.o., Banova Jaruga, S.  Radića 57., OIB: 51797354540, za cijenu od: 45.100,00 kuna (slovima: četrdesetipettisućaistokuna), uvećano za iznos PDV-a od: 11.275,00 kuna, sveukupno: 56.375,00 kuna, tako što se raspoloživi bruto iznos kupovnine od: 56.375,00 kuna raspodijeljuje kako slijedi:</w:t>
      </w:r>
    </w:p>
    <w:p w:rsidRDefault="0057750D" w:rsidP="0057750D" w:rsidR="0057750D" w:rsidRPr="0057750D">
      <w:pPr>
        <w:spacing w:after="0"/>
        <w:jc w:val="both"/>
        <w:rPr>
          <w:rFonts w:cs="Times New Roman" w:eastAsia="Times New Roman"/>
          <w:lang w:val="en-US"/>
        </w:rPr>
      </w:pPr>
    </w:p>
    <w:p w:rsidRDefault="0057750D" w:rsidP="0057750D" w:rsidR="0057750D" w:rsidRPr="0057750D">
      <w:pPr>
        <w:spacing w:after="0"/>
        <w:jc w:val="both"/>
        <w:rPr>
          <w:rFonts w:cs="Times New Roman" w:eastAsia="Calibri" w:hAnsi="Calibri" w:ascii="Calibri"/>
          <w:szCs w:val="22"/>
          <w:lang w:val="en-AU"/>
        </w:rPr>
      </w:pPr>
      <w:r w:rsidRPr="0057750D">
        <w:rPr>
          <w:rFonts w:cs="Times New Roman" w:eastAsia="Calibri" w:hAnsi="Calibri" w:ascii="Calibri"/>
          <w:b/>
          <w:szCs w:val="22"/>
          <w:lang w:val="en-AU"/>
        </w:rPr>
        <w:t>a)</w:t>
      </w:r>
      <w:r w:rsidRPr="0057750D">
        <w:rPr>
          <w:rFonts w:cs="Times New Roman" w:eastAsia="Calibri" w:hAnsi="Calibri" w:ascii="Calibri"/>
          <w:szCs w:val="22"/>
          <w:lang w:val="en-AU"/>
        </w:rPr>
        <w:t xml:space="preserve"> </w:t>
      </w:r>
      <w:proofErr w:type="gramStart"/>
      <w:r w:rsidRPr="0057750D">
        <w:rPr>
          <w:rFonts w:cs="Times New Roman" w:eastAsia="Calibri" w:hAnsi="Calibri" w:ascii="Calibri"/>
          <w:szCs w:val="22"/>
          <w:lang w:val="en-AU"/>
        </w:rPr>
        <w:t>zadržaje</w:t>
      </w:r>
      <w:proofErr w:type="gramEnd"/>
      <w:r w:rsidRPr="0057750D">
        <w:rPr>
          <w:rFonts w:cs="Times New Roman" w:eastAsia="Calibri" w:hAnsi="Calibri" w:ascii="Calibri"/>
          <w:szCs w:val="22"/>
          <w:lang w:val="en-AU"/>
        </w:rPr>
        <w:t xml:space="preserve"> se u stečajnoj masi Dužnika na ime troškova utvrđivanja </w:t>
      </w:r>
    </w:p>
    <w:p w:rsidRDefault="0057750D" w:rsidP="0057750D" w:rsidR="0057750D" w:rsidRPr="0057750D">
      <w:pPr>
        <w:spacing w:after="0"/>
        <w:jc w:val="both"/>
        <w:rPr>
          <w:rFonts w:cs="Times New Roman" w:eastAsia="Calibri" w:hAnsi="Calibri" w:ascii="Calibri"/>
          <w:szCs w:val="22"/>
          <w:lang w:val="en-AU"/>
        </w:rPr>
      </w:pPr>
      <w:r w:rsidRPr="0057750D">
        <w:rPr>
          <w:rFonts w:cs="Times New Roman" w:eastAsia="Calibri" w:hAnsi="Calibri" w:ascii="Calibri"/>
          <w:szCs w:val="22"/>
          <w:lang w:val="en-AU"/>
        </w:rPr>
        <w:t xml:space="preserve">    </w:t>
      </w:r>
      <w:proofErr w:type="gramStart"/>
      <w:r w:rsidRPr="0057750D">
        <w:rPr>
          <w:rFonts w:cs="Times New Roman" w:eastAsia="Calibri" w:hAnsi="Calibri" w:ascii="Calibri"/>
          <w:szCs w:val="22"/>
          <w:lang w:val="en-AU"/>
        </w:rPr>
        <w:t>tražbine</w:t>
      </w:r>
      <w:proofErr w:type="gramEnd"/>
      <w:r w:rsidRPr="0057750D">
        <w:rPr>
          <w:rFonts w:cs="Times New Roman" w:eastAsia="Calibri" w:hAnsi="Calibri" w:ascii="Calibri"/>
          <w:szCs w:val="22"/>
          <w:lang w:val="en-AU"/>
        </w:rPr>
        <w:t xml:space="preserve"> i troškova unovčenja, sukladno članku 170, u vezi sa</w:t>
      </w:r>
    </w:p>
    <w:p w:rsidRDefault="0057750D" w:rsidP="0057750D" w:rsidR="0057750D" w:rsidRPr="0057750D">
      <w:pPr>
        <w:spacing w:after="0"/>
        <w:jc w:val="both"/>
        <w:rPr>
          <w:rFonts w:cs="Times New Roman" w:eastAsia="Calibri" w:hAnsi="Calibri" w:ascii="Calibri"/>
          <w:szCs w:val="22"/>
          <w:lang w:val="en-AU"/>
        </w:rPr>
      </w:pPr>
      <w:r w:rsidRPr="0057750D">
        <w:rPr>
          <w:rFonts w:cs="Times New Roman" w:eastAsia="Calibri" w:hAnsi="Calibri" w:ascii="Calibri"/>
          <w:szCs w:val="22"/>
          <w:lang w:val="en-AU"/>
        </w:rPr>
        <w:t xml:space="preserve">    </w:t>
      </w:r>
      <w:proofErr w:type="gramStart"/>
      <w:r w:rsidRPr="0057750D">
        <w:rPr>
          <w:rFonts w:cs="Times New Roman" w:eastAsia="Calibri" w:hAnsi="Calibri" w:ascii="Calibri"/>
          <w:szCs w:val="22"/>
          <w:lang w:val="en-AU"/>
        </w:rPr>
        <w:t>člankom</w:t>
      </w:r>
      <w:proofErr w:type="gramEnd"/>
      <w:r w:rsidRPr="0057750D">
        <w:rPr>
          <w:rFonts w:cs="Times New Roman" w:eastAsia="Calibri" w:hAnsi="Calibri" w:ascii="Calibri"/>
          <w:szCs w:val="22"/>
          <w:lang w:val="en-AU"/>
        </w:rPr>
        <w:t xml:space="preserve"> 164.a, </w:t>
      </w:r>
      <w:r w:rsidRPr="0057750D">
        <w:rPr>
          <w:rFonts w:cs="Times New Roman" w:eastAsia="Calibri" w:hAnsi="Calibri" w:ascii="Calibri"/>
          <w:i/>
          <w:szCs w:val="22"/>
          <w:lang w:val="en-AU"/>
        </w:rPr>
        <w:t>staroga</w:t>
      </w:r>
      <w:r w:rsidRPr="0057750D">
        <w:rPr>
          <w:rFonts w:cs="Times New Roman" w:eastAsia="Calibri" w:hAnsi="Calibri" w:ascii="Calibri"/>
          <w:szCs w:val="22"/>
          <w:lang w:val="en-AU"/>
        </w:rPr>
        <w:t xml:space="preserve"> Stečajnog zakona, iznos od: ................... 29.062,20 kuna,</w:t>
      </w:r>
    </w:p>
    <w:p w:rsidRDefault="0057750D" w:rsidP="0057750D" w:rsidR="0057750D" w:rsidRPr="0057750D">
      <w:pPr>
        <w:spacing w:after="0"/>
        <w:jc w:val="both"/>
        <w:rPr>
          <w:rFonts w:cs="Times New Roman" w:eastAsia="Calibri" w:hAnsi="Calibri" w:ascii="Calibri"/>
          <w:szCs w:val="22"/>
          <w:lang w:val="en-AU"/>
        </w:rPr>
      </w:pPr>
      <w:r w:rsidRPr="0057750D">
        <w:rPr>
          <w:rFonts w:cs="Times New Roman" w:eastAsia="Calibri" w:hAnsi="Calibri" w:ascii="Calibri"/>
          <w:b/>
          <w:szCs w:val="22"/>
          <w:lang w:val="en-AU"/>
        </w:rPr>
        <w:t>b)</w:t>
      </w:r>
      <w:r w:rsidRPr="0057750D">
        <w:rPr>
          <w:rFonts w:cs="Times New Roman" w:eastAsia="Calibri" w:hAnsi="Calibri" w:ascii="Calibri"/>
          <w:szCs w:val="22"/>
          <w:lang w:val="en-AU"/>
        </w:rPr>
        <w:t xml:space="preserve"> Razlučnom vjerovniku </w:t>
      </w:r>
      <w:proofErr w:type="gramStart"/>
      <w:r w:rsidRPr="0057750D">
        <w:rPr>
          <w:rFonts w:cs="Times New Roman" w:eastAsia="Calibri" w:hAnsi="Calibri" w:ascii="Calibri"/>
          <w:szCs w:val="22"/>
          <w:lang w:val="en-AU"/>
        </w:rPr>
        <w:t>na</w:t>
      </w:r>
      <w:proofErr w:type="gramEnd"/>
      <w:r w:rsidRPr="0057750D">
        <w:rPr>
          <w:rFonts w:cs="Times New Roman" w:eastAsia="Calibri" w:hAnsi="Calibri" w:ascii="Calibri"/>
          <w:szCs w:val="22"/>
          <w:lang w:val="en-AU"/>
        </w:rPr>
        <w:t xml:space="preserve"> ime namirenja razlučnog prava,</w:t>
      </w:r>
    </w:p>
    <w:p w:rsidRDefault="0057750D" w:rsidP="0057750D" w:rsidR="0057750D" w:rsidRPr="0057750D">
      <w:pPr>
        <w:spacing w:after="0"/>
        <w:jc w:val="both"/>
        <w:rPr>
          <w:rFonts w:cs="Times New Roman" w:eastAsia="Calibri" w:hAnsi="Calibri" w:ascii="Calibri"/>
          <w:szCs w:val="22"/>
          <w:lang w:val="en-AU"/>
        </w:rPr>
      </w:pPr>
      <w:r w:rsidRPr="0057750D">
        <w:rPr>
          <w:rFonts w:cs="Times New Roman" w:eastAsia="Calibri" w:hAnsi="Calibri" w:ascii="Calibri"/>
          <w:szCs w:val="22"/>
          <w:lang w:val="en-AU"/>
        </w:rPr>
        <w:t xml:space="preserve">    </w:t>
      </w:r>
      <w:proofErr w:type="gramStart"/>
      <w:r w:rsidRPr="0057750D">
        <w:rPr>
          <w:rFonts w:cs="Times New Roman" w:eastAsia="Calibri" w:hAnsi="Calibri" w:ascii="Calibri"/>
          <w:szCs w:val="22"/>
          <w:lang w:val="en-AU"/>
        </w:rPr>
        <w:t>isplaćuje</w:t>
      </w:r>
      <w:proofErr w:type="gramEnd"/>
      <w:r w:rsidRPr="0057750D">
        <w:rPr>
          <w:rFonts w:cs="Times New Roman" w:eastAsia="Calibri" w:hAnsi="Calibri" w:ascii="Calibri"/>
          <w:szCs w:val="22"/>
          <w:lang w:val="en-AU"/>
        </w:rPr>
        <w:t xml:space="preserve"> se preostali iznos od:  ....................................................  27.312,80 kuna.</w:t>
      </w:r>
    </w:p>
    <w:p w:rsidRDefault="0057750D" w:rsidP="0057750D" w:rsidR="0057750D">
      <w:pPr>
        <w:spacing w:after="0"/>
        <w:jc w:val="both"/>
        <w:rPr>
          <w:rFonts w:cs="Times New Roman" w:eastAsia="Times New Roman"/>
          <w:lang w:val="en-US"/>
        </w:rPr>
      </w:pPr>
    </w:p>
    <w:p w:rsidRDefault="0057750D" w:rsidP="0057750D" w:rsidR="0057750D" w:rsidRPr="0057750D">
      <w:pPr>
        <w:spacing w:after="0"/>
        <w:jc w:val="both"/>
        <w:rPr>
          <w:rFonts w:cs="Times New Roman" w:eastAsia="Times New Roman"/>
          <w:lang w:val="en-US"/>
        </w:rPr>
      </w:pPr>
    </w:p>
    <w:p w:rsidRDefault="0057750D" w:rsidP="0057750D" w:rsidR="0057750D" w:rsidRPr="0057750D">
      <w:pPr>
        <w:spacing w:after="0"/>
        <w:jc w:val="both"/>
        <w:rPr>
          <w:rFonts w:cs="Times New Roman" w:eastAsia="Times New Roman"/>
          <w:lang w:val="en-US"/>
        </w:rPr>
      </w:pPr>
    </w:p>
    <w:p w:rsidRDefault="0057750D" w:rsidP="0057750D" w:rsidR="0057750D" w:rsidRPr="0057750D">
      <w:pPr>
        <w:spacing w:after="0"/>
        <w:jc w:val="both"/>
        <w:rPr>
          <w:rFonts w:cs="Times New Roman" w:eastAsia="Times New Roman"/>
          <w:lang w:val="en-US"/>
        </w:rPr>
      </w:pPr>
      <w:r w:rsidRPr="0057750D">
        <w:rPr>
          <w:rFonts w:cs="Times New Roman" w:eastAsia="Times New Roman"/>
          <w:lang w:val="en-US"/>
        </w:rPr>
        <w:lastRenderedPageBreak/>
        <w:t xml:space="preserve">                                                                   </w:t>
      </w:r>
      <w:r w:rsidRPr="0057750D">
        <w:rPr>
          <w:rFonts w:cs="Times New Roman" w:eastAsia="Times New Roman"/>
          <w:b/>
          <w:lang w:val="en-US"/>
        </w:rPr>
        <w:t>- 2 -</w:t>
      </w:r>
      <w:r w:rsidRPr="0057750D">
        <w:rPr>
          <w:rFonts w:cs="Times New Roman" w:eastAsia="Times New Roman"/>
          <w:lang w:val="en-US"/>
        </w:rPr>
        <w:t xml:space="preserve">                         </w:t>
      </w:r>
      <w:r w:rsidRPr="0057750D">
        <w:rPr>
          <w:rFonts w:cs="Times New Roman" w:eastAsia="Times New Roman"/>
          <w:b/>
          <w:lang w:val="en-US"/>
        </w:rPr>
        <w:t>Broj:</w:t>
      </w:r>
      <w:r w:rsidRPr="0057750D">
        <w:rPr>
          <w:rFonts w:cs="Times New Roman" w:eastAsia="Times New Roman"/>
          <w:lang w:val="en-US"/>
        </w:rPr>
        <w:t xml:space="preserve"> </w:t>
      </w:r>
      <w:r w:rsidRPr="0057750D">
        <w:rPr>
          <w:rFonts w:cs="Times New Roman" w:eastAsia="Times New Roman"/>
          <w:b/>
          <w:lang w:val="en-US"/>
        </w:rPr>
        <w:t xml:space="preserve">14. </w:t>
      </w:r>
      <w:proofErr w:type="gramStart"/>
      <w:r w:rsidRPr="0057750D">
        <w:rPr>
          <w:rFonts w:cs="Times New Roman" w:eastAsia="Times New Roman"/>
          <w:b/>
          <w:lang w:val="en-US"/>
        </w:rPr>
        <w:t>St-577/2011.</w:t>
      </w:r>
      <w:proofErr w:type="gramEnd"/>
      <w:r w:rsidRPr="0057750D">
        <w:rPr>
          <w:rFonts w:cs="Times New Roman" w:eastAsia="Times New Roman"/>
          <w:lang w:val="en-US"/>
        </w:rPr>
        <w:t xml:space="preserve"> </w:t>
      </w:r>
    </w:p>
    <w:p w:rsidRDefault="0057750D" w:rsidP="0057750D" w:rsidR="0057750D" w:rsidRPr="0057750D">
      <w:pPr>
        <w:spacing w:after="0"/>
        <w:jc w:val="both"/>
        <w:rPr>
          <w:rFonts w:cs="Times New Roman" w:eastAsia="Times New Roman"/>
          <w:lang w:val="en-US"/>
        </w:rPr>
      </w:pPr>
    </w:p>
    <w:p w:rsidRDefault="0057750D" w:rsidP="0057750D" w:rsidR="0057750D" w:rsidRPr="0057750D">
      <w:pPr>
        <w:spacing w:after="0"/>
        <w:jc w:val="both"/>
        <w:rPr>
          <w:rFonts w:cs="Times New Roman" w:eastAsia="Times New Roman"/>
          <w:lang w:val="en-US"/>
        </w:rPr>
      </w:pPr>
    </w:p>
    <w:p w:rsidRDefault="0057750D" w:rsidP="0057750D" w:rsidR="0057750D" w:rsidRPr="0057750D">
      <w:pPr>
        <w:spacing w:after="0"/>
        <w:jc w:val="both"/>
        <w:rPr>
          <w:rFonts w:cs="Times New Roman" w:eastAsia="Times New Roman"/>
          <w:lang w:val="en-US"/>
        </w:rPr>
      </w:pPr>
      <w:r w:rsidRPr="0057750D">
        <w:rPr>
          <w:rFonts w:cs="Times New Roman" w:eastAsia="Times New Roman"/>
          <w:lang w:val="en-US"/>
        </w:rPr>
        <w:t xml:space="preserve">          </w:t>
      </w:r>
      <w:r w:rsidRPr="0057750D">
        <w:rPr>
          <w:rFonts w:cs="Times New Roman" w:eastAsia="Times New Roman"/>
          <w:b/>
          <w:lang w:val="en-US"/>
        </w:rPr>
        <w:t>2)</w:t>
      </w:r>
      <w:r w:rsidRPr="0057750D">
        <w:rPr>
          <w:rFonts w:cs="Times New Roman" w:eastAsia="Times New Roman"/>
          <w:lang w:val="en-US"/>
        </w:rPr>
        <w:t xml:space="preserve"> Određuje se namirenje novčane tražbine razlučnog vjerovnika KANZA, d.o.o., Split (Grad Split), Hrvatske neovisnosti 14. (</w:t>
      </w:r>
      <w:proofErr w:type="gramStart"/>
      <w:r w:rsidRPr="0057750D">
        <w:rPr>
          <w:rFonts w:cs="Times New Roman" w:eastAsia="Times New Roman"/>
          <w:lang w:val="en-US"/>
        </w:rPr>
        <w:t>prijašnje</w:t>
      </w:r>
      <w:proofErr w:type="gramEnd"/>
      <w:r w:rsidRPr="0057750D">
        <w:rPr>
          <w:rFonts w:cs="Times New Roman" w:eastAsia="Times New Roman"/>
          <w:lang w:val="en-US"/>
        </w:rPr>
        <w:t xml:space="preserve"> adrese: Grge Novaka 30.), OIB: 68592654139, iz unovčene stečajne mase Dužnika, </w:t>
      </w:r>
    </w:p>
    <w:p w:rsidRDefault="0057750D" w:rsidP="0057750D" w:rsidR="0057750D" w:rsidRPr="0057750D">
      <w:pPr>
        <w:spacing w:after="0"/>
        <w:jc w:val="both"/>
        <w:rPr>
          <w:rFonts w:cs="Times New Roman" w:eastAsia="Times New Roman"/>
          <w:lang w:val="en-US"/>
        </w:rPr>
      </w:pPr>
    </w:p>
    <w:p w:rsidRDefault="0057750D" w:rsidP="0057750D" w:rsidR="0057750D" w:rsidRPr="0057750D">
      <w:pPr>
        <w:spacing w:after="0"/>
        <w:jc w:val="both"/>
        <w:rPr>
          <w:rFonts w:cs="Times New Roman" w:eastAsia="Times New Roman"/>
          <w:lang w:val="en-US"/>
        </w:rPr>
      </w:pPr>
      <w:r w:rsidRPr="0057750D">
        <w:rPr>
          <w:rFonts w:cs="Times New Roman" w:eastAsia="Times New Roman"/>
          <w:lang w:val="en-US"/>
        </w:rPr>
        <w:t xml:space="preserve">radnog vozila, marke: „MERCEDES”, tip vozila:  2426, model vozila: B/6X4, broj šasije: WDB65307915579465, Osnovne namjene: Motorna pumpa za beton, proizvođač: MERCEDES, država proizvodnje: Njemačka, godina proizvodnje: 1991.,  snaga motora: 195 KW, od 05.01.2004., prve reg. oznake: ST598LN, vrsta motora: Diesel motor, koje je na javnoj dražbi održanoj kod ovog Suda dana 05. </w:t>
      </w:r>
      <w:proofErr w:type="gramStart"/>
      <w:r w:rsidRPr="0057750D">
        <w:rPr>
          <w:rFonts w:cs="Times New Roman" w:eastAsia="Times New Roman"/>
          <w:lang w:val="en-US"/>
        </w:rPr>
        <w:t>svibnja</w:t>
      </w:r>
      <w:proofErr w:type="gramEnd"/>
      <w:r w:rsidRPr="0057750D">
        <w:rPr>
          <w:rFonts w:cs="Times New Roman" w:eastAsia="Times New Roman"/>
          <w:lang w:val="en-US"/>
        </w:rPr>
        <w:t xml:space="preserve"> 2015. </w:t>
      </w:r>
      <w:proofErr w:type="gramStart"/>
      <w:r w:rsidRPr="0057750D">
        <w:rPr>
          <w:rFonts w:cs="Times New Roman" w:eastAsia="Times New Roman"/>
          <w:lang w:val="en-US"/>
        </w:rPr>
        <w:t>godine</w:t>
      </w:r>
      <w:proofErr w:type="gramEnd"/>
      <w:r w:rsidRPr="0057750D">
        <w:rPr>
          <w:rFonts w:cs="Times New Roman" w:eastAsia="Times New Roman"/>
          <w:lang w:val="en-US"/>
        </w:rPr>
        <w:t>, prodano kupcu: LITRE, d.o.o., Sinj (Grad Sinj), Litrin obor 3., OIB: 05716900609, za cijenu od: 15.200,00 kuna (slovima: petnaesttisućaidvjestokuna), uvećano za iznos PDV-a od: 3.800,00 kuna, sveukupno: 19.000,00 kuna, tako što se raspoloživi bruto iznos kupovnine od: 19.000,00 kuna raspodijeljuje kako slijedi:</w:t>
      </w:r>
    </w:p>
    <w:p w:rsidRDefault="0057750D" w:rsidP="0057750D" w:rsidR="0057750D" w:rsidRPr="0057750D">
      <w:pPr>
        <w:spacing w:after="0"/>
        <w:jc w:val="both"/>
        <w:rPr>
          <w:rFonts w:cs="Times New Roman" w:eastAsia="Times New Roman"/>
          <w:lang w:val="en-US"/>
        </w:rPr>
      </w:pPr>
    </w:p>
    <w:p w:rsidRDefault="0057750D" w:rsidP="0057750D" w:rsidR="0057750D" w:rsidRPr="0057750D">
      <w:pPr>
        <w:spacing w:after="0"/>
        <w:jc w:val="both"/>
        <w:rPr>
          <w:rFonts w:cs="Times New Roman" w:eastAsia="Calibri" w:hAnsi="Calibri" w:ascii="Calibri"/>
          <w:szCs w:val="22"/>
          <w:lang w:val="en-AU"/>
        </w:rPr>
      </w:pPr>
      <w:r w:rsidRPr="0057750D">
        <w:rPr>
          <w:rFonts w:cs="Times New Roman" w:eastAsia="Calibri" w:hAnsi="Calibri" w:ascii="Calibri"/>
          <w:b/>
          <w:szCs w:val="22"/>
          <w:lang w:val="en-AU"/>
        </w:rPr>
        <w:t>a)</w:t>
      </w:r>
      <w:r w:rsidRPr="0057750D">
        <w:rPr>
          <w:rFonts w:cs="Times New Roman" w:eastAsia="Calibri" w:hAnsi="Calibri" w:ascii="Calibri"/>
          <w:szCs w:val="22"/>
          <w:lang w:val="en-AU"/>
        </w:rPr>
        <w:t xml:space="preserve"> </w:t>
      </w:r>
      <w:proofErr w:type="gramStart"/>
      <w:r w:rsidRPr="0057750D">
        <w:rPr>
          <w:rFonts w:cs="Times New Roman" w:eastAsia="Calibri" w:hAnsi="Calibri" w:ascii="Calibri"/>
          <w:szCs w:val="22"/>
          <w:lang w:val="en-AU"/>
        </w:rPr>
        <w:t>zadržaje</w:t>
      </w:r>
      <w:proofErr w:type="gramEnd"/>
      <w:r w:rsidRPr="0057750D">
        <w:rPr>
          <w:rFonts w:cs="Times New Roman" w:eastAsia="Calibri" w:hAnsi="Calibri" w:ascii="Calibri"/>
          <w:szCs w:val="22"/>
          <w:lang w:val="en-AU"/>
        </w:rPr>
        <w:t xml:space="preserve"> se u stečajnoj masi Dužnika na ime troškova utvrđivanja </w:t>
      </w:r>
    </w:p>
    <w:p w:rsidRDefault="0057750D" w:rsidP="0057750D" w:rsidR="0057750D" w:rsidRPr="0057750D">
      <w:pPr>
        <w:spacing w:after="0"/>
        <w:jc w:val="both"/>
        <w:rPr>
          <w:rFonts w:cs="Times New Roman" w:eastAsia="Calibri" w:hAnsi="Calibri" w:ascii="Calibri"/>
          <w:szCs w:val="22"/>
          <w:lang w:val="en-AU"/>
        </w:rPr>
      </w:pPr>
      <w:r w:rsidRPr="0057750D">
        <w:rPr>
          <w:rFonts w:cs="Times New Roman" w:eastAsia="Calibri" w:hAnsi="Calibri" w:ascii="Calibri"/>
          <w:szCs w:val="22"/>
          <w:lang w:val="en-AU"/>
        </w:rPr>
        <w:t xml:space="preserve">    </w:t>
      </w:r>
      <w:proofErr w:type="gramStart"/>
      <w:r w:rsidRPr="0057750D">
        <w:rPr>
          <w:rFonts w:cs="Times New Roman" w:eastAsia="Calibri" w:hAnsi="Calibri" w:ascii="Calibri"/>
          <w:szCs w:val="22"/>
          <w:lang w:val="en-AU"/>
        </w:rPr>
        <w:t>tražbine</w:t>
      </w:r>
      <w:proofErr w:type="gramEnd"/>
      <w:r w:rsidRPr="0057750D">
        <w:rPr>
          <w:rFonts w:cs="Times New Roman" w:eastAsia="Calibri" w:hAnsi="Calibri" w:ascii="Calibri"/>
          <w:szCs w:val="22"/>
          <w:lang w:val="en-AU"/>
        </w:rPr>
        <w:t xml:space="preserve"> i troškova unovčenja, sukladno članku 170, u vezi sa</w:t>
      </w:r>
    </w:p>
    <w:p w:rsidRDefault="0057750D" w:rsidP="0057750D" w:rsidR="0057750D" w:rsidRPr="0057750D">
      <w:pPr>
        <w:spacing w:after="0"/>
        <w:jc w:val="both"/>
        <w:rPr>
          <w:rFonts w:cs="Times New Roman" w:eastAsia="Calibri" w:hAnsi="Calibri" w:ascii="Calibri"/>
          <w:szCs w:val="22"/>
          <w:lang w:val="en-AU"/>
        </w:rPr>
      </w:pPr>
      <w:r w:rsidRPr="0057750D">
        <w:rPr>
          <w:rFonts w:cs="Times New Roman" w:eastAsia="Calibri" w:hAnsi="Calibri" w:ascii="Calibri"/>
          <w:szCs w:val="22"/>
          <w:lang w:val="en-AU"/>
        </w:rPr>
        <w:t xml:space="preserve">    </w:t>
      </w:r>
      <w:proofErr w:type="gramStart"/>
      <w:r w:rsidRPr="0057750D">
        <w:rPr>
          <w:rFonts w:cs="Times New Roman" w:eastAsia="Calibri" w:hAnsi="Calibri" w:ascii="Calibri"/>
          <w:szCs w:val="22"/>
          <w:lang w:val="en-AU"/>
        </w:rPr>
        <w:t>člankom</w:t>
      </w:r>
      <w:proofErr w:type="gramEnd"/>
      <w:r w:rsidRPr="0057750D">
        <w:rPr>
          <w:rFonts w:cs="Times New Roman" w:eastAsia="Calibri" w:hAnsi="Calibri" w:ascii="Calibri"/>
          <w:szCs w:val="22"/>
          <w:lang w:val="en-AU"/>
        </w:rPr>
        <w:t xml:space="preserve"> 164.a,</w:t>
      </w:r>
      <w:r w:rsidRPr="0057750D">
        <w:rPr>
          <w:rFonts w:cs="Times New Roman" w:eastAsia="Calibri" w:hAnsi="Calibri" w:ascii="Calibri"/>
          <w:i/>
          <w:szCs w:val="22"/>
          <w:lang w:val="en-AU"/>
        </w:rPr>
        <w:t xml:space="preserve"> staroga</w:t>
      </w:r>
      <w:r w:rsidRPr="0057750D">
        <w:rPr>
          <w:rFonts w:cs="Times New Roman" w:eastAsia="Calibri" w:hAnsi="Calibri" w:ascii="Calibri"/>
          <w:szCs w:val="22"/>
          <w:lang w:val="en-AU"/>
        </w:rPr>
        <w:t xml:space="preserve"> Stečajnog zakona, iznos od: .................... 10.279,35 kuna,</w:t>
      </w:r>
    </w:p>
    <w:p w:rsidRDefault="0057750D" w:rsidP="0057750D" w:rsidR="0057750D" w:rsidRPr="0057750D">
      <w:pPr>
        <w:spacing w:after="0"/>
        <w:jc w:val="both"/>
        <w:rPr>
          <w:rFonts w:cs="Times New Roman" w:eastAsia="Calibri" w:hAnsi="Calibri" w:ascii="Calibri"/>
          <w:szCs w:val="22"/>
          <w:lang w:val="en-AU"/>
        </w:rPr>
      </w:pPr>
      <w:r w:rsidRPr="0057750D">
        <w:rPr>
          <w:rFonts w:cs="Times New Roman" w:eastAsia="Calibri" w:hAnsi="Calibri" w:ascii="Calibri"/>
          <w:b/>
          <w:szCs w:val="22"/>
          <w:lang w:val="en-AU"/>
        </w:rPr>
        <w:t>b)</w:t>
      </w:r>
      <w:r w:rsidRPr="0057750D">
        <w:rPr>
          <w:rFonts w:cs="Times New Roman" w:eastAsia="Calibri" w:hAnsi="Calibri" w:ascii="Calibri"/>
          <w:szCs w:val="22"/>
          <w:lang w:val="en-AU"/>
        </w:rPr>
        <w:t xml:space="preserve"> Razlučnom vjerovniku </w:t>
      </w:r>
      <w:proofErr w:type="gramStart"/>
      <w:r w:rsidRPr="0057750D">
        <w:rPr>
          <w:rFonts w:cs="Times New Roman" w:eastAsia="Calibri" w:hAnsi="Calibri" w:ascii="Calibri"/>
          <w:szCs w:val="22"/>
          <w:lang w:val="en-AU"/>
        </w:rPr>
        <w:t>na</w:t>
      </w:r>
      <w:proofErr w:type="gramEnd"/>
      <w:r w:rsidRPr="0057750D">
        <w:rPr>
          <w:rFonts w:cs="Times New Roman" w:eastAsia="Calibri" w:hAnsi="Calibri" w:ascii="Calibri"/>
          <w:szCs w:val="22"/>
          <w:lang w:val="en-AU"/>
        </w:rPr>
        <w:t xml:space="preserve"> ime namirenja razlučnog prava,</w:t>
      </w:r>
    </w:p>
    <w:p w:rsidRDefault="0057750D" w:rsidP="0057750D" w:rsidR="0057750D" w:rsidRPr="0057750D">
      <w:pPr>
        <w:spacing w:after="0"/>
        <w:jc w:val="both"/>
        <w:rPr>
          <w:rFonts w:cs="Times New Roman" w:eastAsia="Calibri" w:hAnsi="Calibri" w:ascii="Calibri"/>
          <w:szCs w:val="22"/>
          <w:lang w:val="en-AU"/>
        </w:rPr>
      </w:pPr>
      <w:r w:rsidRPr="0057750D">
        <w:rPr>
          <w:rFonts w:cs="Times New Roman" w:eastAsia="Calibri" w:hAnsi="Calibri" w:ascii="Calibri"/>
          <w:szCs w:val="22"/>
          <w:lang w:val="en-AU"/>
        </w:rPr>
        <w:t xml:space="preserve">    </w:t>
      </w:r>
      <w:proofErr w:type="gramStart"/>
      <w:r w:rsidRPr="0057750D">
        <w:rPr>
          <w:rFonts w:cs="Times New Roman" w:eastAsia="Calibri" w:hAnsi="Calibri" w:ascii="Calibri"/>
          <w:szCs w:val="22"/>
          <w:lang w:val="en-AU"/>
        </w:rPr>
        <w:t>isplaćuje</w:t>
      </w:r>
      <w:proofErr w:type="gramEnd"/>
      <w:r w:rsidRPr="0057750D">
        <w:rPr>
          <w:rFonts w:cs="Times New Roman" w:eastAsia="Calibri" w:hAnsi="Calibri" w:ascii="Calibri"/>
          <w:szCs w:val="22"/>
          <w:lang w:val="en-AU"/>
        </w:rPr>
        <w:t xml:space="preserve"> se preostali iznos od:  ....................................................    8.720,65 kuna.</w:t>
      </w:r>
    </w:p>
    <w:p w:rsidRDefault="0057750D" w:rsidP="0057750D" w:rsidR="0057750D" w:rsidRPr="0057750D">
      <w:pPr>
        <w:spacing w:after="0"/>
        <w:jc w:val="both"/>
        <w:rPr>
          <w:rFonts w:cs="Times New Roman" w:eastAsia="Times New Roman"/>
          <w:lang w:val="en-US"/>
        </w:rPr>
      </w:pPr>
    </w:p>
    <w:p w:rsidRDefault="0057750D" w:rsidP="0057750D" w:rsidR="0057750D" w:rsidRPr="0057750D">
      <w:pPr>
        <w:spacing w:after="0"/>
        <w:jc w:val="both"/>
        <w:rPr>
          <w:rFonts w:cs="Times New Roman" w:eastAsia="Times New Roman"/>
          <w:lang w:val="en-US"/>
        </w:rPr>
      </w:pPr>
      <w:r w:rsidRPr="0057750D">
        <w:rPr>
          <w:rFonts w:cs="Times New Roman" w:eastAsia="Times New Roman"/>
          <w:lang w:val="en-US"/>
        </w:rPr>
        <w:t xml:space="preserve">          </w:t>
      </w:r>
      <w:r w:rsidRPr="0057750D">
        <w:rPr>
          <w:rFonts w:cs="Times New Roman" w:eastAsia="Times New Roman"/>
          <w:b/>
          <w:lang w:val="en-US"/>
        </w:rPr>
        <w:t>3)</w:t>
      </w:r>
      <w:r w:rsidRPr="0057750D">
        <w:rPr>
          <w:rFonts w:cs="Times New Roman" w:eastAsia="Times New Roman"/>
          <w:lang w:val="en-US"/>
        </w:rPr>
        <w:t xml:space="preserve"> Određuje se namirenje novčane tražbine razlučnog vjerovnika Splitska </w:t>
      </w:r>
      <w:proofErr w:type="gramStart"/>
      <w:r w:rsidRPr="0057750D">
        <w:rPr>
          <w:rFonts w:cs="Times New Roman" w:eastAsia="Times New Roman"/>
          <w:lang w:val="en-US"/>
        </w:rPr>
        <w:t>banka</w:t>
      </w:r>
      <w:proofErr w:type="gramEnd"/>
      <w:r w:rsidRPr="0057750D">
        <w:rPr>
          <w:rFonts w:cs="Times New Roman" w:eastAsia="Times New Roman"/>
          <w:lang w:val="en-US"/>
        </w:rPr>
        <w:t xml:space="preserve"> d.d., Split, Domovinskog rata 61. (</w:t>
      </w:r>
      <w:proofErr w:type="gramStart"/>
      <w:r w:rsidRPr="0057750D">
        <w:rPr>
          <w:rFonts w:cs="Times New Roman" w:eastAsia="Times New Roman"/>
          <w:lang w:val="en-US"/>
        </w:rPr>
        <w:t>prethodnog</w:t>
      </w:r>
      <w:proofErr w:type="gramEnd"/>
      <w:r w:rsidRPr="0057750D">
        <w:rPr>
          <w:rFonts w:cs="Times New Roman" w:eastAsia="Times New Roman"/>
          <w:lang w:val="en-US"/>
        </w:rPr>
        <w:t xml:space="preserve"> naziva: SOCIETE GENERALE–SPLITSKA BANKA, d.d., OIB: 69326397242,  iz unovčene stečajne mase Dužnika, </w:t>
      </w:r>
    </w:p>
    <w:p w:rsidRDefault="0057750D" w:rsidP="0057750D" w:rsidR="0057750D" w:rsidRPr="0057750D">
      <w:pPr>
        <w:spacing w:after="0"/>
        <w:jc w:val="both"/>
        <w:rPr>
          <w:rFonts w:cs="Times New Roman" w:eastAsia="Times New Roman"/>
          <w:lang w:val="en-US"/>
        </w:rPr>
      </w:pPr>
    </w:p>
    <w:p w:rsidRDefault="0057750D" w:rsidP="0057750D" w:rsidR="0057750D" w:rsidRPr="0057750D">
      <w:pPr>
        <w:spacing w:after="0"/>
        <w:jc w:val="both"/>
        <w:rPr>
          <w:rFonts w:cs="Times New Roman" w:eastAsia="Times New Roman"/>
          <w:lang w:val="en-US"/>
        </w:rPr>
      </w:pPr>
      <w:r w:rsidRPr="0057750D">
        <w:rPr>
          <w:rFonts w:cs="Times New Roman" w:eastAsia="Times New Roman"/>
          <w:lang w:val="en-US"/>
        </w:rPr>
        <w:t xml:space="preserve">N3 – TERETNI AUTOMOBIL, marke: „MAN”, tip vozila:  TGA, model vozila: </w:t>
      </w:r>
      <w:proofErr w:type="gramStart"/>
      <w:r w:rsidRPr="0057750D">
        <w:rPr>
          <w:rFonts w:cs="Times New Roman" w:eastAsia="Times New Roman"/>
          <w:lang w:val="en-US"/>
        </w:rPr>
        <w:t>26.350  C</w:t>
      </w:r>
      <w:proofErr w:type="gramEnd"/>
      <w:r w:rsidRPr="0057750D">
        <w:rPr>
          <w:rFonts w:cs="Times New Roman" w:eastAsia="Times New Roman"/>
          <w:lang w:val="en-US"/>
        </w:rPr>
        <w:t xml:space="preserve">-210646, broj šasije: WMAH26ZZ47M485752, Oblik karoserije: MJEŠALICA,  Osnovne namjene: Za prijevoz betona, proizvođač: MAN, država proizvodnje: Njemačka, godina proizvodnje: 2007.,  snaga motora: 257 KW, datum prve registracije: 14.09.2007., prve reg. oznake: ST193PT, vrsta motora: DIESEL – EURO IV, koje je na javnoj dražbi održanoj kod ovog Suda dana 05. </w:t>
      </w:r>
      <w:proofErr w:type="gramStart"/>
      <w:r w:rsidRPr="0057750D">
        <w:rPr>
          <w:rFonts w:cs="Times New Roman" w:eastAsia="Times New Roman"/>
          <w:lang w:val="en-US"/>
        </w:rPr>
        <w:t>svibnja</w:t>
      </w:r>
      <w:proofErr w:type="gramEnd"/>
      <w:r w:rsidRPr="0057750D">
        <w:rPr>
          <w:rFonts w:cs="Times New Roman" w:eastAsia="Times New Roman"/>
          <w:lang w:val="en-US"/>
        </w:rPr>
        <w:t xml:space="preserve"> 2015. </w:t>
      </w:r>
      <w:proofErr w:type="gramStart"/>
      <w:r w:rsidRPr="0057750D">
        <w:rPr>
          <w:rFonts w:cs="Times New Roman" w:eastAsia="Times New Roman"/>
          <w:lang w:val="en-US"/>
        </w:rPr>
        <w:t>godine</w:t>
      </w:r>
      <w:proofErr w:type="gramEnd"/>
      <w:r w:rsidRPr="0057750D">
        <w:rPr>
          <w:rFonts w:cs="Times New Roman" w:eastAsia="Times New Roman"/>
          <w:lang w:val="en-US"/>
        </w:rPr>
        <w:t>, prodano kupcu KANZA, d.o.o., Split (Grad Split), Hrvatske neovisnosti 14. (</w:t>
      </w:r>
      <w:proofErr w:type="gramStart"/>
      <w:r w:rsidRPr="0057750D">
        <w:rPr>
          <w:rFonts w:cs="Times New Roman" w:eastAsia="Times New Roman"/>
          <w:lang w:val="en-US"/>
        </w:rPr>
        <w:t>prijašnje</w:t>
      </w:r>
      <w:proofErr w:type="gramEnd"/>
      <w:r w:rsidRPr="0057750D">
        <w:rPr>
          <w:rFonts w:cs="Times New Roman" w:eastAsia="Times New Roman"/>
          <w:lang w:val="en-US"/>
        </w:rPr>
        <w:t xml:space="preserve"> adrese: Grge Novaka 30.), OIB: 68592654139, za cijenu od: 147.400,00 kuna (slovima: stočetrdesetisedamtisućaičetiristokuna), uvećano za iznos PDV-a od: 36.850,00 kuna, sveukupno: 184.250,00 kuna, tako što se raspoloživi bruto iznos kupovnine od: 184.250,00 kuna raspodijeljuje kako slijedi:</w:t>
      </w:r>
    </w:p>
    <w:p w:rsidRDefault="0057750D" w:rsidP="0057750D" w:rsidR="0057750D" w:rsidRPr="0057750D">
      <w:pPr>
        <w:spacing w:after="0"/>
        <w:jc w:val="both"/>
        <w:rPr>
          <w:rFonts w:cs="Times New Roman" w:eastAsia="Times New Roman"/>
          <w:lang w:val="en-US"/>
        </w:rPr>
      </w:pPr>
    </w:p>
    <w:p w:rsidRDefault="0057750D" w:rsidP="0057750D" w:rsidR="0057750D" w:rsidRPr="0057750D">
      <w:pPr>
        <w:spacing w:after="0"/>
        <w:jc w:val="both"/>
        <w:rPr>
          <w:rFonts w:cs="Times New Roman" w:eastAsia="Calibri" w:hAnsi="Calibri" w:ascii="Calibri"/>
          <w:szCs w:val="22"/>
          <w:lang w:val="en-AU"/>
        </w:rPr>
      </w:pPr>
      <w:r w:rsidRPr="0057750D">
        <w:rPr>
          <w:rFonts w:cs="Times New Roman" w:eastAsia="Calibri" w:hAnsi="Calibri" w:ascii="Calibri"/>
          <w:b/>
          <w:szCs w:val="22"/>
          <w:lang w:val="en-AU"/>
        </w:rPr>
        <w:t>a)</w:t>
      </w:r>
      <w:r w:rsidRPr="0057750D">
        <w:rPr>
          <w:rFonts w:cs="Times New Roman" w:eastAsia="Calibri" w:hAnsi="Calibri" w:ascii="Calibri"/>
          <w:szCs w:val="22"/>
          <w:lang w:val="en-AU"/>
        </w:rPr>
        <w:t xml:space="preserve"> </w:t>
      </w:r>
      <w:proofErr w:type="gramStart"/>
      <w:r w:rsidRPr="0057750D">
        <w:rPr>
          <w:rFonts w:cs="Times New Roman" w:eastAsia="Calibri" w:hAnsi="Calibri" w:ascii="Calibri"/>
          <w:szCs w:val="22"/>
          <w:lang w:val="en-AU"/>
        </w:rPr>
        <w:t>zadržaje</w:t>
      </w:r>
      <w:proofErr w:type="gramEnd"/>
      <w:r w:rsidRPr="0057750D">
        <w:rPr>
          <w:rFonts w:cs="Times New Roman" w:eastAsia="Calibri" w:hAnsi="Calibri" w:ascii="Calibri"/>
          <w:szCs w:val="22"/>
          <w:lang w:val="en-AU"/>
        </w:rPr>
        <w:t xml:space="preserve"> se u stečajnoj masi Dužnika na ime troškova utvrđivanja </w:t>
      </w:r>
    </w:p>
    <w:p w:rsidRDefault="0057750D" w:rsidP="0057750D" w:rsidR="0057750D" w:rsidRPr="0057750D">
      <w:pPr>
        <w:spacing w:after="0"/>
        <w:jc w:val="both"/>
        <w:rPr>
          <w:rFonts w:cs="Times New Roman" w:eastAsia="Calibri" w:hAnsi="Calibri" w:ascii="Calibri"/>
          <w:szCs w:val="22"/>
          <w:lang w:val="en-AU"/>
        </w:rPr>
      </w:pPr>
      <w:r w:rsidRPr="0057750D">
        <w:rPr>
          <w:rFonts w:cs="Times New Roman" w:eastAsia="Calibri" w:hAnsi="Calibri" w:ascii="Calibri"/>
          <w:szCs w:val="22"/>
          <w:lang w:val="en-AU"/>
        </w:rPr>
        <w:t xml:space="preserve">    </w:t>
      </w:r>
      <w:proofErr w:type="gramStart"/>
      <w:r w:rsidRPr="0057750D">
        <w:rPr>
          <w:rFonts w:cs="Times New Roman" w:eastAsia="Calibri" w:hAnsi="Calibri" w:ascii="Calibri"/>
          <w:szCs w:val="22"/>
          <w:lang w:val="en-AU"/>
        </w:rPr>
        <w:t>tražbine</w:t>
      </w:r>
      <w:proofErr w:type="gramEnd"/>
      <w:r w:rsidRPr="0057750D">
        <w:rPr>
          <w:rFonts w:cs="Times New Roman" w:eastAsia="Calibri" w:hAnsi="Calibri" w:ascii="Calibri"/>
          <w:szCs w:val="22"/>
          <w:lang w:val="en-AU"/>
        </w:rPr>
        <w:t xml:space="preserve"> i troškova unovčenja, sukladno članku 170, u vezi sa</w:t>
      </w:r>
    </w:p>
    <w:p w:rsidRDefault="0057750D" w:rsidP="0057750D" w:rsidR="0057750D" w:rsidRPr="0057750D">
      <w:pPr>
        <w:spacing w:after="0"/>
        <w:jc w:val="both"/>
        <w:rPr>
          <w:rFonts w:cs="Times New Roman" w:eastAsia="Calibri" w:hAnsi="Calibri" w:ascii="Calibri"/>
          <w:szCs w:val="22"/>
          <w:lang w:val="en-AU"/>
        </w:rPr>
      </w:pPr>
      <w:r w:rsidRPr="0057750D">
        <w:rPr>
          <w:rFonts w:cs="Times New Roman" w:eastAsia="Calibri" w:hAnsi="Calibri" w:ascii="Calibri"/>
          <w:szCs w:val="22"/>
          <w:lang w:val="en-AU"/>
        </w:rPr>
        <w:t xml:space="preserve">    </w:t>
      </w:r>
      <w:proofErr w:type="gramStart"/>
      <w:r w:rsidRPr="0057750D">
        <w:rPr>
          <w:rFonts w:cs="Times New Roman" w:eastAsia="Calibri" w:hAnsi="Calibri" w:ascii="Calibri"/>
          <w:szCs w:val="22"/>
          <w:lang w:val="en-AU"/>
        </w:rPr>
        <w:t>člankom</w:t>
      </w:r>
      <w:proofErr w:type="gramEnd"/>
      <w:r w:rsidRPr="0057750D">
        <w:rPr>
          <w:rFonts w:cs="Times New Roman" w:eastAsia="Calibri" w:hAnsi="Calibri" w:ascii="Calibri"/>
          <w:szCs w:val="22"/>
          <w:lang w:val="en-AU"/>
        </w:rPr>
        <w:t xml:space="preserve"> 164.a,</w:t>
      </w:r>
      <w:r w:rsidRPr="0057750D">
        <w:rPr>
          <w:rFonts w:cs="Times New Roman" w:eastAsia="Calibri" w:hAnsi="Calibri" w:ascii="Calibri"/>
          <w:i/>
          <w:szCs w:val="22"/>
          <w:lang w:val="en-AU"/>
        </w:rPr>
        <w:t xml:space="preserve"> staroga</w:t>
      </w:r>
      <w:r w:rsidRPr="0057750D">
        <w:rPr>
          <w:rFonts w:cs="Times New Roman" w:eastAsia="Calibri" w:hAnsi="Calibri" w:ascii="Calibri"/>
          <w:szCs w:val="22"/>
          <w:lang w:val="en-AU"/>
        </w:rPr>
        <w:t xml:space="preserve"> Stečajnog zakona, iznos od: .................... 85.651,69 kuna,</w:t>
      </w:r>
    </w:p>
    <w:p w:rsidRDefault="0057750D" w:rsidP="0057750D" w:rsidR="0057750D" w:rsidRPr="0057750D">
      <w:pPr>
        <w:spacing w:after="0"/>
        <w:jc w:val="both"/>
        <w:rPr>
          <w:rFonts w:cs="Times New Roman" w:eastAsia="Calibri" w:hAnsi="Calibri" w:ascii="Calibri"/>
          <w:szCs w:val="22"/>
          <w:lang w:val="en-AU"/>
        </w:rPr>
      </w:pPr>
      <w:r w:rsidRPr="0057750D">
        <w:rPr>
          <w:rFonts w:cs="Times New Roman" w:eastAsia="Calibri" w:hAnsi="Calibri" w:ascii="Calibri"/>
          <w:b/>
          <w:szCs w:val="22"/>
          <w:lang w:val="en-AU"/>
        </w:rPr>
        <w:t>b)</w:t>
      </w:r>
      <w:r w:rsidRPr="0057750D">
        <w:rPr>
          <w:rFonts w:cs="Times New Roman" w:eastAsia="Calibri" w:hAnsi="Calibri" w:ascii="Calibri"/>
          <w:szCs w:val="22"/>
          <w:lang w:val="en-AU"/>
        </w:rPr>
        <w:t xml:space="preserve"> Razlučnom vjerovniku </w:t>
      </w:r>
      <w:proofErr w:type="gramStart"/>
      <w:r w:rsidRPr="0057750D">
        <w:rPr>
          <w:rFonts w:cs="Times New Roman" w:eastAsia="Calibri" w:hAnsi="Calibri" w:ascii="Calibri"/>
          <w:szCs w:val="22"/>
          <w:lang w:val="en-AU"/>
        </w:rPr>
        <w:t>na</w:t>
      </w:r>
      <w:proofErr w:type="gramEnd"/>
      <w:r w:rsidRPr="0057750D">
        <w:rPr>
          <w:rFonts w:cs="Times New Roman" w:eastAsia="Calibri" w:hAnsi="Calibri" w:ascii="Calibri"/>
          <w:szCs w:val="22"/>
          <w:lang w:val="en-AU"/>
        </w:rPr>
        <w:t xml:space="preserve"> ime namirenja razlučnog prava,</w:t>
      </w:r>
    </w:p>
    <w:p w:rsidRDefault="0057750D" w:rsidP="0057750D" w:rsidR="0057750D" w:rsidRPr="0057750D">
      <w:pPr>
        <w:spacing w:after="0"/>
        <w:jc w:val="both"/>
        <w:rPr>
          <w:rFonts w:cs="Times New Roman" w:eastAsia="Calibri" w:hAnsi="Calibri" w:ascii="Calibri"/>
          <w:szCs w:val="22"/>
          <w:lang w:val="en-AU"/>
        </w:rPr>
      </w:pPr>
      <w:r w:rsidRPr="0057750D">
        <w:rPr>
          <w:rFonts w:cs="Times New Roman" w:eastAsia="Calibri" w:hAnsi="Calibri" w:ascii="Calibri"/>
          <w:szCs w:val="22"/>
          <w:lang w:val="en-AU"/>
        </w:rPr>
        <w:t xml:space="preserve">    </w:t>
      </w:r>
      <w:proofErr w:type="gramStart"/>
      <w:r w:rsidRPr="0057750D">
        <w:rPr>
          <w:rFonts w:cs="Times New Roman" w:eastAsia="Calibri" w:hAnsi="Calibri" w:ascii="Calibri"/>
          <w:szCs w:val="22"/>
          <w:lang w:val="en-AU"/>
        </w:rPr>
        <w:t>isplaćuje</w:t>
      </w:r>
      <w:proofErr w:type="gramEnd"/>
      <w:r w:rsidRPr="0057750D">
        <w:rPr>
          <w:rFonts w:cs="Times New Roman" w:eastAsia="Calibri" w:hAnsi="Calibri" w:ascii="Calibri"/>
          <w:szCs w:val="22"/>
          <w:lang w:val="en-AU"/>
        </w:rPr>
        <w:t xml:space="preserve"> se preostali iznos od:  ....................................................   98.598,31 kuna.</w:t>
      </w:r>
    </w:p>
    <w:p w:rsidRDefault="0057750D" w:rsidP="0057750D" w:rsidR="0057750D">
      <w:pPr>
        <w:spacing w:after="0"/>
        <w:jc w:val="both"/>
        <w:rPr>
          <w:rFonts w:cs="Times New Roman" w:eastAsia="Times New Roman"/>
          <w:b/>
          <w:bCs/>
          <w:lang w:val="en-US"/>
        </w:rPr>
      </w:pPr>
    </w:p>
    <w:p w:rsidRDefault="0057750D" w:rsidP="0057750D" w:rsidR="0057750D">
      <w:pPr>
        <w:spacing w:after="0"/>
        <w:jc w:val="both"/>
        <w:rPr>
          <w:rFonts w:cs="Times New Roman" w:eastAsia="Times New Roman"/>
          <w:b/>
          <w:bCs/>
          <w:lang w:val="en-US"/>
        </w:rPr>
      </w:pPr>
    </w:p>
    <w:p w:rsidRDefault="0057750D" w:rsidP="0057750D" w:rsidR="0057750D">
      <w:pPr>
        <w:spacing w:after="0"/>
        <w:jc w:val="both"/>
        <w:rPr>
          <w:rFonts w:cs="Times New Roman" w:eastAsia="Times New Roman"/>
          <w:b/>
          <w:bCs/>
          <w:lang w:val="en-US"/>
        </w:rPr>
      </w:pPr>
    </w:p>
    <w:p w:rsidRDefault="0057750D" w:rsidP="0057750D" w:rsidR="0057750D" w:rsidRPr="0057750D">
      <w:pPr>
        <w:spacing w:after="0"/>
        <w:jc w:val="both"/>
        <w:rPr>
          <w:rFonts w:cs="Times New Roman" w:eastAsia="Times New Roman"/>
          <w:b/>
          <w:bCs/>
          <w:lang w:val="en-US"/>
        </w:rPr>
      </w:pPr>
    </w:p>
    <w:p w:rsidRDefault="0057750D" w:rsidP="0057750D" w:rsidR="0057750D" w:rsidRPr="0057750D">
      <w:pPr>
        <w:spacing w:after="0"/>
        <w:jc w:val="both"/>
        <w:rPr>
          <w:rFonts w:cs="Times New Roman" w:eastAsia="Times New Roman"/>
          <w:b/>
          <w:bCs/>
          <w:lang w:val="en-US"/>
        </w:rPr>
      </w:pPr>
    </w:p>
    <w:p w:rsidRDefault="0057750D" w:rsidP="0057750D" w:rsidR="0057750D" w:rsidRPr="0057750D">
      <w:pPr>
        <w:spacing w:after="0"/>
        <w:jc w:val="both"/>
        <w:rPr>
          <w:rFonts w:cs="Times New Roman" w:eastAsia="Times New Roman"/>
          <w:lang w:val="en-US"/>
        </w:rPr>
      </w:pPr>
      <w:r w:rsidRPr="0057750D">
        <w:rPr>
          <w:rFonts w:cs="Times New Roman" w:eastAsia="Times New Roman"/>
          <w:lang w:val="en-US"/>
        </w:rPr>
        <w:t xml:space="preserve">                                                                   </w:t>
      </w:r>
      <w:r w:rsidRPr="0057750D">
        <w:rPr>
          <w:rFonts w:cs="Times New Roman" w:eastAsia="Times New Roman"/>
          <w:b/>
          <w:lang w:val="en-US"/>
        </w:rPr>
        <w:t>- 3 -</w:t>
      </w:r>
      <w:r w:rsidRPr="0057750D">
        <w:rPr>
          <w:rFonts w:cs="Times New Roman" w:eastAsia="Times New Roman"/>
          <w:lang w:val="en-US"/>
        </w:rPr>
        <w:t xml:space="preserve">                         </w:t>
      </w:r>
      <w:r w:rsidRPr="0057750D">
        <w:rPr>
          <w:rFonts w:cs="Times New Roman" w:eastAsia="Times New Roman"/>
          <w:b/>
          <w:lang w:val="en-US"/>
        </w:rPr>
        <w:t>Broj:</w:t>
      </w:r>
      <w:r w:rsidRPr="0057750D">
        <w:rPr>
          <w:rFonts w:cs="Times New Roman" w:eastAsia="Times New Roman"/>
          <w:lang w:val="en-US"/>
        </w:rPr>
        <w:t xml:space="preserve"> </w:t>
      </w:r>
      <w:r w:rsidRPr="0057750D">
        <w:rPr>
          <w:rFonts w:cs="Times New Roman" w:eastAsia="Times New Roman"/>
          <w:b/>
          <w:lang w:val="en-US"/>
        </w:rPr>
        <w:t xml:space="preserve">14. </w:t>
      </w:r>
      <w:proofErr w:type="gramStart"/>
      <w:r w:rsidRPr="0057750D">
        <w:rPr>
          <w:rFonts w:cs="Times New Roman" w:eastAsia="Times New Roman"/>
          <w:b/>
          <w:lang w:val="en-US"/>
        </w:rPr>
        <w:t>St-577/2011.</w:t>
      </w:r>
      <w:proofErr w:type="gramEnd"/>
      <w:r w:rsidRPr="0057750D">
        <w:rPr>
          <w:rFonts w:cs="Times New Roman" w:eastAsia="Times New Roman"/>
          <w:lang w:val="en-US"/>
        </w:rPr>
        <w:t xml:space="preserve"> </w:t>
      </w:r>
    </w:p>
    <w:p w:rsidRDefault="0057750D" w:rsidP="0057750D" w:rsidR="0057750D" w:rsidRPr="0057750D">
      <w:pPr>
        <w:spacing w:after="0"/>
        <w:jc w:val="both"/>
        <w:rPr>
          <w:rFonts w:cs="Times New Roman" w:eastAsia="Times New Roman"/>
          <w:b/>
          <w:bCs/>
          <w:lang w:val="en-US"/>
        </w:rPr>
      </w:pPr>
    </w:p>
    <w:p w:rsidRDefault="0057750D" w:rsidP="0057750D" w:rsidR="0057750D" w:rsidRPr="0057750D">
      <w:pPr>
        <w:spacing w:after="0"/>
        <w:jc w:val="both"/>
        <w:rPr>
          <w:rFonts w:cs="Times New Roman" w:eastAsia="Times New Roman"/>
          <w:b/>
          <w:bCs/>
          <w:lang w:val="en-US"/>
        </w:rPr>
      </w:pPr>
    </w:p>
    <w:p w:rsidRDefault="0057750D" w:rsidP="0057750D" w:rsidR="0057750D" w:rsidRPr="0057750D">
      <w:pPr>
        <w:spacing w:after="0"/>
        <w:jc w:val="both"/>
        <w:rPr>
          <w:rFonts w:cs="Times New Roman" w:eastAsia="Times New Roman"/>
          <w:b/>
          <w:bCs/>
          <w:lang w:val="en-US"/>
        </w:rPr>
      </w:pPr>
    </w:p>
    <w:p w:rsidRDefault="0057750D" w:rsidP="0057750D" w:rsidR="0057750D" w:rsidRPr="0057750D">
      <w:pPr>
        <w:spacing w:after="0"/>
        <w:jc w:val="both"/>
        <w:rPr>
          <w:rFonts w:cs="Times New Roman" w:eastAsia="Times New Roman"/>
          <w:lang w:val="en-US"/>
        </w:rPr>
      </w:pPr>
      <w:r w:rsidRPr="0057750D">
        <w:rPr>
          <w:rFonts w:cs="Times New Roman" w:eastAsia="Times New Roman"/>
          <w:lang w:val="en-US"/>
        </w:rPr>
        <w:t xml:space="preserve">          </w:t>
      </w:r>
      <w:r w:rsidRPr="0057750D">
        <w:rPr>
          <w:rFonts w:cs="Times New Roman" w:eastAsia="Times New Roman"/>
          <w:b/>
          <w:lang w:val="en-US"/>
        </w:rPr>
        <w:t>4)</w:t>
      </w:r>
      <w:r w:rsidRPr="0057750D">
        <w:rPr>
          <w:rFonts w:cs="Times New Roman" w:eastAsia="Times New Roman"/>
          <w:lang w:val="en-US"/>
        </w:rPr>
        <w:t xml:space="preserve"> Određuje se namirenje novčane tražbine razlučnog vjerovnika KANZA, d.o.o., Split (Grad Split), Hrvatske neovisnosti 14. (</w:t>
      </w:r>
      <w:proofErr w:type="gramStart"/>
      <w:r w:rsidRPr="0057750D">
        <w:rPr>
          <w:rFonts w:cs="Times New Roman" w:eastAsia="Times New Roman"/>
          <w:lang w:val="en-US"/>
        </w:rPr>
        <w:t>prijašnje</w:t>
      </w:r>
      <w:proofErr w:type="gramEnd"/>
      <w:r w:rsidRPr="0057750D">
        <w:rPr>
          <w:rFonts w:cs="Times New Roman" w:eastAsia="Times New Roman"/>
          <w:lang w:val="en-US"/>
        </w:rPr>
        <w:t xml:space="preserve"> adrese: Grge Novaka 30.), OIB: 68592654139, iz unovčene stečajne mase Dužnika, </w:t>
      </w:r>
    </w:p>
    <w:p w:rsidRDefault="0057750D" w:rsidP="0057750D" w:rsidR="0057750D" w:rsidRPr="0057750D">
      <w:pPr>
        <w:spacing w:after="0"/>
        <w:jc w:val="both"/>
        <w:rPr>
          <w:rFonts w:cs="Times New Roman" w:eastAsia="Times New Roman"/>
          <w:b/>
          <w:bCs/>
          <w:lang w:val="en-US"/>
        </w:rPr>
      </w:pPr>
    </w:p>
    <w:p w:rsidRDefault="0057750D" w:rsidP="0057750D" w:rsidR="0057750D" w:rsidRPr="0057750D">
      <w:pPr>
        <w:spacing w:after="0"/>
        <w:jc w:val="both"/>
        <w:rPr>
          <w:rFonts w:cs="Times New Roman" w:eastAsia="Times New Roman"/>
          <w:lang w:val="en-US"/>
        </w:rPr>
      </w:pPr>
      <w:r w:rsidRPr="0057750D">
        <w:rPr>
          <w:rFonts w:cs="Times New Roman" w:eastAsia="Times New Roman"/>
          <w:lang w:val="en-US"/>
        </w:rPr>
        <w:t>N3 – TERETNI AUTOMOBIL, marke: „IVECO”, tip vozila: TRAKKER, model vozila: C-161130 380, broj šasije: WUMJ3JRS20C166491, Oblik karoserije: MJEŠALICA</w:t>
      </w:r>
      <w:proofErr w:type="gramStart"/>
      <w:r w:rsidRPr="0057750D">
        <w:rPr>
          <w:rFonts w:cs="Times New Roman" w:eastAsia="Times New Roman"/>
          <w:lang w:val="en-US"/>
        </w:rPr>
        <w:t>,  Osnovne</w:t>
      </w:r>
      <w:proofErr w:type="gramEnd"/>
      <w:r w:rsidRPr="0057750D">
        <w:rPr>
          <w:rFonts w:cs="Times New Roman" w:eastAsia="Times New Roman"/>
          <w:lang w:val="en-US"/>
        </w:rPr>
        <w:t xml:space="preserve"> namjene: Za prijevoz betona, proizvođač: IVECO MAGIRUS AG, država proizvodnje: Španjolska, godina proizvodnje: 2006.,  snaga motora: 279 KW, datum prve registracije: 08.12.2006., prve reg. oznake: ST218OS, vrsta motora: DIESEL – EURO IV, koje je na javnoj dražbi održanoj kod ovog Suda dana 05. </w:t>
      </w:r>
      <w:proofErr w:type="gramStart"/>
      <w:r w:rsidRPr="0057750D">
        <w:rPr>
          <w:rFonts w:cs="Times New Roman" w:eastAsia="Times New Roman"/>
          <w:lang w:val="en-US"/>
        </w:rPr>
        <w:t>svibnja</w:t>
      </w:r>
      <w:proofErr w:type="gramEnd"/>
      <w:r w:rsidRPr="0057750D">
        <w:rPr>
          <w:rFonts w:cs="Times New Roman" w:eastAsia="Times New Roman"/>
          <w:lang w:val="en-US"/>
        </w:rPr>
        <w:t xml:space="preserve"> 2015. </w:t>
      </w:r>
      <w:proofErr w:type="gramStart"/>
      <w:r w:rsidRPr="0057750D">
        <w:rPr>
          <w:rFonts w:cs="Times New Roman" w:eastAsia="Times New Roman"/>
          <w:lang w:val="en-US"/>
        </w:rPr>
        <w:t>godine</w:t>
      </w:r>
      <w:proofErr w:type="gramEnd"/>
      <w:r w:rsidRPr="0057750D">
        <w:rPr>
          <w:rFonts w:cs="Times New Roman" w:eastAsia="Times New Roman"/>
          <w:lang w:val="en-US"/>
        </w:rPr>
        <w:t>, prodano kupcu KANZA, d.o.o., Split (Grad Split), Hrvatske neovisnosti 14. (</w:t>
      </w:r>
      <w:proofErr w:type="gramStart"/>
      <w:r w:rsidRPr="0057750D">
        <w:rPr>
          <w:rFonts w:cs="Times New Roman" w:eastAsia="Times New Roman"/>
          <w:lang w:val="en-US"/>
        </w:rPr>
        <w:t>prijašnje</w:t>
      </w:r>
      <w:proofErr w:type="gramEnd"/>
      <w:r w:rsidRPr="0057750D">
        <w:rPr>
          <w:rFonts w:cs="Times New Roman" w:eastAsia="Times New Roman"/>
          <w:lang w:val="en-US"/>
        </w:rPr>
        <w:t xml:space="preserve"> adrese: Grge Novaka 30.), OIB: 68592654139, za cijenu od: 139.000,00 kuna (slovima: stotridesetidevettisućakuna), uvećano za iznos PDV-a od: 34.750,00 kuna, sveukupno: 173.750,00 kuna, tako što se raspoloživi bruto iznos kupovnine od: 173.750,00 kuna raspodijeljuje kako slijedi:</w:t>
      </w:r>
    </w:p>
    <w:p w:rsidRDefault="0057750D" w:rsidP="0057750D" w:rsidR="0057750D" w:rsidRPr="0057750D">
      <w:pPr>
        <w:spacing w:after="0"/>
        <w:jc w:val="both"/>
        <w:rPr>
          <w:rFonts w:cs="Times New Roman" w:eastAsia="Times New Roman"/>
          <w:lang w:val="en-US"/>
        </w:rPr>
      </w:pPr>
    </w:p>
    <w:p w:rsidRDefault="0057750D" w:rsidP="0057750D" w:rsidR="0057750D" w:rsidRPr="0057750D">
      <w:pPr>
        <w:spacing w:after="0"/>
        <w:jc w:val="both"/>
        <w:rPr>
          <w:rFonts w:cs="Times New Roman" w:eastAsia="Calibri" w:hAnsi="Calibri" w:ascii="Calibri"/>
          <w:szCs w:val="22"/>
          <w:lang w:val="en-AU"/>
        </w:rPr>
      </w:pPr>
      <w:r w:rsidRPr="0057750D">
        <w:rPr>
          <w:rFonts w:cs="Times New Roman" w:eastAsia="Calibri" w:hAnsi="Calibri" w:ascii="Calibri"/>
          <w:b/>
          <w:szCs w:val="22"/>
          <w:lang w:val="en-AU"/>
        </w:rPr>
        <w:t>a)</w:t>
      </w:r>
      <w:r w:rsidRPr="0057750D">
        <w:rPr>
          <w:rFonts w:cs="Times New Roman" w:eastAsia="Calibri" w:hAnsi="Calibri" w:ascii="Calibri"/>
          <w:szCs w:val="22"/>
          <w:lang w:val="en-AU"/>
        </w:rPr>
        <w:t xml:space="preserve"> </w:t>
      </w:r>
      <w:proofErr w:type="gramStart"/>
      <w:r w:rsidRPr="0057750D">
        <w:rPr>
          <w:rFonts w:cs="Times New Roman" w:eastAsia="Calibri" w:hAnsi="Calibri" w:ascii="Calibri"/>
          <w:szCs w:val="22"/>
          <w:lang w:val="en-AU"/>
        </w:rPr>
        <w:t>zadržaje</w:t>
      </w:r>
      <w:proofErr w:type="gramEnd"/>
      <w:r w:rsidRPr="0057750D">
        <w:rPr>
          <w:rFonts w:cs="Times New Roman" w:eastAsia="Calibri" w:hAnsi="Calibri" w:ascii="Calibri"/>
          <w:szCs w:val="22"/>
          <w:lang w:val="en-AU"/>
        </w:rPr>
        <w:t xml:space="preserve"> se u stečajnoj masi Dužnika na ime troškova utvrđivanja </w:t>
      </w:r>
    </w:p>
    <w:p w:rsidRDefault="0057750D" w:rsidP="0057750D" w:rsidR="0057750D" w:rsidRPr="0057750D">
      <w:pPr>
        <w:spacing w:after="0"/>
        <w:jc w:val="both"/>
        <w:rPr>
          <w:rFonts w:cs="Times New Roman" w:eastAsia="Calibri" w:hAnsi="Calibri" w:ascii="Calibri"/>
          <w:szCs w:val="22"/>
          <w:lang w:val="en-AU"/>
        </w:rPr>
      </w:pPr>
      <w:r w:rsidRPr="0057750D">
        <w:rPr>
          <w:rFonts w:cs="Times New Roman" w:eastAsia="Calibri" w:hAnsi="Calibri" w:ascii="Calibri"/>
          <w:szCs w:val="22"/>
          <w:lang w:val="en-AU"/>
        </w:rPr>
        <w:t xml:space="preserve">    </w:t>
      </w:r>
      <w:proofErr w:type="gramStart"/>
      <w:r w:rsidRPr="0057750D">
        <w:rPr>
          <w:rFonts w:cs="Times New Roman" w:eastAsia="Calibri" w:hAnsi="Calibri" w:ascii="Calibri"/>
          <w:szCs w:val="22"/>
          <w:lang w:val="en-AU"/>
        </w:rPr>
        <w:t>tražbine</w:t>
      </w:r>
      <w:proofErr w:type="gramEnd"/>
      <w:r w:rsidRPr="0057750D">
        <w:rPr>
          <w:rFonts w:cs="Times New Roman" w:eastAsia="Calibri" w:hAnsi="Calibri" w:ascii="Calibri"/>
          <w:szCs w:val="22"/>
          <w:lang w:val="en-AU"/>
        </w:rPr>
        <w:t xml:space="preserve"> i troškova unovčenja, sukladno članku 170, u vezi sa</w:t>
      </w:r>
    </w:p>
    <w:p w:rsidRDefault="0057750D" w:rsidP="0057750D" w:rsidR="0057750D" w:rsidRPr="0057750D">
      <w:pPr>
        <w:spacing w:after="0"/>
        <w:jc w:val="both"/>
        <w:rPr>
          <w:rFonts w:cs="Times New Roman" w:eastAsia="Calibri" w:hAnsi="Calibri" w:ascii="Calibri"/>
          <w:szCs w:val="22"/>
          <w:lang w:val="en-AU"/>
        </w:rPr>
      </w:pPr>
      <w:r w:rsidRPr="0057750D">
        <w:rPr>
          <w:rFonts w:cs="Times New Roman" w:eastAsia="Calibri" w:hAnsi="Calibri" w:ascii="Calibri"/>
          <w:szCs w:val="22"/>
          <w:lang w:val="en-AU"/>
        </w:rPr>
        <w:t xml:space="preserve">    </w:t>
      </w:r>
      <w:proofErr w:type="gramStart"/>
      <w:r w:rsidRPr="0057750D">
        <w:rPr>
          <w:rFonts w:cs="Times New Roman" w:eastAsia="Calibri" w:hAnsi="Calibri" w:ascii="Calibri"/>
          <w:szCs w:val="22"/>
          <w:lang w:val="en-AU"/>
        </w:rPr>
        <w:t>člankom</w:t>
      </w:r>
      <w:proofErr w:type="gramEnd"/>
      <w:r w:rsidRPr="0057750D">
        <w:rPr>
          <w:rFonts w:cs="Times New Roman" w:eastAsia="Calibri" w:hAnsi="Calibri" w:ascii="Calibri"/>
          <w:szCs w:val="22"/>
          <w:lang w:val="en-AU"/>
        </w:rPr>
        <w:t xml:space="preserve"> 164.a,</w:t>
      </w:r>
      <w:r w:rsidRPr="0057750D">
        <w:rPr>
          <w:rFonts w:cs="Times New Roman" w:eastAsia="Calibri" w:hAnsi="Calibri" w:ascii="Calibri"/>
          <w:i/>
          <w:szCs w:val="22"/>
          <w:lang w:val="en-AU"/>
        </w:rPr>
        <w:t xml:space="preserve"> staroga</w:t>
      </w:r>
      <w:r w:rsidRPr="0057750D">
        <w:rPr>
          <w:rFonts w:cs="Times New Roman" w:eastAsia="Calibri" w:hAnsi="Calibri" w:ascii="Calibri"/>
          <w:szCs w:val="22"/>
          <w:lang w:val="en-AU"/>
        </w:rPr>
        <w:t xml:space="preserve"> Stečajnog zakona (PDV od 34.750,00 + 13.900,00</w:t>
      </w:r>
    </w:p>
    <w:p w:rsidRDefault="0057750D" w:rsidP="0057750D" w:rsidR="0057750D" w:rsidRPr="0057750D">
      <w:pPr>
        <w:spacing w:after="0"/>
        <w:jc w:val="both"/>
        <w:rPr>
          <w:rFonts w:cs="Times New Roman" w:eastAsia="Calibri" w:hAnsi="Calibri" w:ascii="Calibri"/>
          <w:szCs w:val="22"/>
          <w:lang w:val="en-AU"/>
        </w:rPr>
      </w:pPr>
      <w:r w:rsidRPr="0057750D">
        <w:rPr>
          <w:rFonts w:cs="Times New Roman" w:eastAsia="Calibri" w:hAnsi="Calibri" w:ascii="Calibri"/>
          <w:szCs w:val="22"/>
          <w:lang w:val="en-AU"/>
        </w:rPr>
        <w:t xml:space="preserve">    </w:t>
      </w:r>
      <w:proofErr w:type="gramStart"/>
      <w:r w:rsidRPr="0057750D">
        <w:rPr>
          <w:rFonts w:cs="Times New Roman" w:eastAsia="Calibri" w:hAnsi="Calibri" w:ascii="Calibri"/>
          <w:szCs w:val="22"/>
          <w:lang w:val="en-AU"/>
        </w:rPr>
        <w:t>po</w:t>
      </w:r>
      <w:proofErr w:type="gramEnd"/>
      <w:r w:rsidRPr="0057750D">
        <w:rPr>
          <w:rFonts w:cs="Times New Roman" w:eastAsia="Calibri" w:hAnsi="Calibri" w:ascii="Calibri"/>
          <w:szCs w:val="22"/>
          <w:lang w:val="en-AU"/>
        </w:rPr>
        <w:t xml:space="preserve"> Rješenju o dosudi od 28. </w:t>
      </w:r>
      <w:proofErr w:type="gramStart"/>
      <w:r w:rsidRPr="0057750D">
        <w:rPr>
          <w:rFonts w:cs="Times New Roman" w:eastAsia="Calibri" w:hAnsi="Calibri" w:ascii="Calibri"/>
          <w:szCs w:val="22"/>
          <w:lang w:val="en-AU"/>
        </w:rPr>
        <w:t>svibnja</w:t>
      </w:r>
      <w:proofErr w:type="gramEnd"/>
      <w:r w:rsidRPr="0057750D">
        <w:rPr>
          <w:rFonts w:cs="Times New Roman" w:eastAsia="Calibri" w:hAnsi="Calibri" w:ascii="Calibri"/>
          <w:szCs w:val="22"/>
          <w:lang w:val="en-AU"/>
        </w:rPr>
        <w:t xml:space="preserve"> 2015), iznos od: .................... 48.650,00 kuna,</w:t>
      </w:r>
    </w:p>
    <w:p w:rsidRDefault="0057750D" w:rsidP="0057750D" w:rsidR="0057750D" w:rsidRPr="0057750D">
      <w:pPr>
        <w:spacing w:after="0"/>
        <w:jc w:val="both"/>
        <w:rPr>
          <w:rFonts w:cs="Times New Roman" w:eastAsia="Calibri" w:hAnsi="Calibri" w:ascii="Calibri"/>
          <w:szCs w:val="22"/>
          <w:lang w:val="en-AU"/>
        </w:rPr>
      </w:pPr>
      <w:r w:rsidRPr="0057750D">
        <w:rPr>
          <w:rFonts w:cs="Times New Roman" w:eastAsia="Calibri" w:hAnsi="Calibri" w:ascii="Calibri"/>
          <w:b/>
          <w:szCs w:val="22"/>
          <w:lang w:val="en-AU"/>
        </w:rPr>
        <w:t>b)</w:t>
      </w:r>
      <w:r w:rsidRPr="0057750D">
        <w:rPr>
          <w:rFonts w:cs="Times New Roman" w:eastAsia="Calibri" w:hAnsi="Calibri" w:ascii="Calibri"/>
          <w:szCs w:val="22"/>
          <w:lang w:val="en-AU"/>
        </w:rPr>
        <w:t xml:space="preserve"> Razlučni vjerovnik </w:t>
      </w:r>
      <w:proofErr w:type="gramStart"/>
      <w:r w:rsidRPr="0057750D">
        <w:rPr>
          <w:rFonts w:cs="Times New Roman" w:eastAsia="Calibri" w:hAnsi="Calibri" w:ascii="Calibri"/>
          <w:szCs w:val="22"/>
          <w:lang w:val="en-AU"/>
        </w:rPr>
        <w:t>na</w:t>
      </w:r>
      <w:proofErr w:type="gramEnd"/>
      <w:r w:rsidRPr="0057750D">
        <w:rPr>
          <w:rFonts w:cs="Times New Roman" w:eastAsia="Calibri" w:hAnsi="Calibri" w:ascii="Calibri"/>
          <w:szCs w:val="22"/>
          <w:lang w:val="en-AU"/>
        </w:rPr>
        <w:t xml:space="preserve"> ime namirenja razlučnog prava,</w:t>
      </w:r>
    </w:p>
    <w:p w:rsidRDefault="0057750D" w:rsidP="0057750D" w:rsidR="0057750D" w:rsidRPr="0057750D">
      <w:pPr>
        <w:spacing w:after="0"/>
        <w:jc w:val="both"/>
        <w:rPr>
          <w:rFonts w:cs="Times New Roman" w:eastAsia="Calibri" w:hAnsi="Calibri" w:ascii="Calibri"/>
          <w:szCs w:val="22"/>
          <w:lang w:val="en-AU"/>
        </w:rPr>
      </w:pPr>
      <w:r w:rsidRPr="0057750D">
        <w:rPr>
          <w:rFonts w:cs="Times New Roman" w:eastAsia="Calibri" w:hAnsi="Calibri" w:ascii="Calibri"/>
          <w:szCs w:val="22"/>
          <w:lang w:val="en-AU"/>
        </w:rPr>
        <w:t xml:space="preserve">    </w:t>
      </w:r>
      <w:proofErr w:type="gramStart"/>
      <w:r w:rsidRPr="0057750D">
        <w:rPr>
          <w:rFonts w:cs="Times New Roman" w:eastAsia="Calibri" w:hAnsi="Calibri" w:ascii="Calibri"/>
          <w:szCs w:val="22"/>
          <w:lang w:val="en-AU"/>
        </w:rPr>
        <w:t>oslobođen</w:t>
      </w:r>
      <w:proofErr w:type="gramEnd"/>
      <w:r w:rsidRPr="0057750D">
        <w:rPr>
          <w:rFonts w:cs="Times New Roman" w:eastAsia="Calibri" w:hAnsi="Calibri" w:ascii="Calibri"/>
          <w:szCs w:val="22"/>
          <w:lang w:val="en-AU"/>
        </w:rPr>
        <w:t xml:space="preserve"> je plaćanja kupovnine od: 139.000,00 kuna neto </w:t>
      </w:r>
    </w:p>
    <w:p w:rsidRDefault="0057750D" w:rsidP="0057750D" w:rsidR="0057750D" w:rsidRPr="0057750D">
      <w:pPr>
        <w:spacing w:after="0"/>
        <w:jc w:val="both"/>
        <w:rPr>
          <w:rFonts w:cs="Times New Roman" w:eastAsia="Calibri" w:hAnsi="Calibri" w:ascii="Calibri"/>
          <w:szCs w:val="22"/>
          <w:lang w:val="en-AU"/>
        </w:rPr>
      </w:pPr>
      <w:r w:rsidRPr="0057750D">
        <w:rPr>
          <w:rFonts w:cs="Times New Roman" w:eastAsia="Calibri" w:hAnsi="Calibri" w:ascii="Calibri"/>
          <w:szCs w:val="22"/>
          <w:lang w:val="en-AU"/>
        </w:rPr>
        <w:t xml:space="preserve">    </w:t>
      </w:r>
      <w:proofErr w:type="gramStart"/>
      <w:r w:rsidRPr="0057750D">
        <w:rPr>
          <w:rFonts w:cs="Times New Roman" w:eastAsia="Calibri" w:hAnsi="Calibri" w:ascii="Calibri"/>
          <w:szCs w:val="22"/>
          <w:lang w:val="en-AU"/>
        </w:rPr>
        <w:t>ali</w:t>
      </w:r>
      <w:proofErr w:type="gramEnd"/>
      <w:r w:rsidRPr="0057750D">
        <w:rPr>
          <w:rFonts w:cs="Times New Roman" w:eastAsia="Calibri" w:hAnsi="Calibri" w:ascii="Calibri"/>
          <w:szCs w:val="22"/>
          <w:lang w:val="en-AU"/>
        </w:rPr>
        <w:t xml:space="preserve"> je platio iznose iz podtočke a) pa se utvrđuje kako je</w:t>
      </w:r>
    </w:p>
    <w:p w:rsidRDefault="0057750D" w:rsidP="0057750D" w:rsidR="0057750D" w:rsidRPr="0057750D">
      <w:pPr>
        <w:spacing w:after="0"/>
        <w:jc w:val="both"/>
        <w:rPr>
          <w:rFonts w:cs="Times New Roman" w:eastAsia="Calibri" w:hAnsi="Calibri" w:ascii="Calibri"/>
          <w:szCs w:val="22"/>
          <w:lang w:val="en-AU"/>
        </w:rPr>
      </w:pPr>
      <w:r w:rsidRPr="0057750D">
        <w:rPr>
          <w:rFonts w:cs="Times New Roman" w:eastAsia="Calibri" w:hAnsi="Calibri" w:ascii="Calibri"/>
          <w:szCs w:val="22"/>
          <w:lang w:val="en-AU"/>
        </w:rPr>
        <w:t xml:space="preserve">    </w:t>
      </w:r>
      <w:proofErr w:type="gramStart"/>
      <w:r w:rsidRPr="0057750D">
        <w:rPr>
          <w:rFonts w:cs="Times New Roman" w:eastAsia="Calibri" w:hAnsi="Calibri" w:ascii="Calibri"/>
          <w:szCs w:val="22"/>
          <w:lang w:val="en-AU"/>
        </w:rPr>
        <w:t>isti</w:t>
      </w:r>
      <w:proofErr w:type="gramEnd"/>
      <w:r w:rsidRPr="0057750D">
        <w:rPr>
          <w:rFonts w:cs="Times New Roman" w:eastAsia="Calibri" w:hAnsi="Calibri" w:ascii="Calibri"/>
          <w:szCs w:val="22"/>
          <w:lang w:val="en-AU"/>
        </w:rPr>
        <w:t xml:space="preserve"> namiren u razlučnom pravu (173.750,00 – 48.650,00)</w:t>
      </w:r>
    </w:p>
    <w:p w:rsidRDefault="0057750D" w:rsidP="0057750D" w:rsidR="0057750D" w:rsidRPr="0057750D">
      <w:pPr>
        <w:spacing w:after="0"/>
        <w:jc w:val="both"/>
        <w:rPr>
          <w:rFonts w:cs="Times New Roman" w:eastAsia="Calibri" w:hAnsi="Calibri" w:ascii="Calibri"/>
          <w:szCs w:val="22"/>
          <w:lang w:val="en-AU"/>
        </w:rPr>
      </w:pPr>
      <w:r w:rsidRPr="0057750D">
        <w:rPr>
          <w:rFonts w:cs="Times New Roman" w:eastAsia="Calibri" w:hAnsi="Calibri" w:ascii="Calibri"/>
          <w:szCs w:val="22"/>
          <w:lang w:val="en-AU"/>
        </w:rPr>
        <w:t xml:space="preserve">    </w:t>
      </w:r>
      <w:proofErr w:type="gramStart"/>
      <w:r w:rsidRPr="0057750D">
        <w:rPr>
          <w:rFonts w:cs="Times New Roman" w:eastAsia="Calibri" w:hAnsi="Calibri" w:ascii="Calibri"/>
          <w:szCs w:val="22"/>
          <w:lang w:val="en-AU"/>
        </w:rPr>
        <w:t>za</w:t>
      </w:r>
      <w:proofErr w:type="gramEnd"/>
      <w:r w:rsidRPr="0057750D">
        <w:rPr>
          <w:rFonts w:cs="Times New Roman" w:eastAsia="Calibri" w:hAnsi="Calibri" w:ascii="Calibri"/>
          <w:szCs w:val="22"/>
          <w:lang w:val="en-AU"/>
        </w:rPr>
        <w:t xml:space="preserve"> iznos od:  ..................................................................................  125.100,00 kuna.</w:t>
      </w:r>
    </w:p>
    <w:p w:rsidRDefault="0057750D" w:rsidP="0057750D" w:rsidR="0057750D" w:rsidRPr="0057750D">
      <w:pPr>
        <w:spacing w:after="0"/>
        <w:jc w:val="both"/>
        <w:rPr>
          <w:rFonts w:cs="Times New Roman" w:eastAsia="Times New Roman"/>
          <w:lang w:val="en-US"/>
        </w:rPr>
      </w:pPr>
    </w:p>
    <w:p w:rsidRDefault="0057750D" w:rsidP="0057750D" w:rsidR="0057750D" w:rsidRPr="0057750D">
      <w:pPr>
        <w:spacing w:after="0"/>
        <w:jc w:val="both"/>
        <w:rPr>
          <w:rFonts w:cs="Times New Roman" w:eastAsia="Times New Roman"/>
          <w:lang w:val="en-US"/>
        </w:rPr>
      </w:pPr>
      <w:r w:rsidRPr="0057750D">
        <w:rPr>
          <w:rFonts w:cs="Times New Roman" w:eastAsia="Times New Roman"/>
          <w:lang w:val="en-US"/>
        </w:rPr>
        <w:t xml:space="preserve">          </w:t>
      </w:r>
      <w:r w:rsidRPr="0057750D">
        <w:rPr>
          <w:rFonts w:cs="Times New Roman" w:eastAsia="Times New Roman"/>
          <w:b/>
          <w:lang w:val="en-US"/>
        </w:rPr>
        <w:t>5)</w:t>
      </w:r>
      <w:r w:rsidRPr="0057750D">
        <w:rPr>
          <w:rFonts w:cs="Times New Roman" w:eastAsia="Times New Roman"/>
          <w:lang w:val="en-US"/>
        </w:rPr>
        <w:t xml:space="preserve"> Određuje se namirenje novčane tražbine razlučnog vjerovnika KANZA, d.o.o., Split (Grad Split), Hrvatske neovisnosti 14. (</w:t>
      </w:r>
      <w:proofErr w:type="gramStart"/>
      <w:r w:rsidRPr="0057750D">
        <w:rPr>
          <w:rFonts w:cs="Times New Roman" w:eastAsia="Times New Roman"/>
          <w:lang w:val="en-US"/>
        </w:rPr>
        <w:t>prijašnje</w:t>
      </w:r>
      <w:proofErr w:type="gramEnd"/>
      <w:r w:rsidRPr="0057750D">
        <w:rPr>
          <w:rFonts w:cs="Times New Roman" w:eastAsia="Times New Roman"/>
          <w:lang w:val="en-US"/>
        </w:rPr>
        <w:t xml:space="preserve"> adrese: Grge Novaka 30.), OIB: 68592654139, iz unovčene stečajne mase Dužnika, </w:t>
      </w:r>
    </w:p>
    <w:p w:rsidRDefault="0057750D" w:rsidP="0057750D" w:rsidR="0057750D" w:rsidRPr="0057750D">
      <w:pPr>
        <w:spacing w:after="0"/>
        <w:jc w:val="both"/>
        <w:rPr>
          <w:rFonts w:cs="Times New Roman" w:eastAsia="Times New Roman"/>
          <w:lang w:val="en-US"/>
        </w:rPr>
      </w:pPr>
    </w:p>
    <w:p w:rsidRDefault="0057750D" w:rsidP="0057750D" w:rsidR="0057750D" w:rsidRPr="0057750D">
      <w:pPr>
        <w:spacing w:after="0"/>
        <w:jc w:val="both"/>
        <w:rPr>
          <w:rFonts w:cs="Times New Roman" w:eastAsia="Times New Roman"/>
          <w:lang w:val="en-US"/>
        </w:rPr>
      </w:pPr>
      <w:r w:rsidRPr="0057750D">
        <w:rPr>
          <w:rFonts w:cs="Times New Roman" w:eastAsia="Times New Roman"/>
          <w:lang w:val="en-US"/>
        </w:rPr>
        <w:t>N3 – TERETNI AUTOMOBIL, marke: „MAN”, tip vozila: 15,220 C120149, broj šasije: WMA5261398M072113, Oblik karoserije: RADNO VOZILO</w:t>
      </w:r>
      <w:proofErr w:type="gramStart"/>
      <w:r w:rsidRPr="0057750D">
        <w:rPr>
          <w:rFonts w:cs="Times New Roman" w:eastAsia="Times New Roman"/>
          <w:lang w:val="en-US"/>
        </w:rPr>
        <w:t>,  Osnovne</w:t>
      </w:r>
      <w:proofErr w:type="gramEnd"/>
      <w:r w:rsidRPr="0057750D">
        <w:rPr>
          <w:rFonts w:cs="Times New Roman" w:eastAsia="Times New Roman"/>
          <w:lang w:val="en-US"/>
        </w:rPr>
        <w:t xml:space="preserve"> namjene: Za prijevoz betona, proizvođač: MAN, država proizvodnje: Njemačka, u prometu od: 1987.,  snaga motora: 162 KW, datum prve registracije: 25.10.1994., prve reg. oznake: ST865LB, vrsta motora: DIESEL, koje je na javnoj dražbi održanoj kod ovog Suda dana 05. </w:t>
      </w:r>
      <w:proofErr w:type="gramStart"/>
      <w:r w:rsidRPr="0057750D">
        <w:rPr>
          <w:rFonts w:cs="Times New Roman" w:eastAsia="Times New Roman"/>
          <w:lang w:val="en-US"/>
        </w:rPr>
        <w:t>svibnja</w:t>
      </w:r>
      <w:proofErr w:type="gramEnd"/>
      <w:r w:rsidRPr="0057750D">
        <w:rPr>
          <w:rFonts w:cs="Times New Roman" w:eastAsia="Times New Roman"/>
          <w:lang w:val="en-US"/>
        </w:rPr>
        <w:t xml:space="preserve"> 2015. </w:t>
      </w:r>
      <w:proofErr w:type="gramStart"/>
      <w:r w:rsidRPr="0057750D">
        <w:rPr>
          <w:rFonts w:cs="Times New Roman" w:eastAsia="Times New Roman"/>
          <w:lang w:val="en-US"/>
        </w:rPr>
        <w:t>godine</w:t>
      </w:r>
      <w:proofErr w:type="gramEnd"/>
      <w:r w:rsidRPr="0057750D">
        <w:rPr>
          <w:rFonts w:cs="Times New Roman" w:eastAsia="Times New Roman"/>
          <w:lang w:val="en-US"/>
        </w:rPr>
        <w:t>, prodano kupcu: KANZA, d.o.o., Split (Grad Split), Hrvatske neovisnosti 14. (</w:t>
      </w:r>
      <w:proofErr w:type="gramStart"/>
      <w:r w:rsidRPr="0057750D">
        <w:rPr>
          <w:rFonts w:cs="Times New Roman" w:eastAsia="Times New Roman"/>
          <w:lang w:val="en-US"/>
        </w:rPr>
        <w:t>prijašnje</w:t>
      </w:r>
      <w:proofErr w:type="gramEnd"/>
      <w:r w:rsidRPr="0057750D">
        <w:rPr>
          <w:rFonts w:cs="Times New Roman" w:eastAsia="Times New Roman"/>
          <w:lang w:val="en-US"/>
        </w:rPr>
        <w:t xml:space="preserve"> adrese: Grge Novaka 30.), OIB: 68592654139, za cijenu od: 4.800,00 kuna (slovima: četiritisućeiosamstokuna kuna), uvećano za iznos PDV-a od: 1.200,00 kuna, sveukupno: 6.000,00 kuna, tako što se raspoloživi bruto iznos kupovnine od: 6.000,00 kuna raspodijeljuje kako slijedi:</w:t>
      </w:r>
    </w:p>
    <w:p w:rsidRDefault="0057750D" w:rsidP="0057750D" w:rsidR="0057750D">
      <w:pPr>
        <w:spacing w:after="0"/>
        <w:jc w:val="both"/>
        <w:rPr>
          <w:rFonts w:cs="Times New Roman" w:eastAsia="Times New Roman"/>
          <w:lang w:val="en-US"/>
        </w:rPr>
      </w:pPr>
    </w:p>
    <w:p w:rsidRDefault="0057750D" w:rsidP="0057750D" w:rsidR="0057750D">
      <w:pPr>
        <w:spacing w:after="0"/>
        <w:jc w:val="both"/>
        <w:rPr>
          <w:rFonts w:cs="Times New Roman" w:eastAsia="Times New Roman"/>
          <w:lang w:val="en-US"/>
        </w:rPr>
      </w:pPr>
    </w:p>
    <w:p w:rsidRDefault="0057750D" w:rsidP="0057750D" w:rsidR="0057750D">
      <w:pPr>
        <w:spacing w:after="0"/>
        <w:jc w:val="both"/>
        <w:rPr>
          <w:rFonts w:cs="Times New Roman" w:eastAsia="Times New Roman"/>
          <w:lang w:val="en-US"/>
        </w:rPr>
      </w:pPr>
    </w:p>
    <w:p w:rsidRDefault="0057750D" w:rsidP="0057750D" w:rsidR="0057750D" w:rsidRPr="0057750D">
      <w:pPr>
        <w:spacing w:after="0"/>
        <w:jc w:val="both"/>
        <w:rPr>
          <w:rFonts w:cs="Times New Roman" w:eastAsia="Times New Roman"/>
          <w:lang w:val="en-US"/>
        </w:rPr>
      </w:pPr>
    </w:p>
    <w:p w:rsidRDefault="0057750D" w:rsidP="0057750D" w:rsidR="0057750D" w:rsidRPr="0057750D">
      <w:pPr>
        <w:spacing w:after="0"/>
        <w:jc w:val="both"/>
        <w:rPr>
          <w:rFonts w:cs="Times New Roman" w:eastAsia="Times New Roman"/>
          <w:lang w:val="en-US"/>
        </w:rPr>
      </w:pPr>
      <w:r w:rsidRPr="0057750D">
        <w:rPr>
          <w:rFonts w:cs="Times New Roman" w:eastAsia="Times New Roman"/>
          <w:lang w:val="en-US"/>
        </w:rPr>
        <w:t xml:space="preserve">                                                                   </w:t>
      </w:r>
      <w:r w:rsidRPr="0057750D">
        <w:rPr>
          <w:rFonts w:cs="Times New Roman" w:eastAsia="Times New Roman"/>
          <w:b/>
          <w:lang w:val="en-US"/>
        </w:rPr>
        <w:t>- 4 -</w:t>
      </w:r>
      <w:r w:rsidRPr="0057750D">
        <w:rPr>
          <w:rFonts w:cs="Times New Roman" w:eastAsia="Times New Roman"/>
          <w:lang w:val="en-US"/>
        </w:rPr>
        <w:t xml:space="preserve">                         </w:t>
      </w:r>
      <w:r w:rsidRPr="0057750D">
        <w:rPr>
          <w:rFonts w:cs="Times New Roman" w:eastAsia="Times New Roman"/>
          <w:b/>
          <w:lang w:val="en-US"/>
        </w:rPr>
        <w:t>Broj:</w:t>
      </w:r>
      <w:r w:rsidRPr="0057750D">
        <w:rPr>
          <w:rFonts w:cs="Times New Roman" w:eastAsia="Times New Roman"/>
          <w:lang w:val="en-US"/>
        </w:rPr>
        <w:t xml:space="preserve"> </w:t>
      </w:r>
      <w:r w:rsidRPr="0057750D">
        <w:rPr>
          <w:rFonts w:cs="Times New Roman" w:eastAsia="Times New Roman"/>
          <w:b/>
          <w:lang w:val="en-US"/>
        </w:rPr>
        <w:t xml:space="preserve">14. </w:t>
      </w:r>
      <w:proofErr w:type="gramStart"/>
      <w:r w:rsidRPr="0057750D">
        <w:rPr>
          <w:rFonts w:cs="Times New Roman" w:eastAsia="Times New Roman"/>
          <w:b/>
          <w:lang w:val="en-US"/>
        </w:rPr>
        <w:t>St-577/2011.</w:t>
      </w:r>
      <w:proofErr w:type="gramEnd"/>
      <w:r w:rsidRPr="0057750D">
        <w:rPr>
          <w:rFonts w:cs="Times New Roman" w:eastAsia="Times New Roman"/>
          <w:lang w:val="en-US"/>
        </w:rPr>
        <w:t xml:space="preserve"> </w:t>
      </w:r>
    </w:p>
    <w:p w:rsidRDefault="0057750D" w:rsidP="0057750D" w:rsidR="0057750D" w:rsidRPr="0057750D">
      <w:pPr>
        <w:spacing w:after="0"/>
        <w:jc w:val="both"/>
        <w:rPr>
          <w:rFonts w:cs="Times New Roman" w:eastAsia="Times New Roman"/>
          <w:lang w:val="en-US"/>
        </w:rPr>
      </w:pPr>
    </w:p>
    <w:p w:rsidRDefault="0057750D" w:rsidP="0057750D" w:rsidR="0057750D" w:rsidRPr="0057750D">
      <w:pPr>
        <w:spacing w:after="0"/>
        <w:jc w:val="both"/>
        <w:rPr>
          <w:rFonts w:cs="Times New Roman" w:eastAsia="Times New Roman"/>
          <w:lang w:val="en-US"/>
        </w:rPr>
      </w:pPr>
    </w:p>
    <w:p w:rsidRDefault="0057750D" w:rsidP="0057750D" w:rsidR="0057750D" w:rsidRPr="0057750D">
      <w:pPr>
        <w:spacing w:after="0"/>
        <w:jc w:val="both"/>
        <w:rPr>
          <w:rFonts w:cs="Times New Roman" w:eastAsia="Times New Roman"/>
          <w:lang w:val="en-US"/>
        </w:rPr>
      </w:pPr>
    </w:p>
    <w:p w:rsidRDefault="0057750D" w:rsidP="0057750D" w:rsidR="0057750D" w:rsidRPr="0057750D">
      <w:pPr>
        <w:spacing w:after="0"/>
        <w:jc w:val="both"/>
        <w:rPr>
          <w:rFonts w:cs="Times New Roman" w:eastAsia="Calibri" w:hAnsi="Calibri" w:ascii="Calibri"/>
          <w:szCs w:val="22"/>
          <w:lang w:val="en-AU"/>
        </w:rPr>
      </w:pPr>
      <w:r w:rsidRPr="0057750D">
        <w:rPr>
          <w:rFonts w:cs="Times New Roman" w:eastAsia="Calibri" w:hAnsi="Calibri" w:ascii="Calibri"/>
          <w:b/>
          <w:szCs w:val="22"/>
          <w:lang w:val="en-AU"/>
        </w:rPr>
        <w:t>a)</w:t>
      </w:r>
      <w:r w:rsidRPr="0057750D">
        <w:rPr>
          <w:rFonts w:cs="Times New Roman" w:eastAsia="Calibri" w:hAnsi="Calibri" w:ascii="Calibri"/>
          <w:szCs w:val="22"/>
          <w:lang w:val="en-AU"/>
        </w:rPr>
        <w:t xml:space="preserve"> </w:t>
      </w:r>
      <w:proofErr w:type="gramStart"/>
      <w:r w:rsidRPr="0057750D">
        <w:rPr>
          <w:rFonts w:cs="Times New Roman" w:eastAsia="Calibri" w:hAnsi="Calibri" w:ascii="Calibri"/>
          <w:szCs w:val="22"/>
          <w:lang w:val="en-AU"/>
        </w:rPr>
        <w:t>zadržaje</w:t>
      </w:r>
      <w:proofErr w:type="gramEnd"/>
      <w:r w:rsidRPr="0057750D">
        <w:rPr>
          <w:rFonts w:cs="Times New Roman" w:eastAsia="Calibri" w:hAnsi="Calibri" w:ascii="Calibri"/>
          <w:szCs w:val="22"/>
          <w:lang w:val="en-AU"/>
        </w:rPr>
        <w:t xml:space="preserve"> se u stečajnoj masi Dužnika na ime troškova utvrđivanja </w:t>
      </w:r>
    </w:p>
    <w:p w:rsidRDefault="0057750D" w:rsidP="0057750D" w:rsidR="0057750D" w:rsidRPr="0057750D">
      <w:pPr>
        <w:spacing w:after="0"/>
        <w:jc w:val="both"/>
        <w:rPr>
          <w:rFonts w:cs="Times New Roman" w:eastAsia="Calibri" w:hAnsi="Calibri" w:ascii="Calibri"/>
          <w:szCs w:val="22"/>
          <w:lang w:val="en-AU"/>
        </w:rPr>
      </w:pPr>
      <w:r w:rsidRPr="0057750D">
        <w:rPr>
          <w:rFonts w:cs="Times New Roman" w:eastAsia="Calibri" w:hAnsi="Calibri" w:ascii="Calibri"/>
          <w:szCs w:val="22"/>
          <w:lang w:val="en-AU"/>
        </w:rPr>
        <w:t xml:space="preserve">    </w:t>
      </w:r>
      <w:proofErr w:type="gramStart"/>
      <w:r w:rsidRPr="0057750D">
        <w:rPr>
          <w:rFonts w:cs="Times New Roman" w:eastAsia="Calibri" w:hAnsi="Calibri" w:ascii="Calibri"/>
          <w:szCs w:val="22"/>
          <w:lang w:val="en-AU"/>
        </w:rPr>
        <w:t>tražbine</w:t>
      </w:r>
      <w:proofErr w:type="gramEnd"/>
      <w:r w:rsidRPr="0057750D">
        <w:rPr>
          <w:rFonts w:cs="Times New Roman" w:eastAsia="Calibri" w:hAnsi="Calibri" w:ascii="Calibri"/>
          <w:szCs w:val="22"/>
          <w:lang w:val="en-AU"/>
        </w:rPr>
        <w:t xml:space="preserve"> i troškova unovčenja, sukladno članku 170, u vezi sa</w:t>
      </w:r>
    </w:p>
    <w:p w:rsidRDefault="0057750D" w:rsidP="0057750D" w:rsidR="0057750D" w:rsidRPr="0057750D">
      <w:pPr>
        <w:spacing w:after="0"/>
        <w:jc w:val="both"/>
        <w:rPr>
          <w:rFonts w:cs="Times New Roman" w:eastAsia="Calibri" w:hAnsi="Calibri" w:ascii="Calibri"/>
          <w:szCs w:val="22"/>
          <w:lang w:val="en-AU"/>
        </w:rPr>
      </w:pPr>
      <w:r w:rsidRPr="0057750D">
        <w:rPr>
          <w:rFonts w:cs="Times New Roman" w:eastAsia="Calibri" w:hAnsi="Calibri" w:ascii="Calibri"/>
          <w:szCs w:val="22"/>
          <w:lang w:val="en-AU"/>
        </w:rPr>
        <w:t xml:space="preserve">    </w:t>
      </w:r>
      <w:proofErr w:type="gramStart"/>
      <w:r w:rsidRPr="0057750D">
        <w:rPr>
          <w:rFonts w:cs="Times New Roman" w:eastAsia="Calibri" w:hAnsi="Calibri" w:ascii="Calibri"/>
          <w:szCs w:val="22"/>
          <w:lang w:val="en-AU"/>
        </w:rPr>
        <w:t>člankom</w:t>
      </w:r>
      <w:proofErr w:type="gramEnd"/>
      <w:r w:rsidRPr="0057750D">
        <w:rPr>
          <w:rFonts w:cs="Times New Roman" w:eastAsia="Calibri" w:hAnsi="Calibri" w:ascii="Calibri"/>
          <w:szCs w:val="22"/>
          <w:lang w:val="en-AU"/>
        </w:rPr>
        <w:t xml:space="preserve"> 164.a,</w:t>
      </w:r>
      <w:r w:rsidRPr="0057750D">
        <w:rPr>
          <w:rFonts w:cs="Times New Roman" w:eastAsia="Calibri" w:hAnsi="Calibri" w:ascii="Calibri"/>
          <w:i/>
          <w:szCs w:val="22"/>
          <w:lang w:val="en-AU"/>
        </w:rPr>
        <w:t xml:space="preserve"> staroga</w:t>
      </w:r>
      <w:r w:rsidRPr="0057750D">
        <w:rPr>
          <w:rFonts w:cs="Times New Roman" w:eastAsia="Calibri" w:hAnsi="Calibri" w:ascii="Calibri"/>
          <w:szCs w:val="22"/>
          <w:lang w:val="en-AU"/>
        </w:rPr>
        <w:t xml:space="preserve"> Stečajnog zakona (PDV od 1.200,00 + 480,00</w:t>
      </w:r>
    </w:p>
    <w:p w:rsidRDefault="0057750D" w:rsidP="0057750D" w:rsidR="0057750D" w:rsidRPr="0057750D">
      <w:pPr>
        <w:spacing w:after="0"/>
        <w:jc w:val="both"/>
        <w:rPr>
          <w:rFonts w:cs="Times New Roman" w:eastAsia="Calibri" w:hAnsi="Calibri" w:ascii="Calibri"/>
          <w:szCs w:val="22"/>
          <w:lang w:val="en-AU"/>
        </w:rPr>
      </w:pPr>
      <w:r w:rsidRPr="0057750D">
        <w:rPr>
          <w:rFonts w:cs="Times New Roman" w:eastAsia="Calibri" w:hAnsi="Calibri" w:ascii="Calibri"/>
          <w:szCs w:val="22"/>
          <w:lang w:val="en-AU"/>
        </w:rPr>
        <w:t xml:space="preserve">    </w:t>
      </w:r>
      <w:proofErr w:type="gramStart"/>
      <w:r w:rsidRPr="0057750D">
        <w:rPr>
          <w:rFonts w:cs="Times New Roman" w:eastAsia="Calibri" w:hAnsi="Calibri" w:ascii="Calibri"/>
          <w:szCs w:val="22"/>
          <w:lang w:val="en-AU"/>
        </w:rPr>
        <w:t>po</w:t>
      </w:r>
      <w:proofErr w:type="gramEnd"/>
      <w:r w:rsidRPr="0057750D">
        <w:rPr>
          <w:rFonts w:cs="Times New Roman" w:eastAsia="Calibri" w:hAnsi="Calibri" w:ascii="Calibri"/>
          <w:szCs w:val="22"/>
          <w:lang w:val="en-AU"/>
        </w:rPr>
        <w:t xml:space="preserve"> Rješenju o dosudi od 28. </w:t>
      </w:r>
      <w:proofErr w:type="gramStart"/>
      <w:r w:rsidRPr="0057750D">
        <w:rPr>
          <w:rFonts w:cs="Times New Roman" w:eastAsia="Calibri" w:hAnsi="Calibri" w:ascii="Calibri"/>
          <w:szCs w:val="22"/>
          <w:lang w:val="en-AU"/>
        </w:rPr>
        <w:t>svibnja</w:t>
      </w:r>
      <w:proofErr w:type="gramEnd"/>
      <w:r w:rsidRPr="0057750D">
        <w:rPr>
          <w:rFonts w:cs="Times New Roman" w:eastAsia="Calibri" w:hAnsi="Calibri" w:ascii="Calibri"/>
          <w:szCs w:val="22"/>
          <w:lang w:val="en-AU"/>
        </w:rPr>
        <w:t xml:space="preserve"> 2015), iznos od: ....................    1.680,00 kuna,</w:t>
      </w:r>
    </w:p>
    <w:p w:rsidRDefault="0057750D" w:rsidP="0057750D" w:rsidR="0057750D" w:rsidRPr="0057750D">
      <w:pPr>
        <w:spacing w:after="0"/>
        <w:jc w:val="both"/>
        <w:rPr>
          <w:rFonts w:cs="Times New Roman" w:eastAsia="Calibri" w:hAnsi="Calibri" w:ascii="Calibri"/>
          <w:szCs w:val="22"/>
          <w:lang w:val="en-AU"/>
        </w:rPr>
      </w:pPr>
      <w:r w:rsidRPr="0057750D">
        <w:rPr>
          <w:rFonts w:cs="Times New Roman" w:eastAsia="Calibri" w:hAnsi="Calibri" w:ascii="Calibri"/>
          <w:b/>
          <w:szCs w:val="22"/>
          <w:lang w:val="en-AU"/>
        </w:rPr>
        <w:t>b)</w:t>
      </w:r>
      <w:r w:rsidRPr="0057750D">
        <w:rPr>
          <w:rFonts w:cs="Times New Roman" w:eastAsia="Calibri" w:hAnsi="Calibri" w:ascii="Calibri"/>
          <w:szCs w:val="22"/>
          <w:lang w:val="en-AU"/>
        </w:rPr>
        <w:t xml:space="preserve"> Razlučni vjerovnik </w:t>
      </w:r>
      <w:proofErr w:type="gramStart"/>
      <w:r w:rsidRPr="0057750D">
        <w:rPr>
          <w:rFonts w:cs="Times New Roman" w:eastAsia="Calibri" w:hAnsi="Calibri" w:ascii="Calibri"/>
          <w:szCs w:val="22"/>
          <w:lang w:val="en-AU"/>
        </w:rPr>
        <w:t>na</w:t>
      </w:r>
      <w:proofErr w:type="gramEnd"/>
      <w:r w:rsidRPr="0057750D">
        <w:rPr>
          <w:rFonts w:cs="Times New Roman" w:eastAsia="Calibri" w:hAnsi="Calibri" w:ascii="Calibri"/>
          <w:szCs w:val="22"/>
          <w:lang w:val="en-AU"/>
        </w:rPr>
        <w:t xml:space="preserve"> ime namirenja razlučnog prava,</w:t>
      </w:r>
    </w:p>
    <w:p w:rsidRDefault="0057750D" w:rsidP="0057750D" w:rsidR="0057750D" w:rsidRPr="0057750D">
      <w:pPr>
        <w:spacing w:after="0"/>
        <w:jc w:val="both"/>
        <w:rPr>
          <w:rFonts w:cs="Times New Roman" w:eastAsia="Calibri" w:hAnsi="Calibri" w:ascii="Calibri"/>
          <w:szCs w:val="22"/>
          <w:lang w:val="en-AU"/>
        </w:rPr>
      </w:pPr>
      <w:r w:rsidRPr="0057750D">
        <w:rPr>
          <w:rFonts w:cs="Times New Roman" w:eastAsia="Calibri" w:hAnsi="Calibri" w:ascii="Calibri"/>
          <w:szCs w:val="22"/>
          <w:lang w:val="en-AU"/>
        </w:rPr>
        <w:t xml:space="preserve">    </w:t>
      </w:r>
      <w:proofErr w:type="gramStart"/>
      <w:r w:rsidRPr="0057750D">
        <w:rPr>
          <w:rFonts w:cs="Times New Roman" w:eastAsia="Calibri" w:hAnsi="Calibri" w:ascii="Calibri"/>
          <w:szCs w:val="22"/>
          <w:lang w:val="en-AU"/>
        </w:rPr>
        <w:t>oslobođen</w:t>
      </w:r>
      <w:proofErr w:type="gramEnd"/>
      <w:r w:rsidRPr="0057750D">
        <w:rPr>
          <w:rFonts w:cs="Times New Roman" w:eastAsia="Calibri" w:hAnsi="Calibri" w:ascii="Calibri"/>
          <w:szCs w:val="22"/>
          <w:lang w:val="en-AU"/>
        </w:rPr>
        <w:t xml:space="preserve"> je plaćanja kupovnine od: 4.800,00 kuna neto </w:t>
      </w:r>
    </w:p>
    <w:p w:rsidRDefault="0057750D" w:rsidP="0057750D" w:rsidR="0057750D" w:rsidRPr="0057750D">
      <w:pPr>
        <w:spacing w:after="0"/>
        <w:jc w:val="both"/>
        <w:rPr>
          <w:rFonts w:cs="Times New Roman" w:eastAsia="Calibri" w:hAnsi="Calibri" w:ascii="Calibri"/>
          <w:szCs w:val="22"/>
          <w:lang w:val="en-AU"/>
        </w:rPr>
      </w:pPr>
      <w:r w:rsidRPr="0057750D">
        <w:rPr>
          <w:rFonts w:cs="Times New Roman" w:eastAsia="Calibri" w:hAnsi="Calibri" w:ascii="Calibri"/>
          <w:szCs w:val="22"/>
          <w:lang w:val="en-AU"/>
        </w:rPr>
        <w:t xml:space="preserve">    </w:t>
      </w:r>
      <w:proofErr w:type="gramStart"/>
      <w:r w:rsidRPr="0057750D">
        <w:rPr>
          <w:rFonts w:cs="Times New Roman" w:eastAsia="Calibri" w:hAnsi="Calibri" w:ascii="Calibri"/>
          <w:szCs w:val="22"/>
          <w:lang w:val="en-AU"/>
        </w:rPr>
        <w:t>ali</w:t>
      </w:r>
      <w:proofErr w:type="gramEnd"/>
      <w:r w:rsidRPr="0057750D">
        <w:rPr>
          <w:rFonts w:cs="Times New Roman" w:eastAsia="Calibri" w:hAnsi="Calibri" w:ascii="Calibri"/>
          <w:szCs w:val="22"/>
          <w:lang w:val="en-AU"/>
        </w:rPr>
        <w:t xml:space="preserve"> je platio iznose iz podtočke a) pa se utvrđuje kako je</w:t>
      </w:r>
    </w:p>
    <w:p w:rsidRDefault="0057750D" w:rsidP="0057750D" w:rsidR="0057750D" w:rsidRPr="0057750D">
      <w:pPr>
        <w:spacing w:after="0"/>
        <w:jc w:val="both"/>
        <w:rPr>
          <w:rFonts w:cs="Times New Roman" w:eastAsia="Calibri" w:hAnsi="Calibri" w:ascii="Calibri"/>
          <w:szCs w:val="22"/>
          <w:lang w:val="en-AU"/>
        </w:rPr>
      </w:pPr>
      <w:r w:rsidRPr="0057750D">
        <w:rPr>
          <w:rFonts w:cs="Times New Roman" w:eastAsia="Calibri" w:hAnsi="Calibri" w:ascii="Calibri"/>
          <w:szCs w:val="22"/>
          <w:lang w:val="en-AU"/>
        </w:rPr>
        <w:t xml:space="preserve">    </w:t>
      </w:r>
      <w:proofErr w:type="gramStart"/>
      <w:r w:rsidRPr="0057750D">
        <w:rPr>
          <w:rFonts w:cs="Times New Roman" w:eastAsia="Calibri" w:hAnsi="Calibri" w:ascii="Calibri"/>
          <w:szCs w:val="22"/>
          <w:lang w:val="en-AU"/>
        </w:rPr>
        <w:t>isti</w:t>
      </w:r>
      <w:proofErr w:type="gramEnd"/>
      <w:r w:rsidRPr="0057750D">
        <w:rPr>
          <w:rFonts w:cs="Times New Roman" w:eastAsia="Calibri" w:hAnsi="Calibri" w:ascii="Calibri"/>
          <w:szCs w:val="22"/>
          <w:lang w:val="en-AU"/>
        </w:rPr>
        <w:t xml:space="preserve"> namiren u razlučnom pravu (6.000,00 – 1.680,00)</w:t>
      </w:r>
    </w:p>
    <w:p w:rsidRDefault="0057750D" w:rsidP="0057750D" w:rsidR="0057750D" w:rsidRPr="0057750D">
      <w:pPr>
        <w:spacing w:after="0"/>
        <w:jc w:val="both"/>
        <w:rPr>
          <w:rFonts w:cs="Times New Roman" w:eastAsia="Calibri" w:hAnsi="Calibri" w:ascii="Calibri"/>
          <w:szCs w:val="22"/>
          <w:lang w:val="en-AU"/>
        </w:rPr>
      </w:pPr>
      <w:r w:rsidRPr="0057750D">
        <w:rPr>
          <w:rFonts w:cs="Times New Roman" w:eastAsia="Calibri" w:hAnsi="Calibri" w:ascii="Calibri"/>
          <w:szCs w:val="22"/>
          <w:lang w:val="en-AU"/>
        </w:rPr>
        <w:t xml:space="preserve">    </w:t>
      </w:r>
      <w:proofErr w:type="gramStart"/>
      <w:r w:rsidRPr="0057750D">
        <w:rPr>
          <w:rFonts w:cs="Times New Roman" w:eastAsia="Calibri" w:hAnsi="Calibri" w:ascii="Calibri"/>
          <w:szCs w:val="22"/>
          <w:lang w:val="en-AU"/>
        </w:rPr>
        <w:t>za</w:t>
      </w:r>
      <w:proofErr w:type="gramEnd"/>
      <w:r w:rsidRPr="0057750D">
        <w:rPr>
          <w:rFonts w:cs="Times New Roman" w:eastAsia="Calibri" w:hAnsi="Calibri" w:ascii="Calibri"/>
          <w:szCs w:val="22"/>
          <w:lang w:val="en-AU"/>
        </w:rPr>
        <w:t xml:space="preserve"> iznos od:  ..................................................................................     4.320,00 kuna.</w:t>
      </w:r>
    </w:p>
    <w:p w:rsidRDefault="0057750D" w:rsidP="0057750D" w:rsidR="0057750D" w:rsidRPr="0057750D">
      <w:pPr>
        <w:spacing w:after="0"/>
        <w:jc w:val="both"/>
        <w:rPr>
          <w:rFonts w:cs="Times New Roman" w:eastAsia="Times New Roman"/>
          <w:b/>
          <w:bCs/>
          <w:lang w:val="en-US"/>
        </w:rPr>
      </w:pPr>
    </w:p>
    <w:p w:rsidRDefault="0057750D" w:rsidP="0057750D" w:rsidR="0057750D" w:rsidRPr="0057750D">
      <w:pPr>
        <w:spacing w:after="0"/>
        <w:jc w:val="both"/>
        <w:rPr>
          <w:rFonts w:cs="Times New Roman" w:eastAsia="Times New Roman"/>
          <w:b/>
          <w:bCs/>
          <w:lang w:val="en-US"/>
        </w:rPr>
      </w:pPr>
    </w:p>
    <w:p w:rsidRDefault="0057750D" w:rsidP="0057750D" w:rsidR="0057750D" w:rsidRPr="0057750D">
      <w:pPr>
        <w:spacing w:after="0"/>
        <w:jc w:val="both"/>
        <w:rPr>
          <w:rFonts w:cs="Times New Roman" w:eastAsia="Times New Roman"/>
          <w:lang w:val="en-US"/>
        </w:rPr>
      </w:pPr>
      <w:r w:rsidRPr="0057750D">
        <w:rPr>
          <w:rFonts w:cs="Times New Roman" w:eastAsia="Times New Roman"/>
          <w:lang w:val="en-US"/>
        </w:rPr>
        <w:t xml:space="preserve">          </w:t>
      </w:r>
      <w:r w:rsidRPr="0057750D">
        <w:rPr>
          <w:rFonts w:cs="Times New Roman" w:eastAsia="Times New Roman"/>
          <w:b/>
          <w:lang w:val="en-US"/>
        </w:rPr>
        <w:t>6)</w:t>
      </w:r>
      <w:r w:rsidRPr="0057750D">
        <w:rPr>
          <w:rFonts w:cs="Times New Roman" w:eastAsia="Times New Roman"/>
          <w:lang w:val="en-US"/>
        </w:rPr>
        <w:t xml:space="preserve"> Određuje se namirenje novčane tražbine razlučnog vjerovnika Splitska </w:t>
      </w:r>
      <w:proofErr w:type="gramStart"/>
      <w:r w:rsidRPr="0057750D">
        <w:rPr>
          <w:rFonts w:cs="Times New Roman" w:eastAsia="Times New Roman"/>
          <w:lang w:val="en-US"/>
        </w:rPr>
        <w:t>banka</w:t>
      </w:r>
      <w:proofErr w:type="gramEnd"/>
      <w:r w:rsidRPr="0057750D">
        <w:rPr>
          <w:rFonts w:cs="Times New Roman" w:eastAsia="Times New Roman"/>
          <w:lang w:val="en-US"/>
        </w:rPr>
        <w:t xml:space="preserve"> d.d., Split, Domovinskog rata 61. (</w:t>
      </w:r>
      <w:proofErr w:type="gramStart"/>
      <w:r w:rsidRPr="0057750D">
        <w:rPr>
          <w:rFonts w:cs="Times New Roman" w:eastAsia="Times New Roman"/>
          <w:lang w:val="en-US"/>
        </w:rPr>
        <w:t>prethodnog</w:t>
      </w:r>
      <w:proofErr w:type="gramEnd"/>
      <w:r w:rsidRPr="0057750D">
        <w:rPr>
          <w:rFonts w:cs="Times New Roman" w:eastAsia="Times New Roman"/>
          <w:lang w:val="en-US"/>
        </w:rPr>
        <w:t xml:space="preserve"> naziva: SOCIETE GENERALE–SPLITSKA BANKA, d.d., OIB: 69326397242,  iz unovčene stečajne mase Dužnika, </w:t>
      </w:r>
    </w:p>
    <w:p w:rsidRDefault="0057750D" w:rsidP="0057750D" w:rsidR="0057750D" w:rsidRPr="0057750D">
      <w:pPr>
        <w:spacing w:after="0"/>
        <w:jc w:val="both"/>
        <w:rPr>
          <w:rFonts w:cs="Times New Roman" w:eastAsia="Times New Roman"/>
          <w:lang w:val="en-US"/>
        </w:rPr>
      </w:pPr>
    </w:p>
    <w:p w:rsidRDefault="0057750D" w:rsidP="0057750D" w:rsidR="0057750D" w:rsidRPr="0057750D">
      <w:pPr>
        <w:spacing w:after="0"/>
        <w:jc w:val="both"/>
        <w:rPr>
          <w:rFonts w:cs="Times New Roman" w:eastAsia="Times New Roman"/>
          <w:lang w:val="en-US"/>
        </w:rPr>
      </w:pPr>
      <w:proofErr w:type="gramStart"/>
      <w:r w:rsidRPr="0057750D">
        <w:rPr>
          <w:rFonts w:cs="Times New Roman" w:eastAsia="Times New Roman"/>
          <w:lang w:val="en-US"/>
        </w:rPr>
        <w:t>teretno</w:t>
      </w:r>
      <w:proofErr w:type="gramEnd"/>
      <w:r w:rsidRPr="0057750D">
        <w:rPr>
          <w:rFonts w:cs="Times New Roman" w:eastAsia="Times New Roman"/>
          <w:lang w:val="en-US"/>
        </w:rPr>
        <w:t xml:space="preserve"> vozilo, Vrsta vozila: N3 - TERETNI AUTOMOBIL, Marka vozila: IVECO, Tip vozila: TRAKKER, Model vozila: C-161132 380, Boja vozila: BIJELA, Broj šasije: WJMJ3JRS20C167781., Oblik karoserije: MJEŠALICA, Osnovna namjena: ZA PRIJEVOZ BETONA, Proizvođač: IVECO MAGIRUS AG, Država proizvodnje: ŠPANJOLSKA, Godina proizvodnje: 2006., Datum prve registracije: 07.12.2006., Broj osovina: 4. od toga pog. </w:t>
      </w:r>
      <w:proofErr w:type="gramStart"/>
      <w:r w:rsidRPr="0057750D">
        <w:rPr>
          <w:rFonts w:cs="Times New Roman" w:eastAsia="Times New Roman"/>
          <w:lang w:val="en-US"/>
        </w:rPr>
        <w:t>osovina</w:t>
      </w:r>
      <w:proofErr w:type="gramEnd"/>
      <w:r w:rsidRPr="0057750D">
        <w:rPr>
          <w:rFonts w:cs="Times New Roman" w:eastAsia="Times New Roman"/>
          <w:lang w:val="en-US"/>
        </w:rPr>
        <w:t xml:space="preserve"> 2., Vrsta motora: DIESEL – EURO IV, Snaga motora u</w:t>
      </w:r>
    </w:p>
    <w:p w:rsidRDefault="0057750D" w:rsidP="0057750D" w:rsidR="0057750D" w:rsidRPr="0057750D">
      <w:pPr>
        <w:spacing w:after="0"/>
        <w:jc w:val="both"/>
        <w:rPr>
          <w:rFonts w:cs="Times New Roman" w:eastAsia="Times New Roman"/>
          <w:lang w:val="en-US"/>
        </w:rPr>
      </w:pPr>
      <w:r w:rsidRPr="0057750D">
        <w:rPr>
          <w:rFonts w:cs="Times New Roman" w:eastAsia="Times New Roman"/>
          <w:lang w:val="en-US"/>
        </w:rPr>
        <w:t xml:space="preserve">Kw: </w:t>
      </w:r>
      <w:proofErr w:type="gramStart"/>
      <w:r w:rsidRPr="0057750D">
        <w:rPr>
          <w:rFonts w:cs="Times New Roman" w:eastAsia="Times New Roman"/>
          <w:lang w:val="en-US"/>
        </w:rPr>
        <w:t>279.,</w:t>
      </w:r>
      <w:proofErr w:type="gramEnd"/>
      <w:r w:rsidRPr="0057750D">
        <w:rPr>
          <w:rFonts w:cs="Times New Roman" w:eastAsia="Times New Roman"/>
          <w:lang w:val="en-US"/>
        </w:rPr>
        <w:t xml:space="preserve"> Rad. obujam motora u cm</w:t>
      </w:r>
      <w:r w:rsidRPr="0057750D">
        <w:rPr>
          <w:rFonts w:cs="Times New Roman" w:eastAsia="Times New Roman"/>
          <w:vertAlign w:val="superscript"/>
          <w:lang w:val="en-US"/>
        </w:rPr>
        <w:t>3</w:t>
      </w:r>
      <w:r w:rsidRPr="0057750D">
        <w:rPr>
          <w:rFonts w:cs="Times New Roman" w:eastAsia="Times New Roman"/>
          <w:lang w:val="en-US"/>
        </w:rPr>
        <w:t xml:space="preserve">: 12880., za koji je izdana Knjižica vozila broj: 6272059., koje je na javnoj dražbi održanoj kod ovog Suda dana 29. </w:t>
      </w:r>
      <w:proofErr w:type="gramStart"/>
      <w:r w:rsidRPr="0057750D">
        <w:rPr>
          <w:rFonts w:cs="Times New Roman" w:eastAsia="Times New Roman"/>
          <w:lang w:val="en-US"/>
        </w:rPr>
        <w:t>listopada</w:t>
      </w:r>
      <w:proofErr w:type="gramEnd"/>
      <w:r w:rsidRPr="0057750D">
        <w:rPr>
          <w:rFonts w:cs="Times New Roman" w:eastAsia="Times New Roman"/>
          <w:lang w:val="en-US"/>
        </w:rPr>
        <w:t xml:space="preserve"> 2015. </w:t>
      </w:r>
      <w:proofErr w:type="gramStart"/>
      <w:r w:rsidRPr="0057750D">
        <w:rPr>
          <w:rFonts w:cs="Times New Roman" w:eastAsia="Times New Roman"/>
          <w:lang w:val="en-US"/>
        </w:rPr>
        <w:t>godine</w:t>
      </w:r>
      <w:proofErr w:type="gramEnd"/>
      <w:r w:rsidRPr="0057750D">
        <w:rPr>
          <w:rFonts w:cs="Times New Roman" w:eastAsia="Times New Roman"/>
          <w:lang w:val="en-US"/>
        </w:rPr>
        <w:t>, prodano kupcu: DAJAKOVIĆ, d.o.o., Omiš (Grad Omiš), Vukovarska cesta 8., OIB: 93756245084, dosuđuje se pokretnina, za neto cijenu od: 142.000,00 kuna (slovima: stočetrdesetidvijetisućekuna), uvećano za iznos PDV-a od: 35.500,00 kuna, sveukupno: 177.500,00 kuna, tako što se raspoloživi bruto iznos kupovnine od: 177.500,00 kuna raspodijeljuje kako slijedi:</w:t>
      </w:r>
    </w:p>
    <w:p w:rsidRDefault="0057750D" w:rsidP="0057750D" w:rsidR="0057750D" w:rsidRPr="0057750D">
      <w:pPr>
        <w:spacing w:after="0"/>
        <w:jc w:val="both"/>
        <w:rPr>
          <w:rFonts w:cs="Times New Roman" w:eastAsia="Times New Roman"/>
          <w:lang w:val="en-US"/>
        </w:rPr>
      </w:pPr>
    </w:p>
    <w:p w:rsidRDefault="0057750D" w:rsidP="0057750D" w:rsidR="0057750D" w:rsidRPr="0057750D">
      <w:pPr>
        <w:spacing w:after="0"/>
        <w:jc w:val="both"/>
        <w:rPr>
          <w:rFonts w:cs="Times New Roman" w:eastAsia="Calibri" w:hAnsi="Calibri" w:ascii="Calibri"/>
          <w:szCs w:val="22"/>
          <w:lang w:val="en-AU"/>
        </w:rPr>
      </w:pPr>
      <w:r w:rsidRPr="0057750D">
        <w:rPr>
          <w:rFonts w:cs="Times New Roman" w:eastAsia="Calibri" w:hAnsi="Calibri" w:ascii="Calibri"/>
          <w:b/>
          <w:szCs w:val="22"/>
          <w:lang w:val="en-AU"/>
        </w:rPr>
        <w:t>a)</w:t>
      </w:r>
      <w:r w:rsidRPr="0057750D">
        <w:rPr>
          <w:rFonts w:cs="Times New Roman" w:eastAsia="Calibri" w:hAnsi="Calibri" w:ascii="Calibri"/>
          <w:szCs w:val="22"/>
          <w:lang w:val="en-AU"/>
        </w:rPr>
        <w:t xml:space="preserve"> </w:t>
      </w:r>
      <w:proofErr w:type="gramStart"/>
      <w:r w:rsidRPr="0057750D">
        <w:rPr>
          <w:rFonts w:cs="Times New Roman" w:eastAsia="Calibri" w:hAnsi="Calibri" w:ascii="Calibri"/>
          <w:szCs w:val="22"/>
          <w:lang w:val="en-AU"/>
        </w:rPr>
        <w:t>zadržaje</w:t>
      </w:r>
      <w:proofErr w:type="gramEnd"/>
      <w:r w:rsidRPr="0057750D">
        <w:rPr>
          <w:rFonts w:cs="Times New Roman" w:eastAsia="Calibri" w:hAnsi="Calibri" w:ascii="Calibri"/>
          <w:szCs w:val="22"/>
          <w:lang w:val="en-AU"/>
        </w:rPr>
        <w:t xml:space="preserve"> se u stečajnoj masi Dužnika na ime troškova utvrđivanja </w:t>
      </w:r>
    </w:p>
    <w:p w:rsidRDefault="0057750D" w:rsidP="0057750D" w:rsidR="0057750D" w:rsidRPr="0057750D">
      <w:pPr>
        <w:spacing w:after="0"/>
        <w:jc w:val="both"/>
        <w:rPr>
          <w:rFonts w:cs="Times New Roman" w:eastAsia="Calibri" w:hAnsi="Calibri" w:ascii="Calibri"/>
          <w:szCs w:val="22"/>
          <w:lang w:val="en-AU"/>
        </w:rPr>
      </w:pPr>
      <w:r w:rsidRPr="0057750D">
        <w:rPr>
          <w:rFonts w:cs="Times New Roman" w:eastAsia="Calibri" w:hAnsi="Calibri" w:ascii="Calibri"/>
          <w:szCs w:val="22"/>
          <w:lang w:val="en-AU"/>
        </w:rPr>
        <w:t xml:space="preserve">    </w:t>
      </w:r>
      <w:proofErr w:type="gramStart"/>
      <w:r w:rsidRPr="0057750D">
        <w:rPr>
          <w:rFonts w:cs="Times New Roman" w:eastAsia="Calibri" w:hAnsi="Calibri" w:ascii="Calibri"/>
          <w:szCs w:val="22"/>
          <w:lang w:val="en-AU"/>
        </w:rPr>
        <w:t>tražbine</w:t>
      </w:r>
      <w:proofErr w:type="gramEnd"/>
      <w:r w:rsidRPr="0057750D">
        <w:rPr>
          <w:rFonts w:cs="Times New Roman" w:eastAsia="Calibri" w:hAnsi="Calibri" w:ascii="Calibri"/>
          <w:szCs w:val="22"/>
          <w:lang w:val="en-AU"/>
        </w:rPr>
        <w:t xml:space="preserve"> i troškova unovčenja, sukladno članku 170, u vezi sa</w:t>
      </w:r>
    </w:p>
    <w:p w:rsidRDefault="0057750D" w:rsidP="0057750D" w:rsidR="0057750D" w:rsidRPr="0057750D">
      <w:pPr>
        <w:spacing w:after="0"/>
        <w:jc w:val="both"/>
        <w:rPr>
          <w:rFonts w:cs="Times New Roman" w:eastAsia="Calibri" w:hAnsi="Calibri" w:ascii="Calibri"/>
          <w:szCs w:val="22"/>
          <w:lang w:val="en-AU"/>
        </w:rPr>
      </w:pPr>
      <w:r w:rsidRPr="0057750D">
        <w:rPr>
          <w:rFonts w:cs="Times New Roman" w:eastAsia="Calibri" w:hAnsi="Calibri" w:ascii="Calibri"/>
          <w:szCs w:val="22"/>
          <w:lang w:val="en-AU"/>
        </w:rPr>
        <w:t xml:space="preserve">    </w:t>
      </w:r>
      <w:proofErr w:type="gramStart"/>
      <w:r w:rsidRPr="0057750D">
        <w:rPr>
          <w:rFonts w:cs="Times New Roman" w:eastAsia="Calibri" w:hAnsi="Calibri" w:ascii="Calibri"/>
          <w:szCs w:val="22"/>
          <w:lang w:val="en-AU"/>
        </w:rPr>
        <w:t>člankom</w:t>
      </w:r>
      <w:proofErr w:type="gramEnd"/>
      <w:r w:rsidRPr="0057750D">
        <w:rPr>
          <w:rFonts w:cs="Times New Roman" w:eastAsia="Calibri" w:hAnsi="Calibri" w:ascii="Calibri"/>
          <w:szCs w:val="22"/>
          <w:lang w:val="en-AU"/>
        </w:rPr>
        <w:t xml:space="preserve"> 164.a,</w:t>
      </w:r>
      <w:r w:rsidRPr="0057750D">
        <w:rPr>
          <w:rFonts w:cs="Times New Roman" w:eastAsia="Calibri" w:hAnsi="Calibri" w:ascii="Calibri"/>
          <w:i/>
          <w:szCs w:val="22"/>
          <w:lang w:val="en-AU"/>
        </w:rPr>
        <w:t xml:space="preserve"> staroga</w:t>
      </w:r>
      <w:r w:rsidRPr="0057750D">
        <w:rPr>
          <w:rFonts w:cs="Times New Roman" w:eastAsia="Calibri" w:hAnsi="Calibri" w:ascii="Calibri"/>
          <w:szCs w:val="22"/>
          <w:lang w:val="en-AU"/>
        </w:rPr>
        <w:t xml:space="preserve"> Stečajnog zakona, iznos od: ...................     65.470,85 kuna,</w:t>
      </w:r>
    </w:p>
    <w:p w:rsidRDefault="0057750D" w:rsidP="0057750D" w:rsidR="0057750D" w:rsidRPr="0057750D">
      <w:pPr>
        <w:spacing w:after="0"/>
        <w:jc w:val="both"/>
        <w:rPr>
          <w:rFonts w:cs="Times New Roman" w:eastAsia="Calibri" w:hAnsi="Calibri" w:ascii="Calibri"/>
          <w:szCs w:val="22"/>
          <w:lang w:val="en-AU"/>
        </w:rPr>
      </w:pPr>
      <w:r w:rsidRPr="0057750D">
        <w:rPr>
          <w:rFonts w:cs="Times New Roman" w:eastAsia="Calibri" w:hAnsi="Calibri" w:ascii="Calibri"/>
          <w:b/>
          <w:szCs w:val="22"/>
          <w:lang w:val="en-AU"/>
        </w:rPr>
        <w:t>b)</w:t>
      </w:r>
      <w:r w:rsidRPr="0057750D">
        <w:rPr>
          <w:rFonts w:cs="Times New Roman" w:eastAsia="Calibri" w:hAnsi="Calibri" w:ascii="Calibri"/>
          <w:szCs w:val="22"/>
          <w:lang w:val="en-AU"/>
        </w:rPr>
        <w:t xml:space="preserve"> Razlučnom vjerovniku </w:t>
      </w:r>
      <w:proofErr w:type="gramStart"/>
      <w:r w:rsidRPr="0057750D">
        <w:rPr>
          <w:rFonts w:cs="Times New Roman" w:eastAsia="Calibri" w:hAnsi="Calibri" w:ascii="Calibri"/>
          <w:szCs w:val="22"/>
          <w:lang w:val="en-AU"/>
        </w:rPr>
        <w:t>na</w:t>
      </w:r>
      <w:proofErr w:type="gramEnd"/>
      <w:r w:rsidRPr="0057750D">
        <w:rPr>
          <w:rFonts w:cs="Times New Roman" w:eastAsia="Calibri" w:hAnsi="Calibri" w:ascii="Calibri"/>
          <w:szCs w:val="22"/>
          <w:lang w:val="en-AU"/>
        </w:rPr>
        <w:t xml:space="preserve"> ime namirenja razlučnog prava,</w:t>
      </w:r>
    </w:p>
    <w:p w:rsidRDefault="0057750D" w:rsidP="0057750D" w:rsidR="0057750D" w:rsidRPr="0057750D">
      <w:pPr>
        <w:spacing w:after="0"/>
        <w:jc w:val="both"/>
        <w:rPr>
          <w:rFonts w:cs="Times New Roman" w:eastAsia="Calibri" w:hAnsi="Calibri" w:ascii="Calibri"/>
          <w:szCs w:val="22"/>
          <w:lang w:val="en-AU"/>
        </w:rPr>
      </w:pPr>
      <w:r w:rsidRPr="0057750D">
        <w:rPr>
          <w:rFonts w:cs="Times New Roman" w:eastAsia="Calibri" w:hAnsi="Calibri" w:ascii="Calibri"/>
          <w:szCs w:val="22"/>
          <w:lang w:val="en-AU"/>
        </w:rPr>
        <w:t xml:space="preserve">    </w:t>
      </w:r>
      <w:proofErr w:type="gramStart"/>
      <w:r w:rsidRPr="0057750D">
        <w:rPr>
          <w:rFonts w:cs="Times New Roman" w:eastAsia="Calibri" w:hAnsi="Calibri" w:ascii="Calibri"/>
          <w:szCs w:val="22"/>
          <w:lang w:val="en-AU"/>
        </w:rPr>
        <w:t>isplaćuje</w:t>
      </w:r>
      <w:proofErr w:type="gramEnd"/>
      <w:r w:rsidRPr="0057750D">
        <w:rPr>
          <w:rFonts w:cs="Times New Roman" w:eastAsia="Calibri" w:hAnsi="Calibri" w:ascii="Calibri"/>
          <w:szCs w:val="22"/>
          <w:lang w:val="en-AU"/>
        </w:rPr>
        <w:t xml:space="preserve"> se preostali iznos od:  ....................................................    112.029,15 kuna.</w:t>
      </w:r>
    </w:p>
    <w:p w:rsidRDefault="0057750D" w:rsidP="0057750D" w:rsidR="0057750D" w:rsidRPr="0057750D">
      <w:pPr>
        <w:spacing w:after="0"/>
        <w:jc w:val="both"/>
        <w:rPr>
          <w:rFonts w:cs="Times New Roman" w:eastAsia="Times New Roman"/>
          <w:lang w:val="en-US"/>
        </w:rPr>
      </w:pPr>
    </w:p>
    <w:p w:rsidRDefault="0057750D" w:rsidP="0057750D" w:rsidR="0057750D" w:rsidRPr="0057750D">
      <w:pPr>
        <w:spacing w:after="0"/>
        <w:jc w:val="both"/>
        <w:rPr>
          <w:rFonts w:cs="Times New Roman" w:eastAsia="Times New Roman"/>
          <w:lang w:val="en-US"/>
        </w:rPr>
      </w:pPr>
    </w:p>
    <w:p w:rsidRDefault="0057750D" w:rsidP="0057750D" w:rsidR="0057750D" w:rsidRPr="0057750D">
      <w:pPr>
        <w:spacing w:after="0"/>
        <w:jc w:val="both"/>
        <w:rPr>
          <w:rFonts w:cs="Times New Roman" w:eastAsia="Times New Roman"/>
          <w:lang w:val="en-US"/>
        </w:rPr>
      </w:pPr>
      <w:r w:rsidRPr="0057750D">
        <w:rPr>
          <w:rFonts w:cs="Times New Roman" w:eastAsia="Times New Roman"/>
          <w:lang w:val="en-US"/>
        </w:rPr>
        <w:t xml:space="preserve">          </w:t>
      </w:r>
      <w:r w:rsidRPr="0057750D">
        <w:rPr>
          <w:rFonts w:cs="Times New Roman" w:eastAsia="Times New Roman"/>
          <w:b/>
          <w:lang w:val="en-US"/>
        </w:rPr>
        <w:t>7)</w:t>
      </w:r>
      <w:r w:rsidRPr="0057750D">
        <w:rPr>
          <w:rFonts w:cs="Times New Roman" w:eastAsia="Times New Roman"/>
          <w:lang w:val="en-US"/>
        </w:rPr>
        <w:t xml:space="preserve"> Određuje se namirenje novčane tražbine razlučnog vjerovnika KANZA, d.o.o., Split (Grad Split), Hrvatske neovisnosti 14. (</w:t>
      </w:r>
      <w:proofErr w:type="gramStart"/>
      <w:r w:rsidRPr="0057750D">
        <w:rPr>
          <w:rFonts w:cs="Times New Roman" w:eastAsia="Times New Roman"/>
          <w:lang w:val="en-US"/>
        </w:rPr>
        <w:t>prijašnje</w:t>
      </w:r>
      <w:proofErr w:type="gramEnd"/>
      <w:r w:rsidRPr="0057750D">
        <w:rPr>
          <w:rFonts w:cs="Times New Roman" w:eastAsia="Times New Roman"/>
          <w:lang w:val="en-US"/>
        </w:rPr>
        <w:t xml:space="preserve"> adrese: Grge Novaka 30.), OIB: 68592654139, iz unovčene stečajne mase Dužnika, </w:t>
      </w:r>
    </w:p>
    <w:p w:rsidRDefault="0057750D" w:rsidP="0057750D" w:rsidR="0057750D" w:rsidRPr="0057750D">
      <w:pPr>
        <w:spacing w:after="0"/>
        <w:jc w:val="both"/>
        <w:rPr>
          <w:rFonts w:cs="Times New Roman" w:eastAsia="Times New Roman"/>
          <w:lang w:val="en-US"/>
        </w:rPr>
      </w:pPr>
    </w:p>
    <w:p w:rsidRDefault="0057750D" w:rsidP="0057750D" w:rsidR="0057750D">
      <w:pPr>
        <w:spacing w:after="0"/>
        <w:jc w:val="both"/>
        <w:rPr>
          <w:rFonts w:cs="Times New Roman" w:eastAsia="Times New Roman"/>
          <w:lang w:val="en-US"/>
        </w:rPr>
      </w:pPr>
    </w:p>
    <w:p w:rsidRDefault="0057750D" w:rsidP="0057750D" w:rsidR="0057750D">
      <w:pPr>
        <w:spacing w:after="0"/>
        <w:jc w:val="both"/>
        <w:rPr>
          <w:rFonts w:cs="Times New Roman" w:eastAsia="Times New Roman"/>
          <w:lang w:val="en-US"/>
        </w:rPr>
      </w:pPr>
    </w:p>
    <w:p w:rsidRDefault="0057750D" w:rsidP="0057750D" w:rsidR="0057750D" w:rsidRPr="0057750D">
      <w:pPr>
        <w:spacing w:after="0"/>
        <w:jc w:val="both"/>
        <w:rPr>
          <w:rFonts w:cs="Times New Roman" w:eastAsia="Times New Roman"/>
          <w:lang w:val="en-US"/>
        </w:rPr>
      </w:pPr>
    </w:p>
    <w:p w:rsidRDefault="0057750D" w:rsidP="0057750D" w:rsidR="0057750D" w:rsidRPr="0057750D">
      <w:pPr>
        <w:spacing w:after="0"/>
        <w:jc w:val="both"/>
        <w:rPr>
          <w:rFonts w:cs="Times New Roman" w:eastAsia="Times New Roman"/>
          <w:lang w:val="en-US"/>
        </w:rPr>
      </w:pPr>
    </w:p>
    <w:p w:rsidRDefault="0057750D" w:rsidP="0057750D" w:rsidR="0057750D" w:rsidRPr="0057750D">
      <w:pPr>
        <w:spacing w:after="0"/>
        <w:jc w:val="both"/>
        <w:rPr>
          <w:rFonts w:cs="Times New Roman" w:eastAsia="Times New Roman"/>
          <w:lang w:val="en-US"/>
        </w:rPr>
      </w:pPr>
      <w:r w:rsidRPr="0057750D">
        <w:rPr>
          <w:rFonts w:cs="Times New Roman" w:eastAsia="Times New Roman"/>
          <w:lang w:val="en-US"/>
        </w:rPr>
        <w:t xml:space="preserve">                                                                   </w:t>
      </w:r>
      <w:r w:rsidRPr="0057750D">
        <w:rPr>
          <w:rFonts w:cs="Times New Roman" w:eastAsia="Times New Roman"/>
          <w:b/>
          <w:lang w:val="en-US"/>
        </w:rPr>
        <w:t>- 5 -</w:t>
      </w:r>
      <w:r w:rsidRPr="0057750D">
        <w:rPr>
          <w:rFonts w:cs="Times New Roman" w:eastAsia="Times New Roman"/>
          <w:lang w:val="en-US"/>
        </w:rPr>
        <w:t xml:space="preserve">                         </w:t>
      </w:r>
      <w:r w:rsidRPr="0057750D">
        <w:rPr>
          <w:rFonts w:cs="Times New Roman" w:eastAsia="Times New Roman"/>
          <w:b/>
          <w:lang w:val="en-US"/>
        </w:rPr>
        <w:t>Broj:</w:t>
      </w:r>
      <w:r w:rsidRPr="0057750D">
        <w:rPr>
          <w:rFonts w:cs="Times New Roman" w:eastAsia="Times New Roman"/>
          <w:lang w:val="en-US"/>
        </w:rPr>
        <w:t xml:space="preserve"> </w:t>
      </w:r>
      <w:r w:rsidRPr="0057750D">
        <w:rPr>
          <w:rFonts w:cs="Times New Roman" w:eastAsia="Times New Roman"/>
          <w:b/>
          <w:lang w:val="en-US"/>
        </w:rPr>
        <w:t xml:space="preserve">14. </w:t>
      </w:r>
      <w:proofErr w:type="gramStart"/>
      <w:r w:rsidRPr="0057750D">
        <w:rPr>
          <w:rFonts w:cs="Times New Roman" w:eastAsia="Times New Roman"/>
          <w:b/>
          <w:lang w:val="en-US"/>
        </w:rPr>
        <w:t>St-577/2011.</w:t>
      </w:r>
      <w:proofErr w:type="gramEnd"/>
      <w:r w:rsidRPr="0057750D">
        <w:rPr>
          <w:rFonts w:cs="Times New Roman" w:eastAsia="Times New Roman"/>
          <w:lang w:val="en-US"/>
        </w:rPr>
        <w:t xml:space="preserve"> </w:t>
      </w:r>
    </w:p>
    <w:p w:rsidRDefault="0057750D" w:rsidP="0057750D" w:rsidR="0057750D" w:rsidRPr="0057750D">
      <w:pPr>
        <w:spacing w:after="0"/>
        <w:jc w:val="both"/>
        <w:rPr>
          <w:rFonts w:cs="Times New Roman" w:eastAsia="Times New Roman"/>
          <w:lang w:val="en-US"/>
        </w:rPr>
      </w:pPr>
    </w:p>
    <w:p w:rsidRDefault="0057750D" w:rsidP="0057750D" w:rsidR="0057750D" w:rsidRPr="0057750D">
      <w:pPr>
        <w:spacing w:after="0"/>
        <w:jc w:val="both"/>
        <w:rPr>
          <w:rFonts w:cs="Times New Roman" w:eastAsia="Times New Roman"/>
          <w:lang w:val="en-US"/>
        </w:rPr>
      </w:pPr>
    </w:p>
    <w:p w:rsidRDefault="0057750D" w:rsidP="0057750D" w:rsidR="0057750D" w:rsidRPr="0057750D">
      <w:pPr>
        <w:spacing w:after="0"/>
        <w:jc w:val="both"/>
        <w:rPr>
          <w:rFonts w:cs="Times New Roman" w:eastAsia="Times New Roman"/>
          <w:lang w:val="en-US"/>
        </w:rPr>
      </w:pPr>
    </w:p>
    <w:p w:rsidRDefault="0057750D" w:rsidP="0057750D" w:rsidR="0057750D" w:rsidRPr="0057750D">
      <w:pPr>
        <w:spacing w:after="0"/>
        <w:jc w:val="both"/>
        <w:rPr>
          <w:rFonts w:cs="Times New Roman" w:eastAsia="Times New Roman"/>
          <w:lang w:val="en-US"/>
        </w:rPr>
      </w:pPr>
      <w:proofErr w:type="gramStart"/>
      <w:r w:rsidRPr="0057750D">
        <w:rPr>
          <w:rFonts w:cs="Times New Roman" w:eastAsia="Times New Roman"/>
          <w:lang w:val="en-US"/>
        </w:rPr>
        <w:t>pokretnina</w:t>
      </w:r>
      <w:proofErr w:type="gramEnd"/>
      <w:r w:rsidRPr="0057750D">
        <w:rPr>
          <w:rFonts w:cs="Times New Roman" w:eastAsia="Times New Roman"/>
          <w:lang w:val="en-US"/>
        </w:rPr>
        <w:t xml:space="preserve">, teretno vozilo, Vrsta vozila: N3 - TERETNI AUTOMOBIL, Marka vozila: MAN, Tip vozila: F 2000, Model vozila: 19.403 FLS, Boja vozila: BIJELA, Broj šasije: WMAT32U368M252057, Oblik karoserije: TEGLJAČ, Proizvođač: MAN, Država proizvodnje: NJEMAČKA, U prometu-god. </w:t>
      </w:r>
      <w:proofErr w:type="gramStart"/>
      <w:r w:rsidRPr="0057750D">
        <w:rPr>
          <w:rFonts w:cs="Times New Roman" w:eastAsia="Times New Roman"/>
          <w:lang w:val="en-US"/>
        </w:rPr>
        <w:t>proizv.:</w:t>
      </w:r>
      <w:proofErr w:type="gramEnd"/>
      <w:r w:rsidRPr="0057750D">
        <w:rPr>
          <w:rFonts w:cs="Times New Roman" w:eastAsia="Times New Roman"/>
          <w:lang w:val="en-US"/>
        </w:rPr>
        <w:t xml:space="preserve"> 1998, Datum prve registracije: 26.09.2003, Broj osovina: 2. od toga pog. </w:t>
      </w:r>
      <w:proofErr w:type="gramStart"/>
      <w:r w:rsidRPr="0057750D">
        <w:rPr>
          <w:rFonts w:cs="Times New Roman" w:eastAsia="Times New Roman"/>
          <w:lang w:val="en-US"/>
        </w:rPr>
        <w:t>osovina</w:t>
      </w:r>
      <w:proofErr w:type="gramEnd"/>
      <w:r w:rsidRPr="0057750D">
        <w:rPr>
          <w:rFonts w:cs="Times New Roman" w:eastAsia="Times New Roman"/>
          <w:lang w:val="en-US"/>
        </w:rPr>
        <w:t xml:space="preserve"> 1, Vrsta motora: DIESEL – EURO II, Snaga motora u Kw: 294, Rad. obujam motora u cm</w:t>
      </w:r>
      <w:r w:rsidRPr="0057750D">
        <w:rPr>
          <w:rFonts w:cs="Times New Roman" w:eastAsia="Times New Roman"/>
          <w:vertAlign w:val="superscript"/>
          <w:lang w:val="en-US"/>
        </w:rPr>
        <w:t>3</w:t>
      </w:r>
      <w:r w:rsidRPr="0057750D">
        <w:rPr>
          <w:rFonts w:cs="Times New Roman" w:eastAsia="Times New Roman"/>
          <w:lang w:val="en-US"/>
        </w:rPr>
        <w:t xml:space="preserve">: 11967, za koji je izdana Knjižica vozila broj: 4239879, koje je na </w:t>
      </w:r>
      <w:r w:rsidRPr="0057750D">
        <w:rPr>
          <w:rFonts w:cs="Times New Roman" w:eastAsia="Times New Roman"/>
        </w:rPr>
        <w:t xml:space="preserve">javnoj dražbi održanoj kod ovog Suda dana 13. prosinca 2016. prodano </w:t>
      </w:r>
      <w:r w:rsidRPr="0057750D">
        <w:rPr>
          <w:rFonts w:cs="Times New Roman" w:eastAsia="Times New Roman"/>
          <w:lang w:val="en-US"/>
        </w:rPr>
        <w:t>Kupcu: KANZA, d.o.o., Split (Grad Split), Hrvatske neovisnosti 14. (</w:t>
      </w:r>
      <w:proofErr w:type="gramStart"/>
      <w:r w:rsidRPr="0057750D">
        <w:rPr>
          <w:rFonts w:cs="Times New Roman" w:eastAsia="Times New Roman"/>
          <w:lang w:val="en-US"/>
        </w:rPr>
        <w:t>prijašnje</w:t>
      </w:r>
      <w:proofErr w:type="gramEnd"/>
      <w:r w:rsidRPr="0057750D">
        <w:rPr>
          <w:rFonts w:cs="Times New Roman" w:eastAsia="Times New Roman"/>
          <w:lang w:val="en-US"/>
        </w:rPr>
        <w:t xml:space="preserve"> adrese: Grge Novaka 30), OIB: 68592654139, </w:t>
      </w:r>
      <w:r w:rsidRPr="0057750D">
        <w:rPr>
          <w:rFonts w:cs="Times New Roman" w:eastAsia="Times New Roman"/>
        </w:rPr>
        <w:t>za neto cijenu od: 27.500,00 kuna (dvadesetsedamtisućaipetsto kuna)</w:t>
      </w:r>
      <w:r w:rsidRPr="0057750D">
        <w:rPr>
          <w:rFonts w:cs="Times New Roman" w:eastAsia="Times New Roman"/>
          <w:lang w:val="en-US"/>
        </w:rPr>
        <w:t>, uvećano za iznos PDV-a od: 6.875,00 kuna, sveukupno: 34.375,00 kuna, tako što se raspoloživi bruto iznos kupovnine od: 34.375,00 kuna raspodijeljuje kako slijedi:</w:t>
      </w:r>
    </w:p>
    <w:p w:rsidRDefault="0057750D" w:rsidP="0057750D" w:rsidR="0057750D" w:rsidRPr="0057750D">
      <w:pPr>
        <w:spacing w:after="0"/>
        <w:jc w:val="both"/>
        <w:rPr>
          <w:rFonts w:cs="Times New Roman" w:eastAsia="Times New Roman"/>
          <w:lang w:val="en-US"/>
        </w:rPr>
      </w:pPr>
    </w:p>
    <w:p w:rsidRDefault="0057750D" w:rsidP="0057750D" w:rsidR="0057750D" w:rsidRPr="0057750D">
      <w:pPr>
        <w:spacing w:after="0"/>
        <w:jc w:val="both"/>
        <w:rPr>
          <w:rFonts w:cs="Times New Roman" w:eastAsia="Calibri" w:hAnsi="Calibri" w:ascii="Calibri"/>
          <w:szCs w:val="22"/>
          <w:lang w:val="en-AU"/>
        </w:rPr>
      </w:pPr>
      <w:r w:rsidRPr="0057750D">
        <w:rPr>
          <w:rFonts w:cs="Times New Roman" w:eastAsia="Calibri" w:hAnsi="Calibri" w:ascii="Calibri"/>
          <w:b/>
          <w:szCs w:val="22"/>
          <w:lang w:val="en-AU"/>
        </w:rPr>
        <w:t>a)</w:t>
      </w:r>
      <w:r w:rsidRPr="0057750D">
        <w:rPr>
          <w:rFonts w:cs="Times New Roman" w:eastAsia="Calibri" w:hAnsi="Calibri" w:ascii="Calibri"/>
          <w:szCs w:val="22"/>
          <w:lang w:val="en-AU"/>
        </w:rPr>
        <w:t xml:space="preserve"> </w:t>
      </w:r>
      <w:proofErr w:type="gramStart"/>
      <w:r w:rsidRPr="0057750D">
        <w:rPr>
          <w:rFonts w:cs="Times New Roman" w:eastAsia="Calibri" w:hAnsi="Calibri" w:ascii="Calibri"/>
          <w:szCs w:val="22"/>
          <w:lang w:val="en-AU"/>
        </w:rPr>
        <w:t>zadržaje</w:t>
      </w:r>
      <w:proofErr w:type="gramEnd"/>
      <w:r w:rsidRPr="0057750D">
        <w:rPr>
          <w:rFonts w:cs="Times New Roman" w:eastAsia="Calibri" w:hAnsi="Calibri" w:ascii="Calibri"/>
          <w:szCs w:val="22"/>
          <w:lang w:val="en-AU"/>
        </w:rPr>
        <w:t xml:space="preserve"> se u stečajnoj masi Dužnika na ime troškova utvrđivanja </w:t>
      </w:r>
    </w:p>
    <w:p w:rsidRDefault="0057750D" w:rsidP="0057750D" w:rsidR="0057750D" w:rsidRPr="0057750D">
      <w:pPr>
        <w:spacing w:after="0"/>
        <w:jc w:val="both"/>
        <w:rPr>
          <w:rFonts w:cs="Times New Roman" w:eastAsia="Calibri" w:hAnsi="Calibri" w:ascii="Calibri"/>
          <w:szCs w:val="22"/>
          <w:lang w:val="en-AU"/>
        </w:rPr>
      </w:pPr>
      <w:r w:rsidRPr="0057750D">
        <w:rPr>
          <w:rFonts w:cs="Times New Roman" w:eastAsia="Calibri" w:hAnsi="Calibri" w:ascii="Calibri"/>
          <w:szCs w:val="22"/>
          <w:lang w:val="en-AU"/>
        </w:rPr>
        <w:t xml:space="preserve">    </w:t>
      </w:r>
      <w:proofErr w:type="gramStart"/>
      <w:r w:rsidRPr="0057750D">
        <w:rPr>
          <w:rFonts w:cs="Times New Roman" w:eastAsia="Calibri" w:hAnsi="Calibri" w:ascii="Calibri"/>
          <w:szCs w:val="22"/>
          <w:lang w:val="en-AU"/>
        </w:rPr>
        <w:t>tražbine</w:t>
      </w:r>
      <w:proofErr w:type="gramEnd"/>
      <w:r w:rsidRPr="0057750D">
        <w:rPr>
          <w:rFonts w:cs="Times New Roman" w:eastAsia="Calibri" w:hAnsi="Calibri" w:ascii="Calibri"/>
          <w:szCs w:val="22"/>
          <w:lang w:val="en-AU"/>
        </w:rPr>
        <w:t xml:space="preserve"> i troškova unovčenja, sukladno članku 170, u vezi sa</w:t>
      </w:r>
    </w:p>
    <w:p w:rsidRDefault="0057750D" w:rsidP="0057750D" w:rsidR="0057750D" w:rsidRPr="0057750D">
      <w:pPr>
        <w:spacing w:after="0"/>
        <w:jc w:val="both"/>
        <w:rPr>
          <w:rFonts w:cs="Times New Roman" w:eastAsia="Calibri" w:hAnsi="Calibri" w:ascii="Calibri"/>
          <w:szCs w:val="22"/>
          <w:lang w:val="en-AU"/>
        </w:rPr>
      </w:pPr>
      <w:r w:rsidRPr="0057750D">
        <w:rPr>
          <w:rFonts w:cs="Times New Roman" w:eastAsia="Calibri" w:hAnsi="Calibri" w:ascii="Calibri"/>
          <w:szCs w:val="22"/>
          <w:lang w:val="en-AU"/>
        </w:rPr>
        <w:t xml:space="preserve">    </w:t>
      </w:r>
      <w:proofErr w:type="gramStart"/>
      <w:r w:rsidRPr="0057750D">
        <w:rPr>
          <w:rFonts w:cs="Times New Roman" w:eastAsia="Calibri" w:hAnsi="Calibri" w:ascii="Calibri"/>
          <w:szCs w:val="22"/>
          <w:lang w:val="en-AU"/>
        </w:rPr>
        <w:t>člankom</w:t>
      </w:r>
      <w:proofErr w:type="gramEnd"/>
      <w:r w:rsidRPr="0057750D">
        <w:rPr>
          <w:rFonts w:cs="Times New Roman" w:eastAsia="Calibri" w:hAnsi="Calibri" w:ascii="Calibri"/>
          <w:szCs w:val="22"/>
          <w:lang w:val="en-AU"/>
        </w:rPr>
        <w:t xml:space="preserve"> 164.a,</w:t>
      </w:r>
      <w:r w:rsidRPr="0057750D">
        <w:rPr>
          <w:rFonts w:cs="Times New Roman" w:eastAsia="Calibri" w:hAnsi="Calibri" w:ascii="Calibri"/>
          <w:i/>
          <w:szCs w:val="22"/>
          <w:lang w:val="en-AU"/>
        </w:rPr>
        <w:t xml:space="preserve"> staroga</w:t>
      </w:r>
      <w:r w:rsidRPr="0057750D">
        <w:rPr>
          <w:rFonts w:cs="Times New Roman" w:eastAsia="Calibri" w:hAnsi="Calibri" w:ascii="Calibri"/>
          <w:szCs w:val="22"/>
          <w:lang w:val="en-AU"/>
        </w:rPr>
        <w:t xml:space="preserve"> Stečajnog zakona (PDV od 6.875,00 + 6.108,16</w:t>
      </w:r>
    </w:p>
    <w:p w:rsidRDefault="0057750D" w:rsidP="0057750D" w:rsidR="0057750D" w:rsidRPr="0057750D">
      <w:pPr>
        <w:spacing w:after="0"/>
        <w:jc w:val="both"/>
        <w:rPr>
          <w:rFonts w:cs="Times New Roman" w:eastAsia="Calibri" w:hAnsi="Calibri" w:ascii="Calibri"/>
          <w:szCs w:val="22"/>
          <w:lang w:val="en-AU"/>
        </w:rPr>
      </w:pPr>
      <w:r w:rsidRPr="0057750D">
        <w:rPr>
          <w:rFonts w:cs="Times New Roman" w:eastAsia="Calibri" w:hAnsi="Calibri" w:ascii="Calibri"/>
          <w:szCs w:val="22"/>
          <w:lang w:val="en-AU"/>
        </w:rPr>
        <w:t xml:space="preserve">    </w:t>
      </w:r>
      <w:proofErr w:type="gramStart"/>
      <w:r w:rsidRPr="0057750D">
        <w:rPr>
          <w:rFonts w:cs="Times New Roman" w:eastAsia="Calibri" w:hAnsi="Calibri" w:ascii="Calibri"/>
          <w:szCs w:val="22"/>
          <w:lang w:val="en-AU"/>
        </w:rPr>
        <w:t>po</w:t>
      </w:r>
      <w:proofErr w:type="gramEnd"/>
      <w:r w:rsidRPr="0057750D">
        <w:rPr>
          <w:rFonts w:cs="Times New Roman" w:eastAsia="Calibri" w:hAnsi="Calibri" w:ascii="Calibri"/>
          <w:szCs w:val="22"/>
          <w:lang w:val="en-AU"/>
        </w:rPr>
        <w:t xml:space="preserve"> Rješenju o dosudi od 30. </w:t>
      </w:r>
      <w:proofErr w:type="gramStart"/>
      <w:r w:rsidRPr="0057750D">
        <w:rPr>
          <w:rFonts w:cs="Times New Roman" w:eastAsia="Calibri" w:hAnsi="Calibri" w:ascii="Calibri"/>
          <w:szCs w:val="22"/>
          <w:lang w:val="en-AU"/>
        </w:rPr>
        <w:t>prosinca</w:t>
      </w:r>
      <w:proofErr w:type="gramEnd"/>
      <w:r w:rsidRPr="0057750D">
        <w:rPr>
          <w:rFonts w:cs="Times New Roman" w:eastAsia="Calibri" w:hAnsi="Calibri" w:ascii="Calibri"/>
          <w:szCs w:val="22"/>
          <w:lang w:val="en-AU"/>
        </w:rPr>
        <w:t xml:space="preserve"> 2016), iznos od: ................    12.983,16 kuna,</w:t>
      </w:r>
    </w:p>
    <w:p w:rsidRDefault="0057750D" w:rsidP="0057750D" w:rsidR="0057750D" w:rsidRPr="0057750D">
      <w:pPr>
        <w:spacing w:after="0"/>
        <w:jc w:val="both"/>
        <w:rPr>
          <w:rFonts w:cs="Times New Roman" w:eastAsia="Calibri" w:hAnsi="Calibri" w:ascii="Calibri"/>
          <w:szCs w:val="22"/>
          <w:lang w:val="en-AU"/>
        </w:rPr>
      </w:pPr>
      <w:r w:rsidRPr="0057750D">
        <w:rPr>
          <w:rFonts w:cs="Times New Roman" w:eastAsia="Calibri" w:hAnsi="Calibri" w:ascii="Calibri"/>
          <w:b/>
          <w:szCs w:val="22"/>
          <w:lang w:val="en-AU"/>
        </w:rPr>
        <w:t>b)</w:t>
      </w:r>
      <w:r w:rsidRPr="0057750D">
        <w:rPr>
          <w:rFonts w:cs="Times New Roman" w:eastAsia="Calibri" w:hAnsi="Calibri" w:ascii="Calibri"/>
          <w:szCs w:val="22"/>
          <w:lang w:val="en-AU"/>
        </w:rPr>
        <w:t xml:space="preserve"> Razlučni vjerovnik </w:t>
      </w:r>
      <w:proofErr w:type="gramStart"/>
      <w:r w:rsidRPr="0057750D">
        <w:rPr>
          <w:rFonts w:cs="Times New Roman" w:eastAsia="Calibri" w:hAnsi="Calibri" w:ascii="Calibri"/>
          <w:szCs w:val="22"/>
          <w:lang w:val="en-AU"/>
        </w:rPr>
        <w:t>na</w:t>
      </w:r>
      <w:proofErr w:type="gramEnd"/>
      <w:r w:rsidRPr="0057750D">
        <w:rPr>
          <w:rFonts w:cs="Times New Roman" w:eastAsia="Calibri" w:hAnsi="Calibri" w:ascii="Calibri"/>
          <w:szCs w:val="22"/>
          <w:lang w:val="en-AU"/>
        </w:rPr>
        <w:t xml:space="preserve"> ime namirenja razlučnog prava,</w:t>
      </w:r>
    </w:p>
    <w:p w:rsidRDefault="0057750D" w:rsidP="0057750D" w:rsidR="0057750D" w:rsidRPr="0057750D">
      <w:pPr>
        <w:spacing w:after="0"/>
        <w:jc w:val="both"/>
        <w:rPr>
          <w:rFonts w:cs="Times New Roman" w:eastAsia="Calibri" w:hAnsi="Calibri" w:ascii="Calibri"/>
          <w:szCs w:val="22"/>
          <w:lang w:val="en-AU"/>
        </w:rPr>
      </w:pPr>
      <w:r w:rsidRPr="0057750D">
        <w:rPr>
          <w:rFonts w:cs="Times New Roman" w:eastAsia="Calibri" w:hAnsi="Calibri" w:ascii="Calibri"/>
          <w:szCs w:val="22"/>
          <w:lang w:val="en-AU"/>
        </w:rPr>
        <w:t xml:space="preserve">    </w:t>
      </w:r>
      <w:proofErr w:type="gramStart"/>
      <w:r w:rsidRPr="0057750D">
        <w:rPr>
          <w:rFonts w:cs="Times New Roman" w:eastAsia="Calibri" w:hAnsi="Calibri" w:ascii="Calibri"/>
          <w:szCs w:val="22"/>
          <w:lang w:val="en-AU"/>
        </w:rPr>
        <w:t>oslobođen</w:t>
      </w:r>
      <w:proofErr w:type="gramEnd"/>
      <w:r w:rsidRPr="0057750D">
        <w:rPr>
          <w:rFonts w:cs="Times New Roman" w:eastAsia="Calibri" w:hAnsi="Calibri" w:ascii="Calibri"/>
          <w:szCs w:val="22"/>
          <w:lang w:val="en-AU"/>
        </w:rPr>
        <w:t xml:space="preserve"> je plaćanja kupovnine od: 27.500,00 kuna neto </w:t>
      </w:r>
    </w:p>
    <w:p w:rsidRDefault="0057750D" w:rsidP="0057750D" w:rsidR="0057750D" w:rsidRPr="0057750D">
      <w:pPr>
        <w:spacing w:after="0"/>
        <w:jc w:val="both"/>
        <w:rPr>
          <w:rFonts w:cs="Times New Roman" w:eastAsia="Calibri" w:hAnsi="Calibri" w:ascii="Calibri"/>
          <w:szCs w:val="22"/>
          <w:lang w:val="en-AU"/>
        </w:rPr>
      </w:pPr>
      <w:r w:rsidRPr="0057750D">
        <w:rPr>
          <w:rFonts w:cs="Times New Roman" w:eastAsia="Calibri" w:hAnsi="Calibri" w:ascii="Calibri"/>
          <w:szCs w:val="22"/>
          <w:lang w:val="en-AU"/>
        </w:rPr>
        <w:t xml:space="preserve">    </w:t>
      </w:r>
      <w:proofErr w:type="gramStart"/>
      <w:r w:rsidRPr="0057750D">
        <w:rPr>
          <w:rFonts w:cs="Times New Roman" w:eastAsia="Calibri" w:hAnsi="Calibri" w:ascii="Calibri"/>
          <w:szCs w:val="22"/>
          <w:lang w:val="en-AU"/>
        </w:rPr>
        <w:t>ali</w:t>
      </w:r>
      <w:proofErr w:type="gramEnd"/>
      <w:r w:rsidRPr="0057750D">
        <w:rPr>
          <w:rFonts w:cs="Times New Roman" w:eastAsia="Calibri" w:hAnsi="Calibri" w:ascii="Calibri"/>
          <w:szCs w:val="22"/>
          <w:lang w:val="en-AU"/>
        </w:rPr>
        <w:t xml:space="preserve"> je platio iznose iz podtočke a) pa se utvrđuje kako je</w:t>
      </w:r>
    </w:p>
    <w:p w:rsidRDefault="0057750D" w:rsidP="0057750D" w:rsidR="0057750D" w:rsidRPr="0057750D">
      <w:pPr>
        <w:spacing w:after="0"/>
        <w:jc w:val="both"/>
        <w:rPr>
          <w:rFonts w:cs="Times New Roman" w:eastAsia="Calibri" w:hAnsi="Calibri" w:ascii="Calibri"/>
          <w:szCs w:val="22"/>
          <w:lang w:val="en-AU"/>
        </w:rPr>
      </w:pPr>
      <w:r w:rsidRPr="0057750D">
        <w:rPr>
          <w:rFonts w:cs="Times New Roman" w:eastAsia="Calibri" w:hAnsi="Calibri" w:ascii="Calibri"/>
          <w:szCs w:val="22"/>
          <w:lang w:val="en-AU"/>
        </w:rPr>
        <w:t xml:space="preserve">    </w:t>
      </w:r>
      <w:proofErr w:type="gramStart"/>
      <w:r w:rsidRPr="0057750D">
        <w:rPr>
          <w:rFonts w:cs="Times New Roman" w:eastAsia="Calibri" w:hAnsi="Calibri" w:ascii="Calibri"/>
          <w:szCs w:val="22"/>
          <w:lang w:val="en-AU"/>
        </w:rPr>
        <w:t>isti</w:t>
      </w:r>
      <w:proofErr w:type="gramEnd"/>
      <w:r w:rsidRPr="0057750D">
        <w:rPr>
          <w:rFonts w:cs="Times New Roman" w:eastAsia="Calibri" w:hAnsi="Calibri" w:ascii="Calibri"/>
          <w:szCs w:val="22"/>
          <w:lang w:val="en-AU"/>
        </w:rPr>
        <w:t xml:space="preserve"> namiren u razlučnom pravu (34.375,00 – 12.983,16)</w:t>
      </w:r>
    </w:p>
    <w:p w:rsidRDefault="0057750D" w:rsidP="0057750D" w:rsidR="0057750D" w:rsidRPr="0057750D">
      <w:pPr>
        <w:spacing w:after="0"/>
        <w:jc w:val="both"/>
        <w:rPr>
          <w:rFonts w:cs="Times New Roman" w:eastAsia="Calibri" w:hAnsi="Calibri" w:ascii="Calibri"/>
          <w:szCs w:val="22"/>
          <w:lang w:val="en-AU"/>
        </w:rPr>
      </w:pPr>
      <w:r w:rsidRPr="0057750D">
        <w:rPr>
          <w:rFonts w:cs="Times New Roman" w:eastAsia="Calibri" w:hAnsi="Calibri" w:ascii="Calibri"/>
          <w:szCs w:val="22"/>
          <w:lang w:val="en-AU"/>
        </w:rPr>
        <w:t xml:space="preserve">    </w:t>
      </w:r>
      <w:proofErr w:type="gramStart"/>
      <w:r w:rsidRPr="0057750D">
        <w:rPr>
          <w:rFonts w:cs="Times New Roman" w:eastAsia="Calibri" w:hAnsi="Calibri" w:ascii="Calibri"/>
          <w:szCs w:val="22"/>
          <w:lang w:val="en-AU"/>
        </w:rPr>
        <w:t>za</w:t>
      </w:r>
      <w:proofErr w:type="gramEnd"/>
      <w:r w:rsidRPr="0057750D">
        <w:rPr>
          <w:rFonts w:cs="Times New Roman" w:eastAsia="Calibri" w:hAnsi="Calibri" w:ascii="Calibri"/>
          <w:szCs w:val="22"/>
          <w:lang w:val="en-AU"/>
        </w:rPr>
        <w:t xml:space="preserve"> iznos od:  ..................................................................................    21.391,84 kune.</w:t>
      </w:r>
    </w:p>
    <w:p w:rsidRDefault="0057750D" w:rsidP="0057750D" w:rsidR="0057750D" w:rsidRPr="0057750D">
      <w:pPr>
        <w:spacing w:after="0"/>
        <w:jc w:val="both"/>
        <w:rPr>
          <w:rFonts w:cs="Times New Roman" w:eastAsia="Times New Roman"/>
          <w:lang w:val="en-US"/>
        </w:rPr>
      </w:pPr>
    </w:p>
    <w:p w:rsidRDefault="0057750D" w:rsidP="0057750D" w:rsidR="0057750D" w:rsidRPr="0057750D">
      <w:pPr>
        <w:spacing w:after="0"/>
        <w:jc w:val="both"/>
        <w:rPr>
          <w:rFonts w:cs="Times New Roman" w:eastAsia="Times New Roman"/>
          <w:lang w:val="en-US"/>
        </w:rPr>
      </w:pPr>
      <w:r w:rsidRPr="0057750D">
        <w:rPr>
          <w:rFonts w:cs="Times New Roman" w:eastAsia="Times New Roman"/>
          <w:lang w:val="en-US"/>
        </w:rPr>
        <w:t xml:space="preserve">          </w:t>
      </w:r>
      <w:r w:rsidRPr="0057750D">
        <w:rPr>
          <w:rFonts w:cs="Times New Roman" w:eastAsia="Times New Roman"/>
          <w:b/>
          <w:lang w:val="en-US"/>
        </w:rPr>
        <w:t>8)</w:t>
      </w:r>
      <w:r w:rsidRPr="0057750D">
        <w:rPr>
          <w:rFonts w:cs="Times New Roman" w:eastAsia="Times New Roman"/>
          <w:lang w:val="en-US"/>
        </w:rPr>
        <w:t xml:space="preserve"> Određuje se namirenje novčane tražbine razlučnog vjerovnika KANZA, d.o.o., Split (Grad Split), Hrvatske neovisnosti 14. (</w:t>
      </w:r>
      <w:proofErr w:type="gramStart"/>
      <w:r w:rsidRPr="0057750D">
        <w:rPr>
          <w:rFonts w:cs="Times New Roman" w:eastAsia="Times New Roman"/>
          <w:lang w:val="en-US"/>
        </w:rPr>
        <w:t>prijašnje</w:t>
      </w:r>
      <w:proofErr w:type="gramEnd"/>
      <w:r w:rsidRPr="0057750D">
        <w:rPr>
          <w:rFonts w:cs="Times New Roman" w:eastAsia="Times New Roman"/>
          <w:lang w:val="en-US"/>
        </w:rPr>
        <w:t xml:space="preserve"> adrese: Grge Novaka 30.), OIB: 68592654139, iz unovčene stečajne mase Dužnika, </w:t>
      </w:r>
    </w:p>
    <w:p w:rsidRDefault="0057750D" w:rsidP="0057750D" w:rsidR="0057750D" w:rsidRPr="0057750D">
      <w:pPr>
        <w:spacing w:after="0"/>
        <w:jc w:val="both"/>
        <w:rPr>
          <w:rFonts w:cs="Times New Roman" w:eastAsia="Times New Roman"/>
          <w:lang w:val="en-US"/>
        </w:rPr>
      </w:pPr>
    </w:p>
    <w:p w:rsidRDefault="0057750D" w:rsidP="0057750D" w:rsidR="0057750D" w:rsidRPr="0057750D">
      <w:pPr>
        <w:spacing w:after="0"/>
        <w:jc w:val="both"/>
        <w:rPr>
          <w:rFonts w:cs="Times New Roman" w:eastAsia="Times New Roman"/>
          <w:lang w:val="en-US"/>
        </w:rPr>
      </w:pPr>
      <w:proofErr w:type="gramStart"/>
      <w:r w:rsidRPr="0057750D">
        <w:rPr>
          <w:rFonts w:cs="Times New Roman" w:eastAsia="Times New Roman"/>
          <w:lang w:val="en-US"/>
        </w:rPr>
        <w:t>pokretnina</w:t>
      </w:r>
      <w:proofErr w:type="gramEnd"/>
      <w:r w:rsidRPr="0057750D">
        <w:rPr>
          <w:rFonts w:cs="Times New Roman" w:eastAsia="Times New Roman"/>
          <w:lang w:val="en-US"/>
        </w:rPr>
        <w:t xml:space="preserve">, teretno vozilo, Vrsta vozila: N1 - TERETNI AUTOMOBIL, Marka vozila: CITROEN, Tip vozila: JUMPER, Model vozila: 2.5D, Boja vozila: BIJELA 100, Broj šasije: VF7233J5215788369, Oblik karoserije: ZATVORENI, Proizvođač: AUTOMOBILES CITROEN, Država proizvodnje: FRANCUSKA, Godina proizvodnje: 1999, Datum prve registracije: 10.04.2000, Broj osovina: 02. </w:t>
      </w:r>
      <w:proofErr w:type="gramStart"/>
      <w:r w:rsidRPr="0057750D">
        <w:rPr>
          <w:rFonts w:cs="Times New Roman" w:eastAsia="Times New Roman"/>
          <w:lang w:val="en-US"/>
        </w:rPr>
        <w:t>od</w:t>
      </w:r>
      <w:proofErr w:type="gramEnd"/>
      <w:r w:rsidRPr="0057750D">
        <w:rPr>
          <w:rFonts w:cs="Times New Roman" w:eastAsia="Times New Roman"/>
          <w:lang w:val="en-US"/>
        </w:rPr>
        <w:t xml:space="preserve"> toga pog. </w:t>
      </w:r>
      <w:proofErr w:type="gramStart"/>
      <w:r w:rsidRPr="0057750D">
        <w:rPr>
          <w:rFonts w:cs="Times New Roman" w:eastAsia="Times New Roman"/>
          <w:lang w:val="en-US"/>
        </w:rPr>
        <w:t>osovina</w:t>
      </w:r>
      <w:proofErr w:type="gramEnd"/>
      <w:r w:rsidRPr="0057750D">
        <w:rPr>
          <w:rFonts w:cs="Times New Roman" w:eastAsia="Times New Roman"/>
          <w:lang w:val="en-US"/>
        </w:rPr>
        <w:t xml:space="preserve"> 01, Vrsta motora: DIESEL – EURO II, Snaga motora u Kw: 063, Rad. obujam motora u cm</w:t>
      </w:r>
      <w:r w:rsidRPr="0057750D">
        <w:rPr>
          <w:rFonts w:cs="Times New Roman" w:eastAsia="Times New Roman"/>
          <w:vertAlign w:val="superscript"/>
          <w:lang w:val="en-US"/>
        </w:rPr>
        <w:t>3</w:t>
      </w:r>
      <w:r w:rsidRPr="0057750D">
        <w:rPr>
          <w:rFonts w:cs="Times New Roman" w:eastAsia="Times New Roman"/>
          <w:lang w:val="en-US"/>
        </w:rPr>
        <w:t>: 02446, za koji je izdana Knjižica vozila broj: 6559579, koje na</w:t>
      </w:r>
      <w:r w:rsidRPr="0057750D">
        <w:rPr>
          <w:rFonts w:cs="Times New Roman" w:eastAsia="Times New Roman"/>
        </w:rPr>
        <w:t xml:space="preserve"> javnoj dražbi održanoj kod ovog Suda dana 13. prosinca 2016. prodano </w:t>
      </w:r>
      <w:r w:rsidRPr="0057750D">
        <w:rPr>
          <w:rFonts w:cs="Times New Roman" w:eastAsia="Times New Roman"/>
          <w:lang w:val="en-US"/>
        </w:rPr>
        <w:t>Kupcu: KANZA, d.o.o., Split (Grad Split), Hrvatske neovisnosti 14. (</w:t>
      </w:r>
      <w:proofErr w:type="gramStart"/>
      <w:r w:rsidRPr="0057750D">
        <w:rPr>
          <w:rFonts w:cs="Times New Roman" w:eastAsia="Times New Roman"/>
          <w:lang w:val="en-US"/>
        </w:rPr>
        <w:t>prijašnje</w:t>
      </w:r>
      <w:proofErr w:type="gramEnd"/>
      <w:r w:rsidRPr="0057750D">
        <w:rPr>
          <w:rFonts w:cs="Times New Roman" w:eastAsia="Times New Roman"/>
          <w:lang w:val="en-US"/>
        </w:rPr>
        <w:t xml:space="preserve"> adrese: Grge Novaka 30), OIB: 68592654139, za neto cijenu od: 5.700,00 kuna (slovima: pettisućaisedamstokuna), uvećano za iznos PDV-a od: 1.425,00 kuna, sveukupno: 7.125,00 kuna, tako što se raspoloživi bruto iznos kupovnine od: 7.125,00 kuna raspodijeljuje kako slijedi:</w:t>
      </w:r>
    </w:p>
    <w:p w:rsidRDefault="0057750D" w:rsidP="0057750D" w:rsidR="0057750D" w:rsidRPr="0057750D">
      <w:pPr>
        <w:spacing w:after="0"/>
        <w:jc w:val="both"/>
        <w:rPr>
          <w:rFonts w:cs="Times New Roman" w:eastAsia="Times New Roman"/>
          <w:lang w:val="en-US"/>
        </w:rPr>
      </w:pPr>
    </w:p>
    <w:p w:rsidRDefault="0057750D" w:rsidP="0057750D" w:rsidR="0057750D">
      <w:pPr>
        <w:spacing w:after="0"/>
        <w:jc w:val="both"/>
        <w:rPr>
          <w:rFonts w:cs="Times New Roman" w:eastAsia="Times New Roman"/>
          <w:lang w:val="en-US"/>
        </w:rPr>
      </w:pPr>
    </w:p>
    <w:p w:rsidRDefault="0057750D" w:rsidP="0057750D" w:rsidR="0057750D">
      <w:pPr>
        <w:spacing w:after="0"/>
        <w:jc w:val="both"/>
        <w:rPr>
          <w:rFonts w:cs="Times New Roman" w:eastAsia="Times New Roman"/>
          <w:lang w:val="en-US"/>
        </w:rPr>
      </w:pPr>
    </w:p>
    <w:p w:rsidRDefault="0057750D" w:rsidP="0057750D" w:rsidR="0057750D" w:rsidRPr="0057750D">
      <w:pPr>
        <w:spacing w:after="0"/>
        <w:jc w:val="both"/>
        <w:rPr>
          <w:rFonts w:cs="Times New Roman" w:eastAsia="Times New Roman"/>
          <w:lang w:val="en-US"/>
        </w:rPr>
      </w:pPr>
    </w:p>
    <w:p w:rsidRDefault="0057750D" w:rsidP="0057750D" w:rsidR="0057750D" w:rsidRPr="0057750D">
      <w:pPr>
        <w:spacing w:after="0"/>
        <w:jc w:val="both"/>
        <w:rPr>
          <w:rFonts w:cs="Times New Roman" w:eastAsia="Times New Roman"/>
          <w:lang w:val="en-US"/>
        </w:rPr>
      </w:pPr>
    </w:p>
    <w:p w:rsidRDefault="0057750D" w:rsidP="0057750D" w:rsidR="0057750D" w:rsidRPr="0057750D">
      <w:pPr>
        <w:spacing w:after="0"/>
        <w:jc w:val="both"/>
        <w:rPr>
          <w:rFonts w:cs="Times New Roman" w:eastAsia="Times New Roman"/>
          <w:lang w:val="en-US"/>
        </w:rPr>
      </w:pPr>
      <w:r w:rsidRPr="0057750D">
        <w:rPr>
          <w:rFonts w:cs="Times New Roman" w:eastAsia="Times New Roman"/>
          <w:lang w:val="en-US"/>
        </w:rPr>
        <w:t xml:space="preserve">                                                                   </w:t>
      </w:r>
      <w:r w:rsidRPr="0057750D">
        <w:rPr>
          <w:rFonts w:cs="Times New Roman" w:eastAsia="Times New Roman"/>
          <w:b/>
          <w:lang w:val="en-US"/>
        </w:rPr>
        <w:t>- 6 -</w:t>
      </w:r>
      <w:r w:rsidRPr="0057750D">
        <w:rPr>
          <w:rFonts w:cs="Times New Roman" w:eastAsia="Times New Roman"/>
          <w:lang w:val="en-US"/>
        </w:rPr>
        <w:t xml:space="preserve">                         </w:t>
      </w:r>
      <w:r w:rsidRPr="0057750D">
        <w:rPr>
          <w:rFonts w:cs="Times New Roman" w:eastAsia="Times New Roman"/>
          <w:b/>
          <w:lang w:val="en-US"/>
        </w:rPr>
        <w:t>Broj:</w:t>
      </w:r>
      <w:r w:rsidRPr="0057750D">
        <w:rPr>
          <w:rFonts w:cs="Times New Roman" w:eastAsia="Times New Roman"/>
          <w:lang w:val="en-US"/>
        </w:rPr>
        <w:t xml:space="preserve"> </w:t>
      </w:r>
      <w:r w:rsidRPr="0057750D">
        <w:rPr>
          <w:rFonts w:cs="Times New Roman" w:eastAsia="Times New Roman"/>
          <w:b/>
          <w:lang w:val="en-US"/>
        </w:rPr>
        <w:t xml:space="preserve">14. </w:t>
      </w:r>
      <w:proofErr w:type="gramStart"/>
      <w:r w:rsidRPr="0057750D">
        <w:rPr>
          <w:rFonts w:cs="Times New Roman" w:eastAsia="Times New Roman"/>
          <w:b/>
          <w:lang w:val="en-US"/>
        </w:rPr>
        <w:t>St-577/2011.</w:t>
      </w:r>
      <w:proofErr w:type="gramEnd"/>
      <w:r w:rsidRPr="0057750D">
        <w:rPr>
          <w:rFonts w:cs="Times New Roman" w:eastAsia="Times New Roman"/>
          <w:lang w:val="en-US"/>
        </w:rPr>
        <w:t xml:space="preserve"> </w:t>
      </w:r>
    </w:p>
    <w:p w:rsidRDefault="0057750D" w:rsidP="0057750D" w:rsidR="0057750D" w:rsidRPr="0057750D">
      <w:pPr>
        <w:spacing w:after="0"/>
        <w:jc w:val="both"/>
        <w:rPr>
          <w:rFonts w:cs="Times New Roman" w:eastAsia="Times New Roman"/>
          <w:lang w:val="en-US"/>
        </w:rPr>
      </w:pPr>
    </w:p>
    <w:p w:rsidRDefault="0057750D" w:rsidP="0057750D" w:rsidR="0057750D" w:rsidRPr="0057750D">
      <w:pPr>
        <w:spacing w:after="0"/>
        <w:jc w:val="both"/>
        <w:rPr>
          <w:rFonts w:cs="Times New Roman" w:eastAsia="Times New Roman"/>
          <w:lang w:val="en-US"/>
        </w:rPr>
      </w:pPr>
    </w:p>
    <w:p w:rsidRDefault="0057750D" w:rsidP="0057750D" w:rsidR="0057750D" w:rsidRPr="0057750D">
      <w:pPr>
        <w:spacing w:after="0"/>
        <w:jc w:val="both"/>
        <w:rPr>
          <w:rFonts w:cs="Times New Roman" w:eastAsia="Times New Roman"/>
          <w:lang w:val="en-US"/>
        </w:rPr>
      </w:pPr>
    </w:p>
    <w:p w:rsidRDefault="0057750D" w:rsidP="0057750D" w:rsidR="0057750D" w:rsidRPr="0057750D">
      <w:pPr>
        <w:spacing w:after="0"/>
        <w:jc w:val="both"/>
        <w:rPr>
          <w:rFonts w:cs="Times New Roman" w:eastAsia="Calibri" w:hAnsi="Calibri" w:ascii="Calibri"/>
          <w:szCs w:val="22"/>
          <w:lang w:val="en-AU"/>
        </w:rPr>
      </w:pPr>
      <w:r w:rsidRPr="0057750D">
        <w:rPr>
          <w:rFonts w:cs="Times New Roman" w:eastAsia="Calibri" w:hAnsi="Calibri" w:ascii="Calibri"/>
          <w:b/>
          <w:szCs w:val="22"/>
          <w:lang w:val="en-AU"/>
        </w:rPr>
        <w:t>a)</w:t>
      </w:r>
      <w:r w:rsidRPr="0057750D">
        <w:rPr>
          <w:rFonts w:cs="Times New Roman" w:eastAsia="Calibri" w:hAnsi="Calibri" w:ascii="Calibri"/>
          <w:szCs w:val="22"/>
          <w:lang w:val="en-AU"/>
        </w:rPr>
        <w:t xml:space="preserve"> </w:t>
      </w:r>
      <w:proofErr w:type="gramStart"/>
      <w:r w:rsidRPr="0057750D">
        <w:rPr>
          <w:rFonts w:cs="Times New Roman" w:eastAsia="Calibri" w:hAnsi="Calibri" w:ascii="Calibri"/>
          <w:szCs w:val="22"/>
          <w:lang w:val="en-AU"/>
        </w:rPr>
        <w:t>zadržaje</w:t>
      </w:r>
      <w:proofErr w:type="gramEnd"/>
      <w:r w:rsidRPr="0057750D">
        <w:rPr>
          <w:rFonts w:cs="Times New Roman" w:eastAsia="Calibri" w:hAnsi="Calibri" w:ascii="Calibri"/>
          <w:szCs w:val="22"/>
          <w:lang w:val="en-AU"/>
        </w:rPr>
        <w:t xml:space="preserve"> se u stečajnoj masi Dužnika na ime troškova utvrđivanja </w:t>
      </w:r>
    </w:p>
    <w:p w:rsidRDefault="0057750D" w:rsidP="0057750D" w:rsidR="0057750D" w:rsidRPr="0057750D">
      <w:pPr>
        <w:spacing w:after="0"/>
        <w:jc w:val="both"/>
        <w:rPr>
          <w:rFonts w:cs="Times New Roman" w:eastAsia="Calibri" w:hAnsi="Calibri" w:ascii="Calibri"/>
          <w:szCs w:val="22"/>
          <w:lang w:val="en-AU"/>
        </w:rPr>
      </w:pPr>
      <w:r w:rsidRPr="0057750D">
        <w:rPr>
          <w:rFonts w:cs="Times New Roman" w:eastAsia="Calibri" w:hAnsi="Calibri" w:ascii="Calibri"/>
          <w:szCs w:val="22"/>
          <w:lang w:val="en-AU"/>
        </w:rPr>
        <w:t xml:space="preserve">    </w:t>
      </w:r>
      <w:proofErr w:type="gramStart"/>
      <w:r w:rsidRPr="0057750D">
        <w:rPr>
          <w:rFonts w:cs="Times New Roman" w:eastAsia="Calibri" w:hAnsi="Calibri" w:ascii="Calibri"/>
          <w:szCs w:val="22"/>
          <w:lang w:val="en-AU"/>
        </w:rPr>
        <w:t>tražbine</w:t>
      </w:r>
      <w:proofErr w:type="gramEnd"/>
      <w:r w:rsidRPr="0057750D">
        <w:rPr>
          <w:rFonts w:cs="Times New Roman" w:eastAsia="Calibri" w:hAnsi="Calibri" w:ascii="Calibri"/>
          <w:szCs w:val="22"/>
          <w:lang w:val="en-AU"/>
        </w:rPr>
        <w:t xml:space="preserve"> i troškova unovčenja, sukladno članku 170, u vezi sa</w:t>
      </w:r>
    </w:p>
    <w:p w:rsidRDefault="0057750D" w:rsidP="0057750D" w:rsidR="0057750D" w:rsidRPr="0057750D">
      <w:pPr>
        <w:spacing w:after="0"/>
        <w:jc w:val="both"/>
        <w:rPr>
          <w:rFonts w:cs="Times New Roman" w:eastAsia="Calibri" w:hAnsi="Calibri" w:ascii="Calibri"/>
          <w:szCs w:val="22"/>
          <w:lang w:val="en-AU"/>
        </w:rPr>
      </w:pPr>
      <w:r w:rsidRPr="0057750D">
        <w:rPr>
          <w:rFonts w:cs="Times New Roman" w:eastAsia="Calibri" w:hAnsi="Calibri" w:ascii="Calibri"/>
          <w:szCs w:val="22"/>
          <w:lang w:val="en-AU"/>
        </w:rPr>
        <w:t xml:space="preserve">    </w:t>
      </w:r>
      <w:proofErr w:type="gramStart"/>
      <w:r w:rsidRPr="0057750D">
        <w:rPr>
          <w:rFonts w:cs="Times New Roman" w:eastAsia="Calibri" w:hAnsi="Calibri" w:ascii="Calibri"/>
          <w:szCs w:val="22"/>
          <w:lang w:val="en-AU"/>
        </w:rPr>
        <w:t>člankom</w:t>
      </w:r>
      <w:proofErr w:type="gramEnd"/>
      <w:r w:rsidRPr="0057750D">
        <w:rPr>
          <w:rFonts w:cs="Times New Roman" w:eastAsia="Calibri" w:hAnsi="Calibri" w:ascii="Calibri"/>
          <w:szCs w:val="22"/>
          <w:lang w:val="en-AU"/>
        </w:rPr>
        <w:t xml:space="preserve"> 164.a,</w:t>
      </w:r>
      <w:r w:rsidRPr="0057750D">
        <w:rPr>
          <w:rFonts w:cs="Times New Roman" w:eastAsia="Calibri" w:hAnsi="Calibri" w:ascii="Calibri"/>
          <w:i/>
          <w:szCs w:val="22"/>
          <w:lang w:val="en-AU"/>
        </w:rPr>
        <w:t xml:space="preserve"> staroga</w:t>
      </w:r>
      <w:r w:rsidRPr="0057750D">
        <w:rPr>
          <w:rFonts w:cs="Times New Roman" w:eastAsia="Calibri" w:hAnsi="Calibri" w:ascii="Calibri"/>
          <w:szCs w:val="22"/>
          <w:lang w:val="en-AU"/>
        </w:rPr>
        <w:t xml:space="preserve"> Stečajnog zakona (PDV od 1.425,00 + 1.253,71</w:t>
      </w:r>
    </w:p>
    <w:p w:rsidRDefault="0057750D" w:rsidP="0057750D" w:rsidR="0057750D" w:rsidRPr="0057750D">
      <w:pPr>
        <w:spacing w:after="0"/>
        <w:jc w:val="both"/>
        <w:rPr>
          <w:rFonts w:cs="Times New Roman" w:eastAsia="Calibri" w:hAnsi="Calibri" w:ascii="Calibri"/>
          <w:szCs w:val="22"/>
          <w:lang w:val="en-AU"/>
        </w:rPr>
      </w:pPr>
      <w:r w:rsidRPr="0057750D">
        <w:rPr>
          <w:rFonts w:cs="Times New Roman" w:eastAsia="Calibri" w:hAnsi="Calibri" w:ascii="Calibri"/>
          <w:szCs w:val="22"/>
          <w:lang w:val="en-AU"/>
        </w:rPr>
        <w:t xml:space="preserve">    </w:t>
      </w:r>
      <w:proofErr w:type="gramStart"/>
      <w:r w:rsidRPr="0057750D">
        <w:rPr>
          <w:rFonts w:cs="Times New Roman" w:eastAsia="Calibri" w:hAnsi="Calibri" w:ascii="Calibri"/>
          <w:szCs w:val="22"/>
          <w:lang w:val="en-AU"/>
        </w:rPr>
        <w:t>po</w:t>
      </w:r>
      <w:proofErr w:type="gramEnd"/>
      <w:r w:rsidRPr="0057750D">
        <w:rPr>
          <w:rFonts w:cs="Times New Roman" w:eastAsia="Calibri" w:hAnsi="Calibri" w:ascii="Calibri"/>
          <w:szCs w:val="22"/>
          <w:lang w:val="en-AU"/>
        </w:rPr>
        <w:t xml:space="preserve"> Rješenju o dosudi od 30. </w:t>
      </w:r>
      <w:proofErr w:type="gramStart"/>
      <w:r w:rsidRPr="0057750D">
        <w:rPr>
          <w:rFonts w:cs="Times New Roman" w:eastAsia="Calibri" w:hAnsi="Calibri" w:ascii="Calibri"/>
          <w:szCs w:val="22"/>
          <w:lang w:val="en-AU"/>
        </w:rPr>
        <w:t>prosinca</w:t>
      </w:r>
      <w:proofErr w:type="gramEnd"/>
      <w:r w:rsidRPr="0057750D">
        <w:rPr>
          <w:rFonts w:cs="Times New Roman" w:eastAsia="Calibri" w:hAnsi="Calibri" w:ascii="Calibri"/>
          <w:szCs w:val="22"/>
          <w:lang w:val="en-AU"/>
        </w:rPr>
        <w:t xml:space="preserve"> 2016), iznos od: ................    2.678,71 kuna,</w:t>
      </w:r>
    </w:p>
    <w:p w:rsidRDefault="0057750D" w:rsidP="0057750D" w:rsidR="0057750D" w:rsidRPr="0057750D">
      <w:pPr>
        <w:spacing w:after="0"/>
        <w:jc w:val="both"/>
        <w:rPr>
          <w:rFonts w:cs="Times New Roman" w:eastAsia="Calibri" w:hAnsi="Calibri" w:ascii="Calibri"/>
          <w:szCs w:val="22"/>
          <w:lang w:val="en-AU"/>
        </w:rPr>
      </w:pPr>
      <w:r w:rsidRPr="0057750D">
        <w:rPr>
          <w:rFonts w:cs="Times New Roman" w:eastAsia="Calibri" w:hAnsi="Calibri" w:ascii="Calibri"/>
          <w:b/>
          <w:szCs w:val="22"/>
          <w:lang w:val="en-AU"/>
        </w:rPr>
        <w:t>b)</w:t>
      </w:r>
      <w:r w:rsidRPr="0057750D">
        <w:rPr>
          <w:rFonts w:cs="Times New Roman" w:eastAsia="Calibri" w:hAnsi="Calibri" w:ascii="Calibri"/>
          <w:szCs w:val="22"/>
          <w:lang w:val="en-AU"/>
        </w:rPr>
        <w:t xml:space="preserve"> Razlučni vjerovnik </w:t>
      </w:r>
      <w:proofErr w:type="gramStart"/>
      <w:r w:rsidRPr="0057750D">
        <w:rPr>
          <w:rFonts w:cs="Times New Roman" w:eastAsia="Calibri" w:hAnsi="Calibri" w:ascii="Calibri"/>
          <w:szCs w:val="22"/>
          <w:lang w:val="en-AU"/>
        </w:rPr>
        <w:t>na</w:t>
      </w:r>
      <w:proofErr w:type="gramEnd"/>
      <w:r w:rsidRPr="0057750D">
        <w:rPr>
          <w:rFonts w:cs="Times New Roman" w:eastAsia="Calibri" w:hAnsi="Calibri" w:ascii="Calibri"/>
          <w:szCs w:val="22"/>
          <w:lang w:val="en-AU"/>
        </w:rPr>
        <w:t xml:space="preserve"> ime namirenja razlučnog prava,</w:t>
      </w:r>
    </w:p>
    <w:p w:rsidRDefault="0057750D" w:rsidP="0057750D" w:rsidR="0057750D" w:rsidRPr="0057750D">
      <w:pPr>
        <w:spacing w:after="0"/>
        <w:jc w:val="both"/>
        <w:rPr>
          <w:rFonts w:cs="Times New Roman" w:eastAsia="Calibri" w:hAnsi="Calibri" w:ascii="Calibri"/>
          <w:szCs w:val="22"/>
          <w:lang w:val="en-AU"/>
        </w:rPr>
      </w:pPr>
      <w:r w:rsidRPr="0057750D">
        <w:rPr>
          <w:rFonts w:cs="Times New Roman" w:eastAsia="Calibri" w:hAnsi="Calibri" w:ascii="Calibri"/>
          <w:szCs w:val="22"/>
          <w:lang w:val="en-AU"/>
        </w:rPr>
        <w:t xml:space="preserve">    </w:t>
      </w:r>
      <w:proofErr w:type="gramStart"/>
      <w:r w:rsidRPr="0057750D">
        <w:rPr>
          <w:rFonts w:cs="Times New Roman" w:eastAsia="Calibri" w:hAnsi="Calibri" w:ascii="Calibri"/>
          <w:szCs w:val="22"/>
          <w:lang w:val="en-AU"/>
        </w:rPr>
        <w:t>oslobođen</w:t>
      </w:r>
      <w:proofErr w:type="gramEnd"/>
      <w:r w:rsidRPr="0057750D">
        <w:rPr>
          <w:rFonts w:cs="Times New Roman" w:eastAsia="Calibri" w:hAnsi="Calibri" w:ascii="Calibri"/>
          <w:szCs w:val="22"/>
          <w:lang w:val="en-AU"/>
        </w:rPr>
        <w:t xml:space="preserve"> je plaćanja kupovnine od: 5.700,00 kuna neto </w:t>
      </w:r>
    </w:p>
    <w:p w:rsidRDefault="0057750D" w:rsidP="0057750D" w:rsidR="0057750D" w:rsidRPr="0057750D">
      <w:pPr>
        <w:spacing w:after="0"/>
        <w:jc w:val="both"/>
        <w:rPr>
          <w:rFonts w:cs="Times New Roman" w:eastAsia="Calibri" w:hAnsi="Calibri" w:ascii="Calibri"/>
          <w:szCs w:val="22"/>
          <w:lang w:val="en-AU"/>
        </w:rPr>
      </w:pPr>
      <w:r w:rsidRPr="0057750D">
        <w:rPr>
          <w:rFonts w:cs="Times New Roman" w:eastAsia="Calibri" w:hAnsi="Calibri" w:ascii="Calibri"/>
          <w:szCs w:val="22"/>
          <w:lang w:val="en-AU"/>
        </w:rPr>
        <w:t xml:space="preserve">    </w:t>
      </w:r>
      <w:proofErr w:type="gramStart"/>
      <w:r w:rsidRPr="0057750D">
        <w:rPr>
          <w:rFonts w:cs="Times New Roman" w:eastAsia="Calibri" w:hAnsi="Calibri" w:ascii="Calibri"/>
          <w:szCs w:val="22"/>
          <w:lang w:val="en-AU"/>
        </w:rPr>
        <w:t>ali</w:t>
      </w:r>
      <w:proofErr w:type="gramEnd"/>
      <w:r w:rsidRPr="0057750D">
        <w:rPr>
          <w:rFonts w:cs="Times New Roman" w:eastAsia="Calibri" w:hAnsi="Calibri" w:ascii="Calibri"/>
          <w:szCs w:val="22"/>
          <w:lang w:val="en-AU"/>
        </w:rPr>
        <w:t xml:space="preserve"> je platio iznose iz podtočke a) pa se utvrđuje kako je</w:t>
      </w:r>
    </w:p>
    <w:p w:rsidRDefault="0057750D" w:rsidP="0057750D" w:rsidR="0057750D" w:rsidRPr="0057750D">
      <w:pPr>
        <w:spacing w:after="0"/>
        <w:jc w:val="both"/>
        <w:rPr>
          <w:rFonts w:cs="Times New Roman" w:eastAsia="Calibri" w:hAnsi="Calibri" w:ascii="Calibri"/>
          <w:szCs w:val="22"/>
          <w:lang w:val="en-AU"/>
        </w:rPr>
      </w:pPr>
      <w:r w:rsidRPr="0057750D">
        <w:rPr>
          <w:rFonts w:cs="Times New Roman" w:eastAsia="Calibri" w:hAnsi="Calibri" w:ascii="Calibri"/>
          <w:szCs w:val="22"/>
          <w:lang w:val="en-AU"/>
        </w:rPr>
        <w:t xml:space="preserve">    </w:t>
      </w:r>
      <w:proofErr w:type="gramStart"/>
      <w:r w:rsidRPr="0057750D">
        <w:rPr>
          <w:rFonts w:cs="Times New Roman" w:eastAsia="Calibri" w:hAnsi="Calibri" w:ascii="Calibri"/>
          <w:szCs w:val="22"/>
          <w:lang w:val="en-AU"/>
        </w:rPr>
        <w:t>isti</w:t>
      </w:r>
      <w:proofErr w:type="gramEnd"/>
      <w:r w:rsidRPr="0057750D">
        <w:rPr>
          <w:rFonts w:cs="Times New Roman" w:eastAsia="Calibri" w:hAnsi="Calibri" w:ascii="Calibri"/>
          <w:szCs w:val="22"/>
          <w:lang w:val="en-AU"/>
        </w:rPr>
        <w:t xml:space="preserve"> namiren u razlučnom pravu (7.125,00 – 2.678,71)</w:t>
      </w:r>
    </w:p>
    <w:p w:rsidRDefault="0057750D" w:rsidP="0057750D" w:rsidR="0057750D" w:rsidRPr="0057750D">
      <w:pPr>
        <w:spacing w:after="0"/>
        <w:jc w:val="both"/>
        <w:rPr>
          <w:rFonts w:cs="Times New Roman" w:eastAsia="Calibri" w:hAnsi="Calibri" w:ascii="Calibri"/>
          <w:szCs w:val="22"/>
          <w:lang w:val="en-AU"/>
        </w:rPr>
      </w:pPr>
      <w:r w:rsidRPr="0057750D">
        <w:rPr>
          <w:rFonts w:cs="Times New Roman" w:eastAsia="Calibri" w:hAnsi="Calibri" w:ascii="Calibri"/>
          <w:szCs w:val="22"/>
          <w:lang w:val="en-AU"/>
        </w:rPr>
        <w:t xml:space="preserve">    </w:t>
      </w:r>
      <w:proofErr w:type="gramStart"/>
      <w:r w:rsidRPr="0057750D">
        <w:rPr>
          <w:rFonts w:cs="Times New Roman" w:eastAsia="Calibri" w:hAnsi="Calibri" w:ascii="Calibri"/>
          <w:szCs w:val="22"/>
          <w:lang w:val="en-AU"/>
        </w:rPr>
        <w:t>za</w:t>
      </w:r>
      <w:proofErr w:type="gramEnd"/>
      <w:r w:rsidRPr="0057750D">
        <w:rPr>
          <w:rFonts w:cs="Times New Roman" w:eastAsia="Calibri" w:hAnsi="Calibri" w:ascii="Calibri"/>
          <w:szCs w:val="22"/>
          <w:lang w:val="en-AU"/>
        </w:rPr>
        <w:t xml:space="preserve"> iznos od:  ..................................................................................    4.446,29 kuna.</w:t>
      </w:r>
    </w:p>
    <w:p w:rsidRDefault="0057750D" w:rsidP="0057750D" w:rsidR="0057750D" w:rsidRPr="0057750D">
      <w:pPr>
        <w:spacing w:after="0"/>
        <w:jc w:val="both"/>
        <w:rPr>
          <w:rFonts w:cs="Times New Roman" w:eastAsia="Times New Roman"/>
          <w:lang w:val="en-US"/>
        </w:rPr>
      </w:pPr>
    </w:p>
    <w:p w:rsidRDefault="0057750D" w:rsidP="0057750D" w:rsidR="0057750D" w:rsidRPr="0057750D">
      <w:pPr>
        <w:spacing w:after="0"/>
        <w:jc w:val="both"/>
        <w:rPr>
          <w:rFonts w:cs="Times New Roman" w:eastAsia="Times New Roman"/>
          <w:lang w:val="en-US"/>
        </w:rPr>
      </w:pPr>
      <w:r w:rsidRPr="0057750D">
        <w:rPr>
          <w:rFonts w:cs="Times New Roman" w:eastAsia="Times New Roman"/>
          <w:lang w:val="en-US"/>
        </w:rPr>
        <w:t xml:space="preserve">          </w:t>
      </w:r>
      <w:r w:rsidRPr="0057750D">
        <w:rPr>
          <w:rFonts w:cs="Times New Roman" w:eastAsia="Times New Roman"/>
          <w:b/>
          <w:lang w:val="en-US"/>
        </w:rPr>
        <w:t>9)</w:t>
      </w:r>
      <w:r w:rsidRPr="0057750D">
        <w:rPr>
          <w:rFonts w:cs="Times New Roman" w:eastAsia="Times New Roman"/>
          <w:lang w:val="en-US"/>
        </w:rPr>
        <w:t xml:space="preserve"> Određuje se namirenje novčane tražbine razlučnog vjerovnika KANZA, d.o.o., Split (Grad Split), Hrvatske neovisnosti 14. (</w:t>
      </w:r>
      <w:proofErr w:type="gramStart"/>
      <w:r w:rsidRPr="0057750D">
        <w:rPr>
          <w:rFonts w:cs="Times New Roman" w:eastAsia="Times New Roman"/>
          <w:lang w:val="en-US"/>
        </w:rPr>
        <w:t>prijašnje</w:t>
      </w:r>
      <w:proofErr w:type="gramEnd"/>
      <w:r w:rsidRPr="0057750D">
        <w:rPr>
          <w:rFonts w:cs="Times New Roman" w:eastAsia="Times New Roman"/>
          <w:lang w:val="en-US"/>
        </w:rPr>
        <w:t xml:space="preserve"> adrese: Grge Novaka 30.), OIB: 68592654139, iz unovčene stečajne mase Dužnika, </w:t>
      </w:r>
    </w:p>
    <w:p w:rsidRDefault="0057750D" w:rsidP="0057750D" w:rsidR="0057750D" w:rsidRPr="0057750D">
      <w:pPr>
        <w:spacing w:after="0"/>
        <w:jc w:val="both"/>
        <w:rPr>
          <w:rFonts w:cs="Times New Roman" w:eastAsia="Times New Roman"/>
          <w:b/>
          <w:bCs/>
          <w:lang w:val="en-US"/>
        </w:rPr>
      </w:pPr>
    </w:p>
    <w:p w:rsidRDefault="0057750D" w:rsidP="0057750D" w:rsidR="0057750D" w:rsidRPr="0057750D">
      <w:pPr>
        <w:spacing w:after="0"/>
        <w:jc w:val="both"/>
        <w:rPr>
          <w:rFonts w:cs="Times New Roman" w:eastAsia="Times New Roman"/>
          <w:lang w:val="en-US"/>
        </w:rPr>
      </w:pPr>
      <w:proofErr w:type="gramStart"/>
      <w:r w:rsidRPr="0057750D">
        <w:rPr>
          <w:rFonts w:cs="Times New Roman" w:eastAsia="Times New Roman"/>
          <w:lang w:val="en-US"/>
        </w:rPr>
        <w:t>pokretnina</w:t>
      </w:r>
      <w:proofErr w:type="gramEnd"/>
      <w:r w:rsidRPr="0057750D">
        <w:rPr>
          <w:rFonts w:cs="Times New Roman" w:eastAsia="Times New Roman"/>
          <w:lang w:val="en-US"/>
        </w:rPr>
        <w:t xml:space="preserve">, teretno vozilo, Vrsta vozila: Priključno vozilo, Marka vozila: ITAS, Tip vozila: P CPM 2430, Boja vozila: talk bijela 01, Broj šasije: Z1936EZSE3H111030, Oblik karoserije: Poluprik. </w:t>
      </w:r>
      <w:proofErr w:type="gramStart"/>
      <w:r w:rsidRPr="0057750D">
        <w:rPr>
          <w:rFonts w:cs="Times New Roman" w:eastAsia="Times New Roman"/>
          <w:lang w:val="en-US"/>
        </w:rPr>
        <w:t>cisterna</w:t>
      </w:r>
      <w:proofErr w:type="gramEnd"/>
      <w:r w:rsidRPr="0057750D">
        <w:rPr>
          <w:rFonts w:cs="Times New Roman" w:eastAsia="Times New Roman"/>
          <w:lang w:val="en-US"/>
        </w:rPr>
        <w:t xml:space="preserve">, Osnovna namjena: Za rasuti praškasti teret, Proizvođač: ITAS, Država proizvodnje: SLOVENIJA, Godina proizvodnje: 2003, Datum prve registracije: 26.09.2003, Dopuštena nosivost: 30100, Broj osovina: 3. od toga pog. </w:t>
      </w:r>
      <w:proofErr w:type="gramStart"/>
      <w:r w:rsidRPr="0057750D">
        <w:rPr>
          <w:rFonts w:cs="Times New Roman" w:eastAsia="Times New Roman"/>
          <w:lang w:val="en-US"/>
        </w:rPr>
        <w:t>osovina</w:t>
      </w:r>
      <w:proofErr w:type="gramEnd"/>
      <w:r w:rsidRPr="0057750D">
        <w:rPr>
          <w:rFonts w:cs="Times New Roman" w:eastAsia="Times New Roman"/>
          <w:lang w:val="en-US"/>
        </w:rPr>
        <w:t xml:space="preserve"> 0, za koji je izdana Knjižica vozila broj: 7419147, koje je </w:t>
      </w:r>
      <w:r w:rsidRPr="0057750D">
        <w:rPr>
          <w:rFonts w:cs="Times New Roman" w:eastAsia="Times New Roman"/>
        </w:rPr>
        <w:t xml:space="preserve">na javnoj dražbi održanoj kod ovog Suda dana 13. prosinca 2016. godine prodano </w:t>
      </w:r>
      <w:r w:rsidRPr="0057750D">
        <w:rPr>
          <w:rFonts w:cs="Times New Roman" w:eastAsia="Times New Roman"/>
          <w:lang w:val="en-US"/>
        </w:rPr>
        <w:t>Kupcu: KANZA, d.o.o., Split (Grad Split), Hrvatske neovisnosti 14. (</w:t>
      </w:r>
      <w:proofErr w:type="gramStart"/>
      <w:r w:rsidRPr="0057750D">
        <w:rPr>
          <w:rFonts w:cs="Times New Roman" w:eastAsia="Times New Roman"/>
          <w:lang w:val="en-US"/>
        </w:rPr>
        <w:t>prijašnje</w:t>
      </w:r>
      <w:proofErr w:type="gramEnd"/>
      <w:r w:rsidRPr="0057750D">
        <w:rPr>
          <w:rFonts w:cs="Times New Roman" w:eastAsia="Times New Roman"/>
          <w:lang w:val="en-US"/>
        </w:rPr>
        <w:t xml:space="preserve"> adrese: Grge Novaka 30), OIB: 68592654139, za neto cijenu od: 42.500,00 kuna (slovima: četrdesetdvijetisućeipetsto kuna), uvećano za iznos PDV-a od: 10.625,00 kuna, sveukupno: 53.125,00 kuna, tako što se raspoloživi bruto iznos kupovnine od: 53.125,00 kuna raspodijeljuje kako slijedi:</w:t>
      </w:r>
    </w:p>
    <w:p w:rsidRDefault="0057750D" w:rsidP="0057750D" w:rsidR="0057750D" w:rsidRPr="0057750D">
      <w:pPr>
        <w:spacing w:after="0"/>
        <w:jc w:val="both"/>
        <w:rPr>
          <w:rFonts w:cs="Times New Roman" w:eastAsia="Times New Roman"/>
          <w:lang w:val="en-US"/>
        </w:rPr>
      </w:pPr>
    </w:p>
    <w:p w:rsidRDefault="0057750D" w:rsidP="0057750D" w:rsidR="0057750D" w:rsidRPr="0057750D">
      <w:pPr>
        <w:spacing w:after="0"/>
        <w:jc w:val="both"/>
        <w:rPr>
          <w:rFonts w:cs="Times New Roman" w:eastAsia="Calibri" w:hAnsi="Calibri" w:ascii="Calibri"/>
          <w:szCs w:val="22"/>
          <w:lang w:val="en-AU"/>
        </w:rPr>
      </w:pPr>
      <w:r w:rsidRPr="0057750D">
        <w:rPr>
          <w:rFonts w:cs="Times New Roman" w:eastAsia="Calibri" w:hAnsi="Calibri" w:ascii="Calibri"/>
          <w:b/>
          <w:szCs w:val="22"/>
          <w:lang w:val="en-AU"/>
        </w:rPr>
        <w:t>a)</w:t>
      </w:r>
      <w:r w:rsidRPr="0057750D">
        <w:rPr>
          <w:rFonts w:cs="Times New Roman" w:eastAsia="Calibri" w:hAnsi="Calibri" w:ascii="Calibri"/>
          <w:szCs w:val="22"/>
          <w:lang w:val="en-AU"/>
        </w:rPr>
        <w:t xml:space="preserve"> </w:t>
      </w:r>
      <w:proofErr w:type="gramStart"/>
      <w:r w:rsidRPr="0057750D">
        <w:rPr>
          <w:rFonts w:cs="Times New Roman" w:eastAsia="Calibri" w:hAnsi="Calibri" w:ascii="Calibri"/>
          <w:szCs w:val="22"/>
          <w:lang w:val="en-AU"/>
        </w:rPr>
        <w:t>zadržaje</w:t>
      </w:r>
      <w:proofErr w:type="gramEnd"/>
      <w:r w:rsidRPr="0057750D">
        <w:rPr>
          <w:rFonts w:cs="Times New Roman" w:eastAsia="Calibri" w:hAnsi="Calibri" w:ascii="Calibri"/>
          <w:szCs w:val="22"/>
          <w:lang w:val="en-AU"/>
        </w:rPr>
        <w:t xml:space="preserve"> se u stečajnoj masi Dužnika na ime troškova utvrđivanja </w:t>
      </w:r>
    </w:p>
    <w:p w:rsidRDefault="0057750D" w:rsidP="0057750D" w:rsidR="0057750D" w:rsidRPr="0057750D">
      <w:pPr>
        <w:spacing w:after="0"/>
        <w:jc w:val="both"/>
        <w:rPr>
          <w:rFonts w:cs="Times New Roman" w:eastAsia="Calibri" w:hAnsi="Calibri" w:ascii="Calibri"/>
          <w:szCs w:val="22"/>
          <w:lang w:val="en-AU"/>
        </w:rPr>
      </w:pPr>
      <w:r w:rsidRPr="0057750D">
        <w:rPr>
          <w:rFonts w:cs="Times New Roman" w:eastAsia="Calibri" w:hAnsi="Calibri" w:ascii="Calibri"/>
          <w:szCs w:val="22"/>
          <w:lang w:val="en-AU"/>
        </w:rPr>
        <w:t xml:space="preserve">    </w:t>
      </w:r>
      <w:proofErr w:type="gramStart"/>
      <w:r w:rsidRPr="0057750D">
        <w:rPr>
          <w:rFonts w:cs="Times New Roman" w:eastAsia="Calibri" w:hAnsi="Calibri" w:ascii="Calibri"/>
          <w:szCs w:val="22"/>
          <w:lang w:val="en-AU"/>
        </w:rPr>
        <w:t>tražbine</w:t>
      </w:r>
      <w:proofErr w:type="gramEnd"/>
      <w:r w:rsidRPr="0057750D">
        <w:rPr>
          <w:rFonts w:cs="Times New Roman" w:eastAsia="Calibri" w:hAnsi="Calibri" w:ascii="Calibri"/>
          <w:szCs w:val="22"/>
          <w:lang w:val="en-AU"/>
        </w:rPr>
        <w:t xml:space="preserve"> i troškova unovčenja, sukladno članku 170, u vezi sa</w:t>
      </w:r>
    </w:p>
    <w:p w:rsidRDefault="0057750D" w:rsidP="0057750D" w:rsidR="0057750D" w:rsidRPr="0057750D">
      <w:pPr>
        <w:spacing w:after="0"/>
        <w:jc w:val="both"/>
        <w:rPr>
          <w:rFonts w:cs="Times New Roman" w:eastAsia="Calibri" w:hAnsi="Calibri" w:ascii="Calibri"/>
          <w:szCs w:val="22"/>
          <w:lang w:val="en-AU"/>
        </w:rPr>
      </w:pPr>
      <w:r w:rsidRPr="0057750D">
        <w:rPr>
          <w:rFonts w:cs="Times New Roman" w:eastAsia="Calibri" w:hAnsi="Calibri" w:ascii="Calibri"/>
          <w:szCs w:val="22"/>
          <w:lang w:val="en-AU"/>
        </w:rPr>
        <w:t xml:space="preserve">    </w:t>
      </w:r>
      <w:proofErr w:type="gramStart"/>
      <w:r w:rsidRPr="0057750D">
        <w:rPr>
          <w:rFonts w:cs="Times New Roman" w:eastAsia="Calibri" w:hAnsi="Calibri" w:ascii="Calibri"/>
          <w:szCs w:val="22"/>
          <w:lang w:val="en-AU"/>
        </w:rPr>
        <w:t>člankom</w:t>
      </w:r>
      <w:proofErr w:type="gramEnd"/>
      <w:r w:rsidRPr="0057750D">
        <w:rPr>
          <w:rFonts w:cs="Times New Roman" w:eastAsia="Calibri" w:hAnsi="Calibri" w:ascii="Calibri"/>
          <w:szCs w:val="22"/>
          <w:lang w:val="en-AU"/>
        </w:rPr>
        <w:t xml:space="preserve"> 164.a,</w:t>
      </w:r>
      <w:r w:rsidRPr="0057750D">
        <w:rPr>
          <w:rFonts w:cs="Times New Roman" w:eastAsia="Calibri" w:hAnsi="Calibri" w:ascii="Calibri"/>
          <w:i/>
          <w:szCs w:val="22"/>
          <w:lang w:val="en-AU"/>
        </w:rPr>
        <w:t xml:space="preserve"> staroga</w:t>
      </w:r>
      <w:r w:rsidRPr="0057750D">
        <w:rPr>
          <w:rFonts w:cs="Times New Roman" w:eastAsia="Calibri" w:hAnsi="Calibri" w:ascii="Calibri"/>
          <w:szCs w:val="22"/>
          <w:lang w:val="en-AU"/>
        </w:rPr>
        <w:t xml:space="preserve"> Stečajnog zakona (PDV od 10.625,00 + 10.927,94</w:t>
      </w:r>
    </w:p>
    <w:p w:rsidRDefault="0057750D" w:rsidP="0057750D" w:rsidR="0057750D" w:rsidRPr="0057750D">
      <w:pPr>
        <w:spacing w:after="0"/>
        <w:jc w:val="both"/>
        <w:rPr>
          <w:rFonts w:cs="Times New Roman" w:eastAsia="Calibri" w:hAnsi="Calibri" w:ascii="Calibri"/>
          <w:szCs w:val="22"/>
          <w:lang w:val="en-AU"/>
        </w:rPr>
      </w:pPr>
      <w:r w:rsidRPr="0057750D">
        <w:rPr>
          <w:rFonts w:cs="Times New Roman" w:eastAsia="Calibri" w:hAnsi="Calibri" w:ascii="Calibri"/>
          <w:szCs w:val="22"/>
          <w:lang w:val="en-AU"/>
        </w:rPr>
        <w:t xml:space="preserve">    </w:t>
      </w:r>
      <w:proofErr w:type="gramStart"/>
      <w:r w:rsidRPr="0057750D">
        <w:rPr>
          <w:rFonts w:cs="Times New Roman" w:eastAsia="Calibri" w:hAnsi="Calibri" w:ascii="Calibri"/>
          <w:szCs w:val="22"/>
          <w:lang w:val="en-AU"/>
        </w:rPr>
        <w:t>po</w:t>
      </w:r>
      <w:proofErr w:type="gramEnd"/>
      <w:r w:rsidRPr="0057750D">
        <w:rPr>
          <w:rFonts w:cs="Times New Roman" w:eastAsia="Calibri" w:hAnsi="Calibri" w:ascii="Calibri"/>
          <w:szCs w:val="22"/>
          <w:lang w:val="en-AU"/>
        </w:rPr>
        <w:t xml:space="preserve"> Rješenju o dosudi od 30. </w:t>
      </w:r>
      <w:proofErr w:type="gramStart"/>
      <w:r w:rsidRPr="0057750D">
        <w:rPr>
          <w:rFonts w:cs="Times New Roman" w:eastAsia="Calibri" w:hAnsi="Calibri" w:ascii="Calibri"/>
          <w:szCs w:val="22"/>
          <w:lang w:val="en-AU"/>
        </w:rPr>
        <w:t>prosinca</w:t>
      </w:r>
      <w:proofErr w:type="gramEnd"/>
      <w:r w:rsidRPr="0057750D">
        <w:rPr>
          <w:rFonts w:cs="Times New Roman" w:eastAsia="Calibri" w:hAnsi="Calibri" w:ascii="Calibri"/>
          <w:szCs w:val="22"/>
          <w:lang w:val="en-AU"/>
        </w:rPr>
        <w:t xml:space="preserve"> 2016), iznos od: ................    21.552,94 kuna,</w:t>
      </w:r>
    </w:p>
    <w:p w:rsidRDefault="0057750D" w:rsidP="0057750D" w:rsidR="0057750D" w:rsidRPr="0057750D">
      <w:pPr>
        <w:spacing w:after="0"/>
        <w:jc w:val="both"/>
        <w:rPr>
          <w:rFonts w:cs="Times New Roman" w:eastAsia="Calibri" w:hAnsi="Calibri" w:ascii="Calibri"/>
          <w:szCs w:val="22"/>
          <w:lang w:val="en-AU"/>
        </w:rPr>
      </w:pPr>
      <w:r w:rsidRPr="0057750D">
        <w:rPr>
          <w:rFonts w:cs="Times New Roman" w:eastAsia="Calibri" w:hAnsi="Calibri" w:ascii="Calibri"/>
          <w:b/>
          <w:szCs w:val="22"/>
          <w:lang w:val="en-AU"/>
        </w:rPr>
        <w:t>b)</w:t>
      </w:r>
      <w:r w:rsidRPr="0057750D">
        <w:rPr>
          <w:rFonts w:cs="Times New Roman" w:eastAsia="Calibri" w:hAnsi="Calibri" w:ascii="Calibri"/>
          <w:szCs w:val="22"/>
          <w:lang w:val="en-AU"/>
        </w:rPr>
        <w:t xml:space="preserve"> Razlučni vjerovnik </w:t>
      </w:r>
      <w:proofErr w:type="gramStart"/>
      <w:r w:rsidRPr="0057750D">
        <w:rPr>
          <w:rFonts w:cs="Times New Roman" w:eastAsia="Calibri" w:hAnsi="Calibri" w:ascii="Calibri"/>
          <w:szCs w:val="22"/>
          <w:lang w:val="en-AU"/>
        </w:rPr>
        <w:t>na</w:t>
      </w:r>
      <w:proofErr w:type="gramEnd"/>
      <w:r w:rsidRPr="0057750D">
        <w:rPr>
          <w:rFonts w:cs="Times New Roman" w:eastAsia="Calibri" w:hAnsi="Calibri" w:ascii="Calibri"/>
          <w:szCs w:val="22"/>
          <w:lang w:val="en-AU"/>
        </w:rPr>
        <w:t xml:space="preserve"> ime namirenja razlučnog prava,</w:t>
      </w:r>
    </w:p>
    <w:p w:rsidRDefault="0057750D" w:rsidP="0057750D" w:rsidR="0057750D" w:rsidRPr="0057750D">
      <w:pPr>
        <w:spacing w:after="0"/>
        <w:jc w:val="both"/>
        <w:rPr>
          <w:rFonts w:cs="Times New Roman" w:eastAsia="Calibri" w:hAnsi="Calibri" w:ascii="Calibri"/>
          <w:szCs w:val="22"/>
          <w:lang w:val="en-AU"/>
        </w:rPr>
      </w:pPr>
      <w:r w:rsidRPr="0057750D">
        <w:rPr>
          <w:rFonts w:cs="Times New Roman" w:eastAsia="Calibri" w:hAnsi="Calibri" w:ascii="Calibri"/>
          <w:szCs w:val="22"/>
          <w:lang w:val="en-AU"/>
        </w:rPr>
        <w:t xml:space="preserve">    </w:t>
      </w:r>
      <w:proofErr w:type="gramStart"/>
      <w:r w:rsidRPr="0057750D">
        <w:rPr>
          <w:rFonts w:cs="Times New Roman" w:eastAsia="Calibri" w:hAnsi="Calibri" w:ascii="Calibri"/>
          <w:szCs w:val="22"/>
          <w:lang w:val="en-AU"/>
        </w:rPr>
        <w:t>oslobođen</w:t>
      </w:r>
      <w:proofErr w:type="gramEnd"/>
      <w:r w:rsidRPr="0057750D">
        <w:rPr>
          <w:rFonts w:cs="Times New Roman" w:eastAsia="Calibri" w:hAnsi="Calibri" w:ascii="Calibri"/>
          <w:szCs w:val="22"/>
          <w:lang w:val="en-AU"/>
        </w:rPr>
        <w:t xml:space="preserve"> je plaćanja kupovnine od: 42.500,00 kuna neto </w:t>
      </w:r>
    </w:p>
    <w:p w:rsidRDefault="0057750D" w:rsidP="0057750D" w:rsidR="0057750D" w:rsidRPr="0057750D">
      <w:pPr>
        <w:spacing w:after="0"/>
        <w:jc w:val="both"/>
        <w:rPr>
          <w:rFonts w:cs="Times New Roman" w:eastAsia="Calibri" w:hAnsi="Calibri" w:ascii="Calibri"/>
          <w:szCs w:val="22"/>
          <w:lang w:val="en-AU"/>
        </w:rPr>
      </w:pPr>
      <w:r w:rsidRPr="0057750D">
        <w:rPr>
          <w:rFonts w:cs="Times New Roman" w:eastAsia="Calibri" w:hAnsi="Calibri" w:ascii="Calibri"/>
          <w:szCs w:val="22"/>
          <w:lang w:val="en-AU"/>
        </w:rPr>
        <w:t xml:space="preserve">    </w:t>
      </w:r>
      <w:proofErr w:type="gramStart"/>
      <w:r w:rsidRPr="0057750D">
        <w:rPr>
          <w:rFonts w:cs="Times New Roman" w:eastAsia="Calibri" w:hAnsi="Calibri" w:ascii="Calibri"/>
          <w:szCs w:val="22"/>
          <w:lang w:val="en-AU"/>
        </w:rPr>
        <w:t>ali</w:t>
      </w:r>
      <w:proofErr w:type="gramEnd"/>
      <w:r w:rsidRPr="0057750D">
        <w:rPr>
          <w:rFonts w:cs="Times New Roman" w:eastAsia="Calibri" w:hAnsi="Calibri" w:ascii="Calibri"/>
          <w:szCs w:val="22"/>
          <w:lang w:val="en-AU"/>
        </w:rPr>
        <w:t xml:space="preserve"> je platio iznose iz podtočke a) pa se utvrđuje kako je</w:t>
      </w:r>
    </w:p>
    <w:p w:rsidRDefault="0057750D" w:rsidP="0057750D" w:rsidR="0057750D" w:rsidRPr="0057750D">
      <w:pPr>
        <w:spacing w:after="0"/>
        <w:jc w:val="both"/>
        <w:rPr>
          <w:rFonts w:cs="Times New Roman" w:eastAsia="Calibri" w:hAnsi="Calibri" w:ascii="Calibri"/>
          <w:szCs w:val="22"/>
          <w:lang w:val="en-AU"/>
        </w:rPr>
      </w:pPr>
      <w:r w:rsidRPr="0057750D">
        <w:rPr>
          <w:rFonts w:cs="Times New Roman" w:eastAsia="Calibri" w:hAnsi="Calibri" w:ascii="Calibri"/>
          <w:szCs w:val="22"/>
          <w:lang w:val="en-AU"/>
        </w:rPr>
        <w:t xml:space="preserve">    </w:t>
      </w:r>
      <w:proofErr w:type="gramStart"/>
      <w:r w:rsidRPr="0057750D">
        <w:rPr>
          <w:rFonts w:cs="Times New Roman" w:eastAsia="Calibri" w:hAnsi="Calibri" w:ascii="Calibri"/>
          <w:szCs w:val="22"/>
          <w:lang w:val="en-AU"/>
        </w:rPr>
        <w:t>isti</w:t>
      </w:r>
      <w:proofErr w:type="gramEnd"/>
      <w:r w:rsidRPr="0057750D">
        <w:rPr>
          <w:rFonts w:cs="Times New Roman" w:eastAsia="Calibri" w:hAnsi="Calibri" w:ascii="Calibri"/>
          <w:szCs w:val="22"/>
          <w:lang w:val="en-AU"/>
        </w:rPr>
        <w:t xml:space="preserve"> namiren u razlučnom pravu (53.125,00 – 21.552,94)</w:t>
      </w:r>
    </w:p>
    <w:p w:rsidRDefault="0057750D" w:rsidP="0057750D" w:rsidR="0057750D" w:rsidRPr="0057750D">
      <w:pPr>
        <w:spacing w:after="0"/>
        <w:jc w:val="both"/>
        <w:rPr>
          <w:rFonts w:cs="Times New Roman" w:eastAsia="Calibri" w:hAnsi="Calibri" w:ascii="Calibri"/>
          <w:szCs w:val="22"/>
          <w:lang w:val="en-AU"/>
        </w:rPr>
      </w:pPr>
      <w:r w:rsidRPr="0057750D">
        <w:rPr>
          <w:rFonts w:cs="Times New Roman" w:eastAsia="Calibri" w:hAnsi="Calibri" w:ascii="Calibri"/>
          <w:szCs w:val="22"/>
          <w:lang w:val="en-AU"/>
        </w:rPr>
        <w:t xml:space="preserve">    </w:t>
      </w:r>
      <w:proofErr w:type="gramStart"/>
      <w:r w:rsidRPr="0057750D">
        <w:rPr>
          <w:rFonts w:cs="Times New Roman" w:eastAsia="Calibri" w:hAnsi="Calibri" w:ascii="Calibri"/>
          <w:szCs w:val="22"/>
          <w:lang w:val="en-AU"/>
        </w:rPr>
        <w:t>za</w:t>
      </w:r>
      <w:proofErr w:type="gramEnd"/>
      <w:r w:rsidRPr="0057750D">
        <w:rPr>
          <w:rFonts w:cs="Times New Roman" w:eastAsia="Calibri" w:hAnsi="Calibri" w:ascii="Calibri"/>
          <w:szCs w:val="22"/>
          <w:lang w:val="en-AU"/>
        </w:rPr>
        <w:t xml:space="preserve"> iznos od:  ..................................................................................    31.572,06 kuna.</w:t>
      </w:r>
    </w:p>
    <w:p w:rsidRDefault="0057750D" w:rsidP="0057750D" w:rsidR="0057750D" w:rsidRPr="0057750D">
      <w:pPr>
        <w:spacing w:after="0"/>
        <w:jc w:val="both"/>
        <w:rPr>
          <w:rFonts w:cs="Times New Roman" w:eastAsia="Times New Roman"/>
          <w:lang w:val="en-US"/>
        </w:rPr>
      </w:pPr>
    </w:p>
    <w:p w:rsidRDefault="0057750D" w:rsidP="0057750D" w:rsidR="0057750D" w:rsidRPr="0057750D">
      <w:pPr>
        <w:spacing w:after="0"/>
        <w:jc w:val="both"/>
        <w:rPr>
          <w:rFonts w:cs="Times New Roman" w:eastAsia="Times New Roman"/>
          <w:lang w:val="en-US"/>
        </w:rPr>
      </w:pPr>
      <w:r w:rsidRPr="0057750D">
        <w:rPr>
          <w:rFonts w:cs="Times New Roman" w:eastAsia="Times New Roman"/>
          <w:lang w:val="en-US"/>
        </w:rPr>
        <w:t xml:space="preserve">          </w:t>
      </w:r>
      <w:r w:rsidRPr="0057750D">
        <w:rPr>
          <w:rFonts w:cs="Times New Roman" w:eastAsia="Times New Roman"/>
          <w:b/>
          <w:lang w:val="en-US"/>
        </w:rPr>
        <w:t>10)</w:t>
      </w:r>
      <w:r w:rsidRPr="0057750D">
        <w:rPr>
          <w:rFonts w:cs="Times New Roman" w:eastAsia="Times New Roman"/>
          <w:lang w:val="en-US"/>
        </w:rPr>
        <w:t xml:space="preserve"> Određuje se namirenje novčane tražbine razlučnog vjerovnika KANZA, d.o.o., Split (Grad Split), Hrvatske neovisnosti 14. (</w:t>
      </w:r>
      <w:proofErr w:type="gramStart"/>
      <w:r w:rsidRPr="0057750D">
        <w:rPr>
          <w:rFonts w:cs="Times New Roman" w:eastAsia="Times New Roman"/>
          <w:lang w:val="en-US"/>
        </w:rPr>
        <w:t>prijašnje</w:t>
      </w:r>
      <w:proofErr w:type="gramEnd"/>
      <w:r w:rsidRPr="0057750D">
        <w:rPr>
          <w:rFonts w:cs="Times New Roman" w:eastAsia="Times New Roman"/>
          <w:lang w:val="en-US"/>
        </w:rPr>
        <w:t xml:space="preserve"> adrese: Grge Novaka 30.), OIB: 68592654139, iz unovčene stečajne mase Dužnika, </w:t>
      </w:r>
    </w:p>
    <w:p w:rsidRDefault="0057750D" w:rsidP="0057750D" w:rsidR="0057750D">
      <w:pPr>
        <w:spacing w:after="0"/>
        <w:jc w:val="both"/>
        <w:rPr>
          <w:rFonts w:cs="Times New Roman" w:eastAsia="Times New Roman"/>
          <w:lang w:val="en-US"/>
        </w:rPr>
      </w:pPr>
    </w:p>
    <w:p w:rsidRDefault="0057750D" w:rsidP="0057750D" w:rsidR="0057750D" w:rsidRPr="0057750D">
      <w:pPr>
        <w:spacing w:after="0"/>
        <w:jc w:val="both"/>
        <w:rPr>
          <w:rFonts w:cs="Times New Roman" w:eastAsia="Times New Roman"/>
          <w:lang w:val="en-US"/>
        </w:rPr>
      </w:pPr>
    </w:p>
    <w:p w:rsidRDefault="0057750D" w:rsidP="0057750D" w:rsidR="0057750D" w:rsidRPr="0057750D">
      <w:pPr>
        <w:spacing w:after="0"/>
        <w:jc w:val="both"/>
        <w:rPr>
          <w:rFonts w:cs="Times New Roman" w:eastAsia="Times New Roman"/>
          <w:lang w:val="en-US"/>
        </w:rPr>
      </w:pPr>
    </w:p>
    <w:p w:rsidRDefault="0057750D" w:rsidP="0057750D" w:rsidR="0057750D" w:rsidRPr="0057750D">
      <w:pPr>
        <w:spacing w:after="0"/>
        <w:jc w:val="both"/>
        <w:rPr>
          <w:rFonts w:cs="Times New Roman" w:eastAsia="Times New Roman"/>
          <w:lang w:val="en-US"/>
        </w:rPr>
      </w:pPr>
    </w:p>
    <w:p w:rsidRDefault="0057750D" w:rsidP="0057750D" w:rsidR="0057750D" w:rsidRPr="0057750D">
      <w:pPr>
        <w:spacing w:after="0"/>
        <w:jc w:val="both"/>
        <w:rPr>
          <w:rFonts w:cs="Times New Roman" w:eastAsia="Times New Roman"/>
          <w:lang w:val="en-US"/>
        </w:rPr>
      </w:pPr>
      <w:r w:rsidRPr="0057750D">
        <w:rPr>
          <w:rFonts w:cs="Times New Roman" w:eastAsia="Times New Roman"/>
          <w:lang w:val="en-US"/>
        </w:rPr>
        <w:t xml:space="preserve">                                                                   </w:t>
      </w:r>
      <w:r w:rsidRPr="0057750D">
        <w:rPr>
          <w:rFonts w:cs="Times New Roman" w:eastAsia="Times New Roman"/>
          <w:b/>
          <w:lang w:val="en-US"/>
        </w:rPr>
        <w:t>- 7 -</w:t>
      </w:r>
      <w:r w:rsidRPr="0057750D">
        <w:rPr>
          <w:rFonts w:cs="Times New Roman" w:eastAsia="Times New Roman"/>
          <w:lang w:val="en-US"/>
        </w:rPr>
        <w:t xml:space="preserve">                         </w:t>
      </w:r>
      <w:r w:rsidRPr="0057750D">
        <w:rPr>
          <w:rFonts w:cs="Times New Roman" w:eastAsia="Times New Roman"/>
          <w:b/>
          <w:lang w:val="en-US"/>
        </w:rPr>
        <w:t>Broj:</w:t>
      </w:r>
      <w:r w:rsidRPr="0057750D">
        <w:rPr>
          <w:rFonts w:cs="Times New Roman" w:eastAsia="Times New Roman"/>
          <w:lang w:val="en-US"/>
        </w:rPr>
        <w:t xml:space="preserve"> </w:t>
      </w:r>
      <w:r w:rsidRPr="0057750D">
        <w:rPr>
          <w:rFonts w:cs="Times New Roman" w:eastAsia="Times New Roman"/>
          <w:b/>
          <w:lang w:val="en-US"/>
        </w:rPr>
        <w:t xml:space="preserve">14. </w:t>
      </w:r>
      <w:proofErr w:type="gramStart"/>
      <w:r w:rsidRPr="0057750D">
        <w:rPr>
          <w:rFonts w:cs="Times New Roman" w:eastAsia="Times New Roman"/>
          <w:b/>
          <w:lang w:val="en-US"/>
        </w:rPr>
        <w:t>St-577/2011.</w:t>
      </w:r>
      <w:proofErr w:type="gramEnd"/>
      <w:r w:rsidRPr="0057750D">
        <w:rPr>
          <w:rFonts w:cs="Times New Roman" w:eastAsia="Times New Roman"/>
          <w:lang w:val="en-US"/>
        </w:rPr>
        <w:t xml:space="preserve"> </w:t>
      </w:r>
    </w:p>
    <w:p w:rsidRDefault="0057750D" w:rsidP="0057750D" w:rsidR="0057750D" w:rsidRPr="0057750D">
      <w:pPr>
        <w:spacing w:after="0"/>
        <w:jc w:val="both"/>
        <w:rPr>
          <w:rFonts w:cs="Times New Roman" w:eastAsia="Times New Roman"/>
          <w:lang w:val="en-US"/>
        </w:rPr>
      </w:pPr>
    </w:p>
    <w:p w:rsidRDefault="0057750D" w:rsidP="0057750D" w:rsidR="0057750D" w:rsidRPr="0057750D">
      <w:pPr>
        <w:spacing w:after="0"/>
        <w:jc w:val="both"/>
        <w:rPr>
          <w:rFonts w:cs="Times New Roman" w:eastAsia="Times New Roman"/>
          <w:lang w:val="en-US"/>
        </w:rPr>
      </w:pPr>
    </w:p>
    <w:p w:rsidRDefault="0057750D" w:rsidP="0057750D" w:rsidR="0057750D" w:rsidRPr="0057750D">
      <w:pPr>
        <w:spacing w:after="0"/>
        <w:jc w:val="both"/>
        <w:rPr>
          <w:rFonts w:cs="Times New Roman" w:eastAsia="Times New Roman"/>
          <w:b/>
          <w:bCs/>
          <w:lang w:val="en-US"/>
        </w:rPr>
      </w:pPr>
    </w:p>
    <w:p w:rsidRDefault="0057750D" w:rsidP="0057750D" w:rsidR="0057750D" w:rsidRPr="0057750D">
      <w:pPr>
        <w:spacing w:after="0"/>
        <w:jc w:val="both"/>
        <w:rPr>
          <w:rFonts w:cs="Times New Roman" w:eastAsia="Times New Roman"/>
          <w:lang w:val="en-US"/>
        </w:rPr>
      </w:pPr>
      <w:proofErr w:type="gramStart"/>
      <w:r w:rsidRPr="0057750D">
        <w:rPr>
          <w:rFonts w:cs="Times New Roman" w:eastAsia="Times New Roman"/>
          <w:lang w:val="en-US"/>
        </w:rPr>
        <w:t>pokretnina</w:t>
      </w:r>
      <w:proofErr w:type="gramEnd"/>
      <w:r w:rsidRPr="0057750D">
        <w:rPr>
          <w:rFonts w:cs="Times New Roman" w:eastAsia="Times New Roman"/>
          <w:lang w:val="en-US"/>
        </w:rPr>
        <w:t xml:space="preserve">, vozilo: Vrsta vozila: M1 – OSOBNI AUTOMOBIL, Marka vozila: MAZDA, Tip vozila: 3, Model vozila: C-246091 2.0, Boja vozila: SIVA S EFEKTOM, Broj šasije: JMZBK14F241115852, Oblik karoserije: ZATVORENI, Proizvođač: MAZDA, Država proizvodnje: JAPAN, Godina proizvodnje: 2003, Datum prve registracije: 29.12.2003, Mjesta za sjedenje: 5, Dopuštena nosivost: 415, Broj osovina: 2. od toga pog. </w:t>
      </w:r>
      <w:proofErr w:type="gramStart"/>
      <w:r w:rsidRPr="0057750D">
        <w:rPr>
          <w:rFonts w:cs="Times New Roman" w:eastAsia="Times New Roman"/>
          <w:lang w:val="en-US"/>
        </w:rPr>
        <w:t>osovina</w:t>
      </w:r>
      <w:proofErr w:type="gramEnd"/>
      <w:r w:rsidRPr="0057750D">
        <w:rPr>
          <w:rFonts w:cs="Times New Roman" w:eastAsia="Times New Roman"/>
          <w:lang w:val="en-US"/>
        </w:rPr>
        <w:t xml:space="preserve"> 1, Vrsta motora: OTTO – REG-KAT + LPG, Snaga motora u Kw: 110, za koji je izdana Prometna dozvola broj: 1050343, koje je </w:t>
      </w:r>
      <w:r w:rsidRPr="0057750D">
        <w:rPr>
          <w:rFonts w:cs="Times New Roman" w:eastAsia="Times New Roman"/>
        </w:rPr>
        <w:t xml:space="preserve">na javnoj dražbi održanoj kod ovog Suda 13. prosinca 2016. prodano </w:t>
      </w:r>
      <w:r w:rsidRPr="0057750D">
        <w:rPr>
          <w:rFonts w:cs="Times New Roman" w:eastAsia="Times New Roman"/>
          <w:lang w:val="en-US"/>
        </w:rPr>
        <w:t>Kupcu: KANZA, d.o.o., Split (Grad Split), Hrvatske neovisnosti 14. (</w:t>
      </w:r>
      <w:proofErr w:type="gramStart"/>
      <w:r w:rsidRPr="0057750D">
        <w:rPr>
          <w:rFonts w:cs="Times New Roman" w:eastAsia="Times New Roman"/>
          <w:lang w:val="en-US"/>
        </w:rPr>
        <w:t>prijašnje</w:t>
      </w:r>
      <w:proofErr w:type="gramEnd"/>
      <w:r w:rsidRPr="0057750D">
        <w:rPr>
          <w:rFonts w:cs="Times New Roman" w:eastAsia="Times New Roman"/>
          <w:lang w:val="en-US"/>
        </w:rPr>
        <w:t xml:space="preserve"> adrese: Grge Novaka 30), OIB: 68592654139, za neto cijenu od: 12.080,00 kuna (slovima: dvanaesttisućaiosamdeset kuna), uvećano za iznos PDV-a od: 3.020,00 kuna, sveukupno: 15.100,00 kuna, tako što se raspoloživi bruto iznos kupovnine od: 15.100,00 kuna raspodijeljuje kako slijedi:</w:t>
      </w:r>
    </w:p>
    <w:p w:rsidRDefault="0057750D" w:rsidP="0057750D" w:rsidR="0057750D" w:rsidRPr="0057750D">
      <w:pPr>
        <w:spacing w:after="0"/>
        <w:jc w:val="both"/>
        <w:rPr>
          <w:rFonts w:cs="Times New Roman" w:eastAsia="Times New Roman"/>
          <w:lang w:val="en-US"/>
        </w:rPr>
      </w:pPr>
    </w:p>
    <w:p w:rsidRDefault="0057750D" w:rsidP="0057750D" w:rsidR="0057750D" w:rsidRPr="0057750D">
      <w:pPr>
        <w:spacing w:after="0"/>
        <w:jc w:val="both"/>
        <w:rPr>
          <w:rFonts w:cs="Times New Roman" w:eastAsia="Calibri" w:hAnsi="Calibri" w:ascii="Calibri"/>
          <w:szCs w:val="22"/>
          <w:lang w:val="en-AU"/>
        </w:rPr>
      </w:pPr>
      <w:r w:rsidRPr="0057750D">
        <w:rPr>
          <w:rFonts w:cs="Times New Roman" w:eastAsia="Calibri" w:hAnsi="Calibri" w:ascii="Calibri"/>
          <w:b/>
          <w:szCs w:val="22"/>
          <w:lang w:val="en-AU"/>
        </w:rPr>
        <w:t>a)</w:t>
      </w:r>
      <w:r w:rsidRPr="0057750D">
        <w:rPr>
          <w:rFonts w:cs="Times New Roman" w:eastAsia="Calibri" w:hAnsi="Calibri" w:ascii="Calibri"/>
          <w:szCs w:val="22"/>
          <w:lang w:val="en-AU"/>
        </w:rPr>
        <w:t xml:space="preserve"> </w:t>
      </w:r>
      <w:proofErr w:type="gramStart"/>
      <w:r w:rsidRPr="0057750D">
        <w:rPr>
          <w:rFonts w:cs="Times New Roman" w:eastAsia="Calibri" w:hAnsi="Calibri" w:ascii="Calibri"/>
          <w:szCs w:val="22"/>
          <w:lang w:val="en-AU"/>
        </w:rPr>
        <w:t>zadržaje</w:t>
      </w:r>
      <w:proofErr w:type="gramEnd"/>
      <w:r w:rsidRPr="0057750D">
        <w:rPr>
          <w:rFonts w:cs="Times New Roman" w:eastAsia="Calibri" w:hAnsi="Calibri" w:ascii="Calibri"/>
          <w:szCs w:val="22"/>
          <w:lang w:val="en-AU"/>
        </w:rPr>
        <w:t xml:space="preserve"> se u stečajnoj masi Dužnika na ime troškova utvrđivanja </w:t>
      </w:r>
    </w:p>
    <w:p w:rsidRDefault="0057750D" w:rsidP="0057750D" w:rsidR="0057750D" w:rsidRPr="0057750D">
      <w:pPr>
        <w:spacing w:after="0"/>
        <w:jc w:val="both"/>
        <w:rPr>
          <w:rFonts w:cs="Times New Roman" w:eastAsia="Calibri" w:hAnsi="Calibri" w:ascii="Calibri"/>
          <w:szCs w:val="22"/>
          <w:lang w:val="en-AU"/>
        </w:rPr>
      </w:pPr>
      <w:r w:rsidRPr="0057750D">
        <w:rPr>
          <w:rFonts w:cs="Times New Roman" w:eastAsia="Calibri" w:hAnsi="Calibri" w:ascii="Calibri"/>
          <w:szCs w:val="22"/>
          <w:lang w:val="en-AU"/>
        </w:rPr>
        <w:t xml:space="preserve">    </w:t>
      </w:r>
      <w:proofErr w:type="gramStart"/>
      <w:r w:rsidRPr="0057750D">
        <w:rPr>
          <w:rFonts w:cs="Times New Roman" w:eastAsia="Calibri" w:hAnsi="Calibri" w:ascii="Calibri"/>
          <w:szCs w:val="22"/>
          <w:lang w:val="en-AU"/>
        </w:rPr>
        <w:t>tražbine</w:t>
      </w:r>
      <w:proofErr w:type="gramEnd"/>
      <w:r w:rsidRPr="0057750D">
        <w:rPr>
          <w:rFonts w:cs="Times New Roman" w:eastAsia="Calibri" w:hAnsi="Calibri" w:ascii="Calibri"/>
          <w:szCs w:val="22"/>
          <w:lang w:val="en-AU"/>
        </w:rPr>
        <w:t xml:space="preserve"> i troškova unovčenja, sukladno članku 170, u vezi sa</w:t>
      </w:r>
    </w:p>
    <w:p w:rsidRDefault="0057750D" w:rsidP="0057750D" w:rsidR="0057750D" w:rsidRPr="0057750D">
      <w:pPr>
        <w:spacing w:after="0"/>
        <w:jc w:val="both"/>
        <w:rPr>
          <w:rFonts w:cs="Times New Roman" w:eastAsia="Calibri" w:hAnsi="Calibri" w:ascii="Calibri"/>
          <w:szCs w:val="22"/>
          <w:lang w:val="en-AU"/>
        </w:rPr>
      </w:pPr>
      <w:r w:rsidRPr="0057750D">
        <w:rPr>
          <w:rFonts w:cs="Times New Roman" w:eastAsia="Calibri" w:hAnsi="Calibri" w:ascii="Calibri"/>
          <w:szCs w:val="22"/>
          <w:lang w:val="en-AU"/>
        </w:rPr>
        <w:t xml:space="preserve">    </w:t>
      </w:r>
      <w:proofErr w:type="gramStart"/>
      <w:r w:rsidRPr="0057750D">
        <w:rPr>
          <w:rFonts w:cs="Times New Roman" w:eastAsia="Calibri" w:hAnsi="Calibri" w:ascii="Calibri"/>
          <w:szCs w:val="22"/>
          <w:lang w:val="en-AU"/>
        </w:rPr>
        <w:t>člankom</w:t>
      </w:r>
      <w:proofErr w:type="gramEnd"/>
      <w:r w:rsidRPr="0057750D">
        <w:rPr>
          <w:rFonts w:cs="Times New Roman" w:eastAsia="Calibri" w:hAnsi="Calibri" w:ascii="Calibri"/>
          <w:szCs w:val="22"/>
          <w:lang w:val="en-AU"/>
        </w:rPr>
        <w:t xml:space="preserve"> 164.a,</w:t>
      </w:r>
      <w:r w:rsidRPr="0057750D">
        <w:rPr>
          <w:rFonts w:cs="Times New Roman" w:eastAsia="Calibri" w:hAnsi="Calibri" w:ascii="Calibri"/>
          <w:i/>
          <w:szCs w:val="22"/>
          <w:lang w:val="en-AU"/>
        </w:rPr>
        <w:t xml:space="preserve"> staroga</w:t>
      </w:r>
      <w:r w:rsidRPr="0057750D">
        <w:rPr>
          <w:rFonts w:cs="Times New Roman" w:eastAsia="Calibri" w:hAnsi="Calibri" w:ascii="Calibri"/>
          <w:szCs w:val="22"/>
          <w:lang w:val="en-AU"/>
        </w:rPr>
        <w:t xml:space="preserve"> Stečajnog zakona (PDV od 3.020 + 2.819,80</w:t>
      </w:r>
    </w:p>
    <w:p w:rsidRDefault="0057750D" w:rsidP="0057750D" w:rsidR="0057750D" w:rsidRPr="0057750D">
      <w:pPr>
        <w:spacing w:after="0"/>
        <w:jc w:val="both"/>
        <w:rPr>
          <w:rFonts w:cs="Times New Roman" w:eastAsia="Calibri" w:hAnsi="Calibri" w:ascii="Calibri"/>
          <w:szCs w:val="22"/>
          <w:lang w:val="en-AU"/>
        </w:rPr>
      </w:pPr>
      <w:r w:rsidRPr="0057750D">
        <w:rPr>
          <w:rFonts w:cs="Times New Roman" w:eastAsia="Calibri" w:hAnsi="Calibri" w:ascii="Calibri"/>
          <w:szCs w:val="22"/>
          <w:lang w:val="en-AU"/>
        </w:rPr>
        <w:t xml:space="preserve">    </w:t>
      </w:r>
      <w:proofErr w:type="gramStart"/>
      <w:r w:rsidRPr="0057750D">
        <w:rPr>
          <w:rFonts w:cs="Times New Roman" w:eastAsia="Calibri" w:hAnsi="Calibri" w:ascii="Calibri"/>
          <w:szCs w:val="22"/>
          <w:lang w:val="en-AU"/>
        </w:rPr>
        <w:t>po</w:t>
      </w:r>
      <w:proofErr w:type="gramEnd"/>
      <w:r w:rsidRPr="0057750D">
        <w:rPr>
          <w:rFonts w:cs="Times New Roman" w:eastAsia="Calibri" w:hAnsi="Calibri" w:ascii="Calibri"/>
          <w:szCs w:val="22"/>
          <w:lang w:val="en-AU"/>
        </w:rPr>
        <w:t xml:space="preserve"> Rješenju o dosudi od 30. </w:t>
      </w:r>
      <w:proofErr w:type="gramStart"/>
      <w:r w:rsidRPr="0057750D">
        <w:rPr>
          <w:rFonts w:cs="Times New Roman" w:eastAsia="Calibri" w:hAnsi="Calibri" w:ascii="Calibri"/>
          <w:szCs w:val="22"/>
          <w:lang w:val="en-AU"/>
        </w:rPr>
        <w:t>prosinca</w:t>
      </w:r>
      <w:proofErr w:type="gramEnd"/>
      <w:r w:rsidRPr="0057750D">
        <w:rPr>
          <w:rFonts w:cs="Times New Roman" w:eastAsia="Calibri" w:hAnsi="Calibri" w:ascii="Calibri"/>
          <w:szCs w:val="22"/>
          <w:lang w:val="en-AU"/>
        </w:rPr>
        <w:t xml:space="preserve"> 2016), iznos od: ................    5.839,80 kuna,</w:t>
      </w:r>
    </w:p>
    <w:p w:rsidRDefault="0057750D" w:rsidP="0057750D" w:rsidR="0057750D" w:rsidRPr="0057750D">
      <w:pPr>
        <w:spacing w:after="0"/>
        <w:jc w:val="both"/>
        <w:rPr>
          <w:rFonts w:cs="Times New Roman" w:eastAsia="Calibri" w:hAnsi="Calibri" w:ascii="Calibri"/>
          <w:szCs w:val="22"/>
          <w:lang w:val="en-AU"/>
        </w:rPr>
      </w:pPr>
      <w:r w:rsidRPr="0057750D">
        <w:rPr>
          <w:rFonts w:cs="Times New Roman" w:eastAsia="Calibri" w:hAnsi="Calibri" w:ascii="Calibri"/>
          <w:b/>
          <w:szCs w:val="22"/>
          <w:lang w:val="en-AU"/>
        </w:rPr>
        <w:t>b)</w:t>
      </w:r>
      <w:r w:rsidRPr="0057750D">
        <w:rPr>
          <w:rFonts w:cs="Times New Roman" w:eastAsia="Calibri" w:hAnsi="Calibri" w:ascii="Calibri"/>
          <w:szCs w:val="22"/>
          <w:lang w:val="en-AU"/>
        </w:rPr>
        <w:t xml:space="preserve"> Razlučni vjerovnik </w:t>
      </w:r>
      <w:proofErr w:type="gramStart"/>
      <w:r w:rsidRPr="0057750D">
        <w:rPr>
          <w:rFonts w:cs="Times New Roman" w:eastAsia="Calibri" w:hAnsi="Calibri" w:ascii="Calibri"/>
          <w:szCs w:val="22"/>
          <w:lang w:val="en-AU"/>
        </w:rPr>
        <w:t>na</w:t>
      </w:r>
      <w:proofErr w:type="gramEnd"/>
      <w:r w:rsidRPr="0057750D">
        <w:rPr>
          <w:rFonts w:cs="Times New Roman" w:eastAsia="Calibri" w:hAnsi="Calibri" w:ascii="Calibri"/>
          <w:szCs w:val="22"/>
          <w:lang w:val="en-AU"/>
        </w:rPr>
        <w:t xml:space="preserve"> ime namirenja razlučnog prava,</w:t>
      </w:r>
    </w:p>
    <w:p w:rsidRDefault="0057750D" w:rsidP="0057750D" w:rsidR="0057750D" w:rsidRPr="0057750D">
      <w:pPr>
        <w:spacing w:after="0"/>
        <w:jc w:val="both"/>
        <w:rPr>
          <w:rFonts w:cs="Times New Roman" w:eastAsia="Calibri" w:hAnsi="Calibri" w:ascii="Calibri"/>
          <w:szCs w:val="22"/>
          <w:lang w:val="en-AU"/>
        </w:rPr>
      </w:pPr>
      <w:r w:rsidRPr="0057750D">
        <w:rPr>
          <w:rFonts w:cs="Times New Roman" w:eastAsia="Calibri" w:hAnsi="Calibri" w:ascii="Calibri"/>
          <w:szCs w:val="22"/>
          <w:lang w:val="en-AU"/>
        </w:rPr>
        <w:t xml:space="preserve">    </w:t>
      </w:r>
      <w:proofErr w:type="gramStart"/>
      <w:r w:rsidRPr="0057750D">
        <w:rPr>
          <w:rFonts w:cs="Times New Roman" w:eastAsia="Calibri" w:hAnsi="Calibri" w:ascii="Calibri"/>
          <w:szCs w:val="22"/>
          <w:lang w:val="en-AU"/>
        </w:rPr>
        <w:t>oslobođen</w:t>
      </w:r>
      <w:proofErr w:type="gramEnd"/>
      <w:r w:rsidRPr="0057750D">
        <w:rPr>
          <w:rFonts w:cs="Times New Roman" w:eastAsia="Calibri" w:hAnsi="Calibri" w:ascii="Calibri"/>
          <w:szCs w:val="22"/>
          <w:lang w:val="en-AU"/>
        </w:rPr>
        <w:t xml:space="preserve"> je plaćanja kupovnine od: 12.080,00 kuna neto </w:t>
      </w:r>
    </w:p>
    <w:p w:rsidRDefault="0057750D" w:rsidP="0057750D" w:rsidR="0057750D" w:rsidRPr="0057750D">
      <w:pPr>
        <w:spacing w:after="0"/>
        <w:jc w:val="both"/>
        <w:rPr>
          <w:rFonts w:cs="Times New Roman" w:eastAsia="Calibri" w:hAnsi="Calibri" w:ascii="Calibri"/>
          <w:szCs w:val="22"/>
          <w:lang w:val="en-AU"/>
        </w:rPr>
      </w:pPr>
      <w:r w:rsidRPr="0057750D">
        <w:rPr>
          <w:rFonts w:cs="Times New Roman" w:eastAsia="Calibri" w:hAnsi="Calibri" w:ascii="Calibri"/>
          <w:szCs w:val="22"/>
          <w:lang w:val="en-AU"/>
        </w:rPr>
        <w:t xml:space="preserve">    </w:t>
      </w:r>
      <w:proofErr w:type="gramStart"/>
      <w:r w:rsidRPr="0057750D">
        <w:rPr>
          <w:rFonts w:cs="Times New Roman" w:eastAsia="Calibri" w:hAnsi="Calibri" w:ascii="Calibri"/>
          <w:szCs w:val="22"/>
          <w:lang w:val="en-AU"/>
        </w:rPr>
        <w:t>ali</w:t>
      </w:r>
      <w:proofErr w:type="gramEnd"/>
      <w:r w:rsidRPr="0057750D">
        <w:rPr>
          <w:rFonts w:cs="Times New Roman" w:eastAsia="Calibri" w:hAnsi="Calibri" w:ascii="Calibri"/>
          <w:szCs w:val="22"/>
          <w:lang w:val="en-AU"/>
        </w:rPr>
        <w:t xml:space="preserve"> je platio iznose iz podtočke a) pa se utvrđuje kako je</w:t>
      </w:r>
    </w:p>
    <w:p w:rsidRDefault="0057750D" w:rsidP="0057750D" w:rsidR="0057750D" w:rsidRPr="0057750D">
      <w:pPr>
        <w:spacing w:after="0"/>
        <w:jc w:val="both"/>
        <w:rPr>
          <w:rFonts w:cs="Times New Roman" w:eastAsia="Calibri" w:hAnsi="Calibri" w:ascii="Calibri"/>
          <w:szCs w:val="22"/>
          <w:lang w:val="en-AU"/>
        </w:rPr>
      </w:pPr>
      <w:r w:rsidRPr="0057750D">
        <w:rPr>
          <w:rFonts w:cs="Times New Roman" w:eastAsia="Calibri" w:hAnsi="Calibri" w:ascii="Calibri"/>
          <w:szCs w:val="22"/>
          <w:lang w:val="en-AU"/>
        </w:rPr>
        <w:t xml:space="preserve">    </w:t>
      </w:r>
      <w:proofErr w:type="gramStart"/>
      <w:r w:rsidRPr="0057750D">
        <w:rPr>
          <w:rFonts w:cs="Times New Roman" w:eastAsia="Calibri" w:hAnsi="Calibri" w:ascii="Calibri"/>
          <w:szCs w:val="22"/>
          <w:lang w:val="en-AU"/>
        </w:rPr>
        <w:t>isti</w:t>
      </w:r>
      <w:proofErr w:type="gramEnd"/>
      <w:r w:rsidRPr="0057750D">
        <w:rPr>
          <w:rFonts w:cs="Times New Roman" w:eastAsia="Calibri" w:hAnsi="Calibri" w:ascii="Calibri"/>
          <w:szCs w:val="22"/>
          <w:lang w:val="en-AU"/>
        </w:rPr>
        <w:t xml:space="preserve"> namiren u razlučnom pravu (15.100 – 5.839,80)</w:t>
      </w:r>
    </w:p>
    <w:p w:rsidRDefault="0057750D" w:rsidP="0057750D" w:rsidR="0057750D" w:rsidRPr="0057750D">
      <w:pPr>
        <w:spacing w:after="0"/>
        <w:jc w:val="both"/>
        <w:rPr>
          <w:rFonts w:cs="Times New Roman" w:eastAsia="Calibri" w:hAnsi="Calibri" w:ascii="Calibri"/>
          <w:szCs w:val="22"/>
          <w:lang w:val="en-AU"/>
        </w:rPr>
      </w:pPr>
      <w:r w:rsidRPr="0057750D">
        <w:rPr>
          <w:rFonts w:cs="Times New Roman" w:eastAsia="Calibri" w:hAnsi="Calibri" w:ascii="Calibri"/>
          <w:szCs w:val="22"/>
          <w:lang w:val="en-AU"/>
        </w:rPr>
        <w:t xml:space="preserve">    </w:t>
      </w:r>
      <w:proofErr w:type="gramStart"/>
      <w:r w:rsidRPr="0057750D">
        <w:rPr>
          <w:rFonts w:cs="Times New Roman" w:eastAsia="Calibri" w:hAnsi="Calibri" w:ascii="Calibri"/>
          <w:szCs w:val="22"/>
          <w:lang w:val="en-AU"/>
        </w:rPr>
        <w:t>za</w:t>
      </w:r>
      <w:proofErr w:type="gramEnd"/>
      <w:r w:rsidRPr="0057750D">
        <w:rPr>
          <w:rFonts w:cs="Times New Roman" w:eastAsia="Calibri" w:hAnsi="Calibri" w:ascii="Calibri"/>
          <w:szCs w:val="22"/>
          <w:lang w:val="en-AU"/>
        </w:rPr>
        <w:t xml:space="preserve"> iznos od:  ..................................................................................    9.260,00 kuna.</w:t>
      </w:r>
    </w:p>
    <w:p w:rsidRDefault="0057750D" w:rsidP="0057750D" w:rsidR="0057750D" w:rsidRPr="0057750D">
      <w:pPr>
        <w:spacing w:after="0"/>
        <w:jc w:val="both"/>
        <w:rPr>
          <w:rFonts w:cs="Times New Roman" w:eastAsia="Times New Roman"/>
          <w:lang w:val="en-US"/>
        </w:rPr>
      </w:pPr>
    </w:p>
    <w:p w:rsidRDefault="0057750D" w:rsidP="0057750D" w:rsidR="0057750D" w:rsidRPr="0057750D">
      <w:pPr>
        <w:spacing w:after="0"/>
        <w:jc w:val="both"/>
        <w:rPr>
          <w:rFonts w:cs="Times New Roman" w:eastAsia="Times New Roman"/>
          <w:lang w:val="en-US"/>
        </w:rPr>
      </w:pPr>
    </w:p>
    <w:p w:rsidRDefault="0057750D" w:rsidP="0057750D" w:rsidR="0057750D" w:rsidRPr="0057750D">
      <w:pPr>
        <w:spacing w:after="0"/>
        <w:jc w:val="center"/>
        <w:rPr>
          <w:rFonts w:cs="Times New Roman" w:eastAsia="Times New Roman"/>
          <w:b/>
          <w:lang w:val="en-US"/>
        </w:rPr>
      </w:pPr>
      <w:r w:rsidRPr="0057750D">
        <w:rPr>
          <w:rFonts w:cs="Times New Roman" w:eastAsia="Times New Roman"/>
          <w:b/>
          <w:lang w:val="en-US"/>
        </w:rPr>
        <w:t>B/</w:t>
      </w:r>
    </w:p>
    <w:p w:rsidRDefault="0057750D" w:rsidP="0057750D" w:rsidR="0057750D" w:rsidRPr="0057750D">
      <w:pPr>
        <w:spacing w:after="0"/>
        <w:jc w:val="both"/>
        <w:rPr>
          <w:rFonts w:cs="Times New Roman" w:eastAsia="Calibri" w:hAnsi="Calibri" w:ascii="Calibri"/>
          <w:szCs w:val="22"/>
          <w:lang w:val="en-AU"/>
        </w:rPr>
      </w:pPr>
    </w:p>
    <w:p w:rsidRDefault="0057750D" w:rsidP="0057750D" w:rsidR="0057750D" w:rsidRPr="0057750D">
      <w:pPr>
        <w:spacing w:after="0"/>
        <w:ind w:firstLine="708"/>
        <w:jc w:val="both"/>
        <w:rPr>
          <w:rFonts w:cs="Times New Roman" w:eastAsia="Times New Roman"/>
          <w:lang w:val="en-US"/>
        </w:rPr>
      </w:pPr>
      <w:r w:rsidRPr="0057750D">
        <w:rPr>
          <w:rFonts w:cs="Times New Roman" w:eastAsia="Times New Roman"/>
          <w:lang w:val="en-US"/>
        </w:rPr>
        <w:t>Utvrđuje se kako za namirenje preostalih iznosa razlučnih prava, gore navedenih Razlučnih vjerovnika, do punih iznosa njihovih osiguranih tražbina, više nema raspoložive unovčene stečajne mase-kupovnine za namirenje iz istih gore navedenih pokretnina pa se odbija zahtjev istih Razlučnih vjerovnika za namirenje razlučnog prava iz istih tih pokretnina u tome preostalom dijelu.</w:t>
      </w:r>
    </w:p>
    <w:p w:rsidRDefault="0057750D" w:rsidP="0057750D" w:rsidR="0057750D" w:rsidRPr="0057750D">
      <w:pPr>
        <w:spacing w:after="0"/>
        <w:jc w:val="both"/>
        <w:rPr>
          <w:rFonts w:cs="Times New Roman" w:eastAsia="Calibri" w:hAnsi="Calibri" w:ascii="Calibri"/>
          <w:szCs w:val="22"/>
          <w:lang w:val="en-AU"/>
        </w:rPr>
      </w:pPr>
    </w:p>
    <w:p w:rsidRDefault="0057750D" w:rsidP="0057750D" w:rsidR="0057750D" w:rsidRPr="0057750D">
      <w:pPr>
        <w:spacing w:after="0"/>
        <w:jc w:val="center"/>
        <w:rPr>
          <w:rFonts w:cs="Times New Roman" w:eastAsia="Times New Roman"/>
          <w:b/>
          <w:lang w:val="en-US"/>
        </w:rPr>
      </w:pPr>
      <w:r w:rsidRPr="0057750D">
        <w:rPr>
          <w:rFonts w:cs="Times New Roman" w:eastAsia="Times New Roman"/>
          <w:b/>
          <w:lang w:val="en-US"/>
        </w:rPr>
        <w:t>C/</w:t>
      </w:r>
    </w:p>
    <w:p w:rsidRDefault="0057750D" w:rsidP="0057750D" w:rsidR="0057750D" w:rsidRPr="0057750D">
      <w:pPr>
        <w:spacing w:after="0"/>
        <w:jc w:val="both"/>
        <w:rPr>
          <w:rFonts w:cs="Times New Roman" w:eastAsia="Times New Roman"/>
          <w:lang w:val="en-US"/>
        </w:rPr>
      </w:pPr>
    </w:p>
    <w:p w:rsidRDefault="0057750D" w:rsidP="0057750D" w:rsidR="0057750D" w:rsidRPr="0057750D">
      <w:pPr>
        <w:spacing w:after="0"/>
        <w:ind w:firstLine="708"/>
        <w:jc w:val="both"/>
        <w:rPr>
          <w:rFonts w:cs="Times New Roman" w:eastAsia="Times New Roman"/>
          <w:lang w:val="en-US"/>
        </w:rPr>
      </w:pPr>
      <w:r w:rsidRPr="0057750D">
        <w:rPr>
          <w:rFonts w:cs="Times New Roman" w:eastAsia="Times New Roman"/>
          <w:lang w:val="en-US"/>
        </w:rPr>
        <w:t>Isplata gore navedenih iznosa, radi namirenja gore navedenih razlučnih prava, gore navedenim Razlučnim vjerovnicima, iz gore navedene unovčene imovine Dužnika, u dijelu gdje Razlučni vjerovnik nije oslobođen plaćanja kupovnina, sve navedeno pod točkom A/, izrijeke ovog Rješenja, izvršit će se nakon njegove pravomoćnosti.</w:t>
      </w:r>
    </w:p>
    <w:p w:rsidRDefault="0057750D" w:rsidP="0057750D" w:rsidR="0057750D" w:rsidRPr="0057750D">
      <w:pPr>
        <w:spacing w:after="0"/>
        <w:jc w:val="both"/>
        <w:rPr>
          <w:rFonts w:cs="Times New Roman" w:eastAsia="Calibri" w:hAnsi="Calibri" w:ascii="Calibri"/>
          <w:szCs w:val="22"/>
          <w:lang w:val="en-AU"/>
        </w:rPr>
      </w:pPr>
    </w:p>
    <w:p w:rsidRDefault="0057750D" w:rsidP="0057750D" w:rsidR="0057750D" w:rsidRPr="0057750D">
      <w:pPr>
        <w:spacing w:after="0"/>
        <w:jc w:val="both"/>
        <w:rPr>
          <w:rFonts w:cs="Times New Roman" w:eastAsia="Calibri" w:hAnsi="Calibri" w:ascii="Calibri"/>
          <w:szCs w:val="22"/>
          <w:lang w:val="en-AU"/>
        </w:rPr>
      </w:pPr>
    </w:p>
    <w:p w:rsidRDefault="0057750D" w:rsidP="0057750D" w:rsidR="0057750D">
      <w:pPr>
        <w:spacing w:after="0"/>
        <w:jc w:val="both"/>
        <w:rPr>
          <w:rFonts w:cs="Times New Roman" w:eastAsia="Calibri" w:hAnsi="Calibri" w:ascii="Calibri"/>
          <w:szCs w:val="22"/>
          <w:lang w:val="en-AU"/>
        </w:rPr>
      </w:pPr>
    </w:p>
    <w:p w:rsidRDefault="0057750D" w:rsidP="0057750D" w:rsidR="0057750D">
      <w:pPr>
        <w:spacing w:after="0"/>
        <w:jc w:val="both"/>
        <w:rPr>
          <w:rFonts w:cs="Times New Roman" w:eastAsia="Calibri" w:hAnsi="Calibri" w:ascii="Calibri"/>
          <w:szCs w:val="22"/>
          <w:lang w:val="en-AU"/>
        </w:rPr>
      </w:pPr>
    </w:p>
    <w:p w:rsidRDefault="0057750D" w:rsidP="0057750D" w:rsidR="0057750D" w:rsidRPr="0057750D">
      <w:pPr>
        <w:spacing w:after="0"/>
        <w:jc w:val="both"/>
        <w:rPr>
          <w:rFonts w:cs="Times New Roman" w:eastAsia="Calibri" w:hAnsi="Calibri" w:ascii="Calibri"/>
          <w:szCs w:val="22"/>
          <w:lang w:val="en-AU"/>
        </w:rPr>
      </w:pPr>
    </w:p>
    <w:p w:rsidRDefault="0057750D" w:rsidP="0057750D" w:rsidR="0057750D" w:rsidRPr="0057750D">
      <w:pPr>
        <w:spacing w:after="0"/>
        <w:jc w:val="both"/>
        <w:rPr>
          <w:rFonts w:cs="Times New Roman" w:eastAsia="Calibri" w:hAnsi="Calibri" w:ascii="Calibri"/>
          <w:szCs w:val="22"/>
          <w:lang w:val="en-AU"/>
        </w:rPr>
      </w:pPr>
    </w:p>
    <w:p w:rsidRDefault="0057750D" w:rsidP="0057750D" w:rsidR="0057750D" w:rsidRPr="0057750D">
      <w:pPr>
        <w:spacing w:after="0"/>
        <w:jc w:val="both"/>
        <w:rPr>
          <w:rFonts w:cs="Times New Roman" w:eastAsia="Times New Roman"/>
          <w:lang w:val="en-US"/>
        </w:rPr>
      </w:pPr>
      <w:r w:rsidRPr="0057750D">
        <w:rPr>
          <w:rFonts w:cs="Times New Roman" w:eastAsia="Times New Roman"/>
          <w:lang w:val="en-US"/>
        </w:rPr>
        <w:t xml:space="preserve">                                                                   </w:t>
      </w:r>
      <w:r w:rsidRPr="0057750D">
        <w:rPr>
          <w:rFonts w:cs="Times New Roman" w:eastAsia="Times New Roman"/>
          <w:b/>
          <w:lang w:val="en-US"/>
        </w:rPr>
        <w:t>- 8 -</w:t>
      </w:r>
      <w:r w:rsidRPr="0057750D">
        <w:rPr>
          <w:rFonts w:cs="Times New Roman" w:eastAsia="Times New Roman"/>
          <w:lang w:val="en-US"/>
        </w:rPr>
        <w:t xml:space="preserve">                         </w:t>
      </w:r>
      <w:r w:rsidRPr="0057750D">
        <w:rPr>
          <w:rFonts w:cs="Times New Roman" w:eastAsia="Times New Roman"/>
          <w:b/>
          <w:lang w:val="en-US"/>
        </w:rPr>
        <w:t>Broj:</w:t>
      </w:r>
      <w:r w:rsidRPr="0057750D">
        <w:rPr>
          <w:rFonts w:cs="Times New Roman" w:eastAsia="Times New Roman"/>
          <w:lang w:val="en-US"/>
        </w:rPr>
        <w:t xml:space="preserve"> </w:t>
      </w:r>
      <w:r w:rsidRPr="0057750D">
        <w:rPr>
          <w:rFonts w:cs="Times New Roman" w:eastAsia="Times New Roman"/>
          <w:b/>
          <w:lang w:val="en-US"/>
        </w:rPr>
        <w:t xml:space="preserve">14. </w:t>
      </w:r>
      <w:proofErr w:type="gramStart"/>
      <w:r w:rsidRPr="0057750D">
        <w:rPr>
          <w:rFonts w:cs="Times New Roman" w:eastAsia="Times New Roman"/>
          <w:b/>
          <w:lang w:val="en-US"/>
        </w:rPr>
        <w:t>St-577/2011.</w:t>
      </w:r>
      <w:proofErr w:type="gramEnd"/>
      <w:r w:rsidRPr="0057750D">
        <w:rPr>
          <w:rFonts w:cs="Times New Roman" w:eastAsia="Times New Roman"/>
          <w:lang w:val="en-US"/>
        </w:rPr>
        <w:t xml:space="preserve"> </w:t>
      </w:r>
    </w:p>
    <w:p w:rsidRDefault="0057750D" w:rsidP="0057750D" w:rsidR="0057750D" w:rsidRPr="0057750D">
      <w:pPr>
        <w:spacing w:after="0"/>
        <w:jc w:val="both"/>
        <w:rPr>
          <w:rFonts w:cs="Times New Roman" w:eastAsia="Calibri" w:hAnsi="Calibri" w:ascii="Calibri"/>
          <w:szCs w:val="22"/>
          <w:lang w:val="en-AU"/>
        </w:rPr>
      </w:pPr>
    </w:p>
    <w:p w:rsidRDefault="0057750D" w:rsidP="0057750D" w:rsidR="0057750D" w:rsidRPr="0057750D">
      <w:pPr>
        <w:spacing w:after="0"/>
        <w:jc w:val="both"/>
        <w:rPr>
          <w:rFonts w:cs="Times New Roman" w:eastAsia="Calibri" w:hAnsi="Calibri" w:ascii="Calibri"/>
          <w:szCs w:val="22"/>
          <w:lang w:val="en-AU"/>
        </w:rPr>
      </w:pPr>
    </w:p>
    <w:p w:rsidRDefault="0057750D" w:rsidP="0057750D" w:rsidR="0057750D" w:rsidRPr="0057750D">
      <w:pPr>
        <w:spacing w:after="0"/>
        <w:jc w:val="center"/>
        <w:rPr>
          <w:rFonts w:cs="Times New Roman" w:eastAsia="Times New Roman"/>
          <w:lang w:val="en-US"/>
        </w:rPr>
      </w:pPr>
      <w:r w:rsidRPr="0057750D">
        <w:rPr>
          <w:rFonts w:cs="Times New Roman" w:eastAsia="Times New Roman"/>
          <w:lang w:val="en-US"/>
        </w:rPr>
        <w:t>Obrazloženje</w:t>
      </w:r>
    </w:p>
    <w:p w:rsidRDefault="0057750D" w:rsidP="0057750D" w:rsidR="0057750D" w:rsidRPr="0057750D">
      <w:pPr>
        <w:spacing w:after="0"/>
        <w:jc w:val="both"/>
        <w:rPr>
          <w:rFonts w:cs="Times New Roman" w:eastAsia="Times New Roman"/>
          <w:lang w:val="en-US"/>
        </w:rPr>
      </w:pPr>
    </w:p>
    <w:p w:rsidRDefault="0057750D" w:rsidP="0057750D" w:rsidR="0057750D" w:rsidRPr="0057750D">
      <w:pPr>
        <w:spacing w:after="0"/>
        <w:jc w:val="both"/>
        <w:rPr>
          <w:rFonts w:cs="Times New Roman" w:eastAsia="Times New Roman"/>
          <w:lang w:val="en-US"/>
        </w:rPr>
      </w:pPr>
    </w:p>
    <w:p w:rsidRDefault="0057750D" w:rsidP="0057750D" w:rsidR="0057750D" w:rsidRPr="0057750D">
      <w:pPr>
        <w:spacing w:after="0"/>
        <w:jc w:val="both"/>
        <w:rPr>
          <w:rFonts w:cs="Times New Roman" w:eastAsia="Times New Roman"/>
          <w:lang w:val="en-US"/>
        </w:rPr>
      </w:pPr>
      <w:r w:rsidRPr="0057750D">
        <w:rPr>
          <w:rFonts w:cs="Times New Roman" w:eastAsia="Times New Roman"/>
          <w:lang w:val="en-US"/>
        </w:rPr>
        <w:t xml:space="preserve">          </w:t>
      </w:r>
      <w:r w:rsidRPr="0057750D">
        <w:rPr>
          <w:rFonts w:cs="Times New Roman" w:eastAsia="Times New Roman"/>
          <w:b/>
          <w:lang w:val="en-US"/>
        </w:rPr>
        <w:t>1.</w:t>
      </w:r>
      <w:r w:rsidRPr="0057750D">
        <w:rPr>
          <w:rFonts w:cs="Times New Roman" w:eastAsia="Times New Roman"/>
          <w:lang w:val="en-US"/>
        </w:rPr>
        <w:t xml:space="preserve"> U tijeku ovoga stečajnog postupka </w:t>
      </w:r>
      <w:proofErr w:type="gramStart"/>
      <w:r w:rsidRPr="0057750D">
        <w:rPr>
          <w:rFonts w:cs="Times New Roman" w:eastAsia="Times New Roman"/>
          <w:lang w:val="en-US"/>
        </w:rPr>
        <w:t>nad</w:t>
      </w:r>
      <w:proofErr w:type="gramEnd"/>
      <w:r w:rsidRPr="0057750D">
        <w:rPr>
          <w:rFonts w:cs="Times New Roman" w:eastAsia="Times New Roman"/>
          <w:lang w:val="en-US"/>
        </w:rPr>
        <w:t xml:space="preserve"> uvodno navedenim stečajnim Dužnikom – koji je stečajni postupak otvoren Rješenjem ovog Suda od 26. </w:t>
      </w:r>
      <w:proofErr w:type="gramStart"/>
      <w:r w:rsidRPr="0057750D">
        <w:rPr>
          <w:rFonts w:cs="Times New Roman" w:eastAsia="Times New Roman"/>
          <w:lang w:val="en-US"/>
        </w:rPr>
        <w:t>studenog</w:t>
      </w:r>
      <w:proofErr w:type="gramEnd"/>
      <w:r w:rsidRPr="0057750D">
        <w:rPr>
          <w:rFonts w:cs="Times New Roman" w:eastAsia="Times New Roman"/>
          <w:lang w:val="en-US"/>
        </w:rPr>
        <w:t xml:space="preserve"> 2012, broj: 14. </w:t>
      </w:r>
      <w:proofErr w:type="gramStart"/>
      <w:r w:rsidRPr="0057750D">
        <w:rPr>
          <w:rFonts w:cs="Times New Roman" w:eastAsia="Times New Roman"/>
          <w:lang w:val="en-US"/>
        </w:rPr>
        <w:t>St-577/11, – u ovom su stečajnom postupku prodane pokretnine (vozila) Dužnika kojih je isti bio vlasnik i koje su pobliže navedena u izrijeci ovog Rješenja a za cijene-kupovnine koje su, također, pobliže navedene u izrijeci ovog Rješenja.</w:t>
      </w:r>
      <w:proofErr w:type="gramEnd"/>
      <w:r w:rsidRPr="0057750D">
        <w:rPr>
          <w:rFonts w:cs="Times New Roman" w:eastAsia="Times New Roman"/>
          <w:lang w:val="en-US"/>
        </w:rPr>
        <w:t xml:space="preserve"> Na svim pokretninama pod točkom A/, imao je razlučno pravo razlučni vjerovnik: KANZA, d.o.o., Split (Grad Split), Hrvatske neovisnosti 14. (</w:t>
      </w:r>
      <w:proofErr w:type="gramStart"/>
      <w:r w:rsidRPr="0057750D">
        <w:rPr>
          <w:rFonts w:cs="Times New Roman" w:eastAsia="Times New Roman"/>
          <w:lang w:val="en-US"/>
        </w:rPr>
        <w:t>prijašnje</w:t>
      </w:r>
      <w:proofErr w:type="gramEnd"/>
      <w:r w:rsidRPr="0057750D">
        <w:rPr>
          <w:rFonts w:cs="Times New Roman" w:eastAsia="Times New Roman"/>
          <w:lang w:val="en-US"/>
        </w:rPr>
        <w:t xml:space="preserve"> adrese: Grge Novaka 30.), OIB: 68592654139. </w:t>
      </w:r>
      <w:proofErr w:type="gramStart"/>
      <w:r w:rsidRPr="0057750D">
        <w:rPr>
          <w:rFonts w:cs="Times New Roman" w:eastAsia="Times New Roman"/>
          <w:lang w:val="en-US"/>
        </w:rPr>
        <w:t>a</w:t>
      </w:r>
      <w:proofErr w:type="gramEnd"/>
      <w:r w:rsidRPr="0057750D">
        <w:rPr>
          <w:rFonts w:cs="Times New Roman" w:eastAsia="Times New Roman"/>
          <w:lang w:val="en-US"/>
        </w:rPr>
        <w:t xml:space="preserve"> na pokretninama navedenih pod točkom A/, podtočke 3. </w:t>
      </w:r>
      <w:proofErr w:type="gramStart"/>
      <w:r w:rsidRPr="0057750D">
        <w:rPr>
          <w:rFonts w:cs="Times New Roman" w:eastAsia="Times New Roman"/>
          <w:lang w:val="en-US"/>
        </w:rPr>
        <w:t>i</w:t>
      </w:r>
      <w:proofErr w:type="gramEnd"/>
      <w:r w:rsidRPr="0057750D">
        <w:rPr>
          <w:rFonts w:cs="Times New Roman" w:eastAsia="Times New Roman"/>
          <w:lang w:val="en-US"/>
        </w:rPr>
        <w:t xml:space="preserve"> 6, razlučno pravo je imala i Splitska banka i koja je u odnosu na tu imovinu navedenu u podtočkama 3. </w:t>
      </w:r>
      <w:proofErr w:type="gramStart"/>
      <w:r w:rsidRPr="0057750D">
        <w:rPr>
          <w:rFonts w:cs="Times New Roman" w:eastAsia="Times New Roman"/>
          <w:lang w:val="en-US"/>
        </w:rPr>
        <w:t>i</w:t>
      </w:r>
      <w:proofErr w:type="gramEnd"/>
      <w:r w:rsidRPr="0057750D">
        <w:rPr>
          <w:rFonts w:cs="Times New Roman" w:eastAsia="Times New Roman"/>
          <w:lang w:val="en-US"/>
        </w:rPr>
        <w:t xml:space="preserve"> 6, prva u redoslijedu stjecanja razlučnog prava. Iz ostvarenih kupovnina, Stečajna je upraviteljica obračunala troškove utvrđivanja tražbine i troškove unovčenja i tako obračunate iznose predložila ustegnuti u korist stečajne mase a preostalim iznosima namiriti Razlučne vjerovnike, što je sukladno pravilima Stečajnog zakona (</w:t>
      </w:r>
      <w:r w:rsidRPr="0057750D">
        <w:rPr>
          <w:rFonts w:cs="Times New Roman" w:eastAsia="Times New Roman"/>
          <w:i/>
          <w:lang w:val="en-US"/>
        </w:rPr>
        <w:t>Narodne novine</w:t>
      </w:r>
      <w:r w:rsidRPr="0057750D">
        <w:rPr>
          <w:rFonts w:cs="Times New Roman" w:eastAsia="Times New Roman"/>
          <w:lang w:val="en-US"/>
        </w:rPr>
        <w:t xml:space="preserve">, br.-i: od 44/96. do 133/12, u tekstu Rješenja: </w:t>
      </w:r>
      <w:r w:rsidRPr="0057750D">
        <w:rPr>
          <w:rFonts w:cs="Times New Roman" w:eastAsia="Times New Roman"/>
          <w:i/>
          <w:lang w:val="en-US"/>
        </w:rPr>
        <w:t>stari</w:t>
      </w:r>
      <w:r w:rsidRPr="0057750D">
        <w:rPr>
          <w:rFonts w:cs="Times New Roman" w:eastAsia="Times New Roman"/>
          <w:lang w:val="en-US"/>
        </w:rPr>
        <w:t xml:space="preserve"> SZ, u vezi sa člankom 441, Stečajnog zakona, </w:t>
      </w:r>
      <w:r w:rsidRPr="0057750D">
        <w:rPr>
          <w:rFonts w:cs="Times New Roman" w:eastAsia="Times New Roman"/>
          <w:i/>
          <w:lang w:val="en-US"/>
        </w:rPr>
        <w:t>Narodne novine</w:t>
      </w:r>
      <w:r w:rsidRPr="0057750D">
        <w:rPr>
          <w:rFonts w:cs="Times New Roman" w:eastAsia="Times New Roman"/>
          <w:lang w:val="en-US"/>
        </w:rPr>
        <w:t xml:space="preserve">, br.: 71/15, u tekstu Rješenja: SZ/15). </w:t>
      </w:r>
      <w:proofErr w:type="gramStart"/>
      <w:r w:rsidRPr="0057750D">
        <w:rPr>
          <w:rFonts w:cs="Times New Roman" w:eastAsia="Times New Roman"/>
          <w:lang w:val="en-US"/>
        </w:rPr>
        <w:t>Na ročištu radi rasprave o namirenju razlučnih prava, održanom 11.</w:t>
      </w:r>
      <w:proofErr w:type="gramEnd"/>
      <w:r w:rsidRPr="0057750D">
        <w:rPr>
          <w:rFonts w:cs="Times New Roman" w:eastAsia="Times New Roman"/>
          <w:lang w:val="en-US"/>
        </w:rPr>
        <w:t xml:space="preserve"> </w:t>
      </w:r>
      <w:proofErr w:type="gramStart"/>
      <w:r w:rsidRPr="0057750D">
        <w:rPr>
          <w:rFonts w:cs="Times New Roman" w:eastAsia="Times New Roman"/>
          <w:lang w:val="en-US"/>
        </w:rPr>
        <w:t>travnja</w:t>
      </w:r>
      <w:proofErr w:type="gramEnd"/>
      <w:r w:rsidRPr="0057750D">
        <w:rPr>
          <w:rFonts w:cs="Times New Roman" w:eastAsia="Times New Roman"/>
          <w:lang w:val="en-US"/>
        </w:rPr>
        <w:t xml:space="preserve"> i 09. </w:t>
      </w:r>
      <w:proofErr w:type="gramStart"/>
      <w:r w:rsidRPr="0057750D">
        <w:rPr>
          <w:rFonts w:cs="Times New Roman" w:eastAsia="Times New Roman"/>
          <w:lang w:val="en-US"/>
        </w:rPr>
        <w:t>svibnja</w:t>
      </w:r>
      <w:proofErr w:type="gramEnd"/>
      <w:r w:rsidRPr="0057750D">
        <w:rPr>
          <w:rFonts w:cs="Times New Roman" w:eastAsia="Times New Roman"/>
          <w:lang w:val="en-US"/>
        </w:rPr>
        <w:t xml:space="preserve"> 2017, prisutni Razlučni vjerovnici nisu se protivili prijedlozima Stečajne upraviteljice. </w:t>
      </w:r>
    </w:p>
    <w:p w:rsidRDefault="0057750D" w:rsidP="0057750D" w:rsidR="0057750D" w:rsidRPr="0057750D">
      <w:pPr>
        <w:spacing w:after="0"/>
        <w:jc w:val="both"/>
        <w:rPr>
          <w:rFonts w:cs="Times New Roman" w:eastAsia="Times New Roman"/>
          <w:lang w:val="en-US"/>
        </w:rPr>
      </w:pPr>
    </w:p>
    <w:p w:rsidRDefault="0057750D" w:rsidP="0057750D" w:rsidR="0057750D" w:rsidRPr="0057750D">
      <w:pPr>
        <w:spacing w:after="0"/>
        <w:jc w:val="both"/>
        <w:rPr>
          <w:rFonts w:cs="Times New Roman" w:eastAsia="Times New Roman"/>
          <w:lang w:val="en-US"/>
        </w:rPr>
      </w:pPr>
      <w:r w:rsidRPr="0057750D">
        <w:rPr>
          <w:rFonts w:cs="Times New Roman" w:eastAsia="Times New Roman"/>
          <w:lang w:val="en-US"/>
        </w:rPr>
        <w:t xml:space="preserve">          </w:t>
      </w:r>
      <w:r w:rsidRPr="0057750D">
        <w:rPr>
          <w:rFonts w:cs="Times New Roman" w:eastAsia="Times New Roman"/>
          <w:b/>
          <w:lang w:val="en-US"/>
        </w:rPr>
        <w:t>2.</w:t>
      </w:r>
      <w:r w:rsidRPr="0057750D">
        <w:rPr>
          <w:rFonts w:cs="Times New Roman" w:eastAsia="Times New Roman"/>
          <w:lang w:val="en-US"/>
        </w:rPr>
        <w:t xml:space="preserve"> Postojanje razlučnih prava i prvenstveni red stjecanja tih prava u korist u izrijeci ovog Rješenja pod točkom A/ navedenih Razlučnih vjerovnika a na pokretninama Dužnika navedenim pod točkom A/, Sud je utvrdio iz prijavljenih tih prava u ovaj stečajni postupak te iz stanja cijelog spisa predmeta, u koji spis predmeta je preslikan i dio ovršnog spisa ovog Suda broj: Ovr-551/2010. Razlučni vjerovnik: KANZA, d.o.o., Split, tražbinu osiguranu razlučnim pravom stekao je od trgovačkog društva CEMEX Hrvatska, d.d., Kaštel Sućurac, kao svog prednika tijekom trajanja ovog stečajnog postupka a CEMEX Hrvatska, d.d., Kaštel Sućurac, razlučno je pravo na navedenim pokretninama stekao tijekom ovršnog postupka vođenog kod ovog Suda pod brojem: Ovr-551/2010. </w:t>
      </w:r>
      <w:proofErr w:type="gramStart"/>
      <w:r w:rsidRPr="0057750D">
        <w:rPr>
          <w:rFonts w:cs="Times New Roman" w:eastAsia="Times New Roman"/>
          <w:lang w:val="en-US"/>
        </w:rPr>
        <w:t>i</w:t>
      </w:r>
      <w:proofErr w:type="gramEnd"/>
      <w:r w:rsidRPr="0057750D">
        <w:rPr>
          <w:rFonts w:cs="Times New Roman" w:eastAsia="Times New Roman"/>
          <w:lang w:val="en-US"/>
        </w:rPr>
        <w:t xml:space="preserve"> to baš 06. </w:t>
      </w:r>
      <w:proofErr w:type="gramStart"/>
      <w:r w:rsidRPr="0057750D">
        <w:rPr>
          <w:rFonts w:cs="Times New Roman" w:eastAsia="Times New Roman"/>
          <w:lang w:val="en-US"/>
        </w:rPr>
        <w:t>srpnja</w:t>
      </w:r>
      <w:proofErr w:type="gramEnd"/>
      <w:r w:rsidRPr="0057750D">
        <w:rPr>
          <w:rFonts w:cs="Times New Roman" w:eastAsia="Times New Roman"/>
          <w:lang w:val="en-US"/>
        </w:rPr>
        <w:t xml:space="preserve"> 2010. </w:t>
      </w:r>
      <w:proofErr w:type="gramStart"/>
      <w:r w:rsidRPr="0057750D">
        <w:rPr>
          <w:rFonts w:cs="Times New Roman" w:eastAsia="Times New Roman"/>
          <w:lang w:val="en-US"/>
        </w:rPr>
        <w:t>upisom</w:t>
      </w:r>
      <w:proofErr w:type="gramEnd"/>
      <w:r w:rsidRPr="0057750D">
        <w:rPr>
          <w:rFonts w:cs="Times New Roman" w:eastAsia="Times New Roman"/>
          <w:lang w:val="en-US"/>
        </w:rPr>
        <w:t xml:space="preserve"> tog prava u Upisnik sudskih i javnobilježničkih osiguranja  tražbina vjerovnika na pokretnim stvarima i pravima kod Financijske agencije (nakon toga još i 11. listopada 2010. upisom zabilježbe ovrhe kod nadležne Policijske postaje).  </w:t>
      </w:r>
    </w:p>
    <w:p w:rsidRDefault="0057750D" w:rsidP="0057750D" w:rsidR="0057750D" w:rsidRPr="0057750D">
      <w:pPr>
        <w:spacing w:after="0"/>
        <w:jc w:val="both"/>
        <w:rPr>
          <w:rFonts w:cs="Times New Roman" w:eastAsia="Calibri"/>
        </w:rPr>
      </w:pPr>
    </w:p>
    <w:p w:rsidRDefault="0057750D" w:rsidP="0057750D" w:rsidR="0057750D" w:rsidRPr="0057750D">
      <w:pPr>
        <w:spacing w:after="0"/>
        <w:jc w:val="both"/>
        <w:rPr>
          <w:rFonts w:cs="Times New Roman" w:eastAsia="Calibri"/>
          <w:lang w:val="en-US"/>
        </w:rPr>
      </w:pPr>
      <w:r w:rsidRPr="0057750D">
        <w:rPr>
          <w:rFonts w:cs="Times New Roman" w:eastAsia="Calibri"/>
          <w:lang w:val="en-US"/>
        </w:rPr>
        <w:t xml:space="preserve">          </w:t>
      </w:r>
      <w:r w:rsidRPr="0057750D">
        <w:rPr>
          <w:rFonts w:cs="Times New Roman" w:eastAsia="Calibri"/>
          <w:b/>
          <w:lang w:val="en-US"/>
        </w:rPr>
        <w:t>3.</w:t>
      </w:r>
      <w:r w:rsidRPr="0057750D">
        <w:rPr>
          <w:rFonts w:cs="Times New Roman" w:eastAsia="Calibri"/>
          <w:lang w:val="en-US"/>
        </w:rPr>
        <w:t xml:space="preserve"> Na pokretninama navedenih pod točkom A/, podtočke 3. </w:t>
      </w:r>
      <w:proofErr w:type="gramStart"/>
      <w:r w:rsidRPr="0057750D">
        <w:rPr>
          <w:rFonts w:cs="Times New Roman" w:eastAsia="Calibri"/>
          <w:lang w:val="en-US"/>
        </w:rPr>
        <w:t>i</w:t>
      </w:r>
      <w:proofErr w:type="gramEnd"/>
      <w:r w:rsidRPr="0057750D">
        <w:rPr>
          <w:rFonts w:cs="Times New Roman" w:eastAsia="Calibri"/>
          <w:lang w:val="en-US"/>
        </w:rPr>
        <w:t xml:space="preserve"> 6, razlučno pravo je prije trgovačkog društva KANZA, d.o.o., Split, stekla Splitska banka, d.d., Split i to Zapisnikom o pljenidbenom popisu pokretnina od 03. </w:t>
      </w:r>
      <w:proofErr w:type="gramStart"/>
      <w:r w:rsidRPr="0057750D">
        <w:rPr>
          <w:rFonts w:cs="Times New Roman" w:eastAsia="Calibri"/>
          <w:lang w:val="en-US"/>
        </w:rPr>
        <w:t>ožujka</w:t>
      </w:r>
      <w:proofErr w:type="gramEnd"/>
      <w:r w:rsidRPr="0057750D">
        <w:rPr>
          <w:rFonts w:cs="Times New Roman" w:eastAsia="Calibri"/>
          <w:lang w:val="en-US"/>
        </w:rPr>
        <w:t xml:space="preserve"> 2008. Javne bilježnice u Solinu Marije Ivančić, čime je ista (Banka) prva u redoslijedu stjecanja razlučnog prava pa time i prva u redoslijedu namirenja iz kupovnine ostvarene prodajom tih dviju pokretnina.</w:t>
      </w:r>
    </w:p>
    <w:p w:rsidRDefault="0057750D" w:rsidP="0057750D" w:rsidR="0057750D">
      <w:pPr>
        <w:spacing w:after="0"/>
        <w:jc w:val="both"/>
        <w:rPr>
          <w:rFonts w:cs="Times New Roman" w:eastAsia="Calibri"/>
          <w:lang w:val="en-US"/>
        </w:rPr>
      </w:pPr>
    </w:p>
    <w:p w:rsidRDefault="0057750D" w:rsidP="0057750D" w:rsidR="0057750D">
      <w:pPr>
        <w:spacing w:after="0"/>
        <w:jc w:val="both"/>
        <w:rPr>
          <w:rFonts w:cs="Times New Roman" w:eastAsia="Calibri"/>
          <w:lang w:val="en-US"/>
        </w:rPr>
      </w:pPr>
    </w:p>
    <w:p w:rsidRDefault="0057750D" w:rsidP="0057750D" w:rsidR="0057750D">
      <w:pPr>
        <w:spacing w:after="0"/>
        <w:jc w:val="both"/>
        <w:rPr>
          <w:rFonts w:cs="Times New Roman" w:eastAsia="Calibri"/>
          <w:lang w:val="en-US"/>
        </w:rPr>
      </w:pPr>
    </w:p>
    <w:p w:rsidRDefault="0057750D" w:rsidP="0057750D" w:rsidR="0057750D">
      <w:pPr>
        <w:spacing w:after="0"/>
        <w:jc w:val="both"/>
        <w:rPr>
          <w:rFonts w:cs="Times New Roman" w:eastAsia="Calibri"/>
          <w:lang w:val="en-US"/>
        </w:rPr>
      </w:pPr>
    </w:p>
    <w:p w:rsidRDefault="0057750D" w:rsidP="0057750D" w:rsidR="0057750D" w:rsidRPr="0057750D">
      <w:pPr>
        <w:spacing w:after="0"/>
        <w:jc w:val="both"/>
        <w:rPr>
          <w:rFonts w:cs="Times New Roman" w:eastAsia="Calibri"/>
          <w:lang w:val="en-US"/>
        </w:rPr>
      </w:pPr>
    </w:p>
    <w:p w:rsidRDefault="0057750D" w:rsidP="0057750D" w:rsidR="0057750D" w:rsidRPr="0057750D">
      <w:pPr>
        <w:spacing w:after="0"/>
        <w:jc w:val="both"/>
        <w:rPr>
          <w:rFonts w:cs="Times New Roman" w:eastAsia="Calibri"/>
          <w:lang w:val="en-US"/>
        </w:rPr>
      </w:pPr>
    </w:p>
    <w:p w:rsidRDefault="0057750D" w:rsidP="0057750D" w:rsidR="0057750D" w:rsidRPr="0057750D">
      <w:pPr>
        <w:spacing w:after="0"/>
        <w:jc w:val="both"/>
        <w:rPr>
          <w:rFonts w:cs="Times New Roman" w:eastAsia="Times New Roman"/>
          <w:lang w:val="en-US"/>
        </w:rPr>
      </w:pPr>
      <w:r w:rsidRPr="0057750D">
        <w:rPr>
          <w:rFonts w:cs="Times New Roman" w:eastAsia="Times New Roman"/>
          <w:lang w:val="en-US"/>
        </w:rPr>
        <w:t xml:space="preserve">                                                                   </w:t>
      </w:r>
      <w:r w:rsidRPr="0057750D">
        <w:rPr>
          <w:rFonts w:cs="Times New Roman" w:eastAsia="Times New Roman"/>
          <w:b/>
          <w:lang w:val="en-US"/>
        </w:rPr>
        <w:t>- 9 -</w:t>
      </w:r>
      <w:r w:rsidRPr="0057750D">
        <w:rPr>
          <w:rFonts w:cs="Times New Roman" w:eastAsia="Times New Roman"/>
          <w:lang w:val="en-US"/>
        </w:rPr>
        <w:t xml:space="preserve">                         </w:t>
      </w:r>
      <w:r w:rsidRPr="0057750D">
        <w:rPr>
          <w:rFonts w:cs="Times New Roman" w:eastAsia="Times New Roman"/>
          <w:b/>
          <w:lang w:val="en-US"/>
        </w:rPr>
        <w:t>Broj:</w:t>
      </w:r>
      <w:r w:rsidRPr="0057750D">
        <w:rPr>
          <w:rFonts w:cs="Times New Roman" w:eastAsia="Times New Roman"/>
          <w:lang w:val="en-US"/>
        </w:rPr>
        <w:t xml:space="preserve"> </w:t>
      </w:r>
      <w:r w:rsidRPr="0057750D">
        <w:rPr>
          <w:rFonts w:cs="Times New Roman" w:eastAsia="Times New Roman"/>
          <w:b/>
          <w:lang w:val="en-US"/>
        </w:rPr>
        <w:t xml:space="preserve">14. </w:t>
      </w:r>
      <w:proofErr w:type="gramStart"/>
      <w:r w:rsidRPr="0057750D">
        <w:rPr>
          <w:rFonts w:cs="Times New Roman" w:eastAsia="Times New Roman"/>
          <w:b/>
          <w:lang w:val="en-US"/>
        </w:rPr>
        <w:t>St-577/2011.</w:t>
      </w:r>
      <w:proofErr w:type="gramEnd"/>
      <w:r w:rsidRPr="0057750D">
        <w:rPr>
          <w:rFonts w:cs="Times New Roman" w:eastAsia="Times New Roman"/>
          <w:lang w:val="en-US"/>
        </w:rPr>
        <w:t xml:space="preserve"> </w:t>
      </w:r>
    </w:p>
    <w:p w:rsidRDefault="0057750D" w:rsidP="0057750D" w:rsidR="0057750D" w:rsidRPr="0057750D">
      <w:pPr>
        <w:spacing w:after="0"/>
        <w:jc w:val="both"/>
        <w:rPr>
          <w:rFonts w:cs="Times New Roman" w:eastAsia="Calibri"/>
          <w:lang w:val="en-US"/>
        </w:rPr>
      </w:pPr>
    </w:p>
    <w:p w:rsidRDefault="0057750D" w:rsidP="0057750D" w:rsidR="0057750D" w:rsidRPr="0057750D">
      <w:pPr>
        <w:spacing w:after="0"/>
        <w:jc w:val="both"/>
        <w:rPr>
          <w:rFonts w:cs="Times New Roman" w:eastAsia="Calibri"/>
          <w:lang w:val="en-US"/>
        </w:rPr>
      </w:pPr>
    </w:p>
    <w:p w:rsidRDefault="0057750D" w:rsidP="0057750D" w:rsidR="0057750D" w:rsidRPr="0057750D">
      <w:pPr>
        <w:spacing w:after="0"/>
        <w:jc w:val="both"/>
        <w:rPr>
          <w:rFonts w:cs="Times New Roman" w:eastAsia="Calibri"/>
          <w:lang w:val="en-US"/>
        </w:rPr>
      </w:pPr>
    </w:p>
    <w:p w:rsidRDefault="0057750D" w:rsidP="0057750D" w:rsidR="0057750D" w:rsidRPr="0057750D">
      <w:pPr>
        <w:spacing w:after="0"/>
        <w:jc w:val="both"/>
        <w:rPr>
          <w:rFonts w:cs="Times New Roman" w:eastAsia="Times New Roman"/>
          <w:lang w:val="en-US"/>
        </w:rPr>
      </w:pPr>
      <w:r w:rsidRPr="0057750D">
        <w:rPr>
          <w:rFonts w:cs="Times New Roman" w:eastAsia="Times New Roman"/>
          <w:lang w:val="en-US"/>
        </w:rPr>
        <w:t xml:space="preserve">          </w:t>
      </w:r>
      <w:r w:rsidRPr="0057750D">
        <w:rPr>
          <w:rFonts w:cs="Times New Roman" w:eastAsia="Times New Roman"/>
          <w:b/>
          <w:lang w:val="en-US"/>
        </w:rPr>
        <w:t>4.</w:t>
      </w:r>
      <w:r w:rsidRPr="0057750D">
        <w:rPr>
          <w:rFonts w:cs="Times New Roman" w:eastAsia="Times New Roman"/>
          <w:lang w:val="en-US"/>
        </w:rPr>
        <w:t xml:space="preserve">   Odredbom članka 169, </w:t>
      </w:r>
      <w:r w:rsidRPr="0057750D">
        <w:rPr>
          <w:rFonts w:cs="Times New Roman" w:eastAsia="Times New Roman"/>
          <w:i/>
          <w:lang w:val="en-US"/>
        </w:rPr>
        <w:t>staroga</w:t>
      </w:r>
      <w:r w:rsidRPr="0057750D">
        <w:rPr>
          <w:rFonts w:cs="Times New Roman" w:eastAsia="Times New Roman"/>
          <w:lang w:val="en-US"/>
        </w:rPr>
        <w:t xml:space="preserve"> SZ, propisano je kako će se iz unovčene pokretne stvari na kojoj postoji razlučno pravo, bez odlaganja namiriti razlučni vjerovnik, nakon što se iz utrška u stečajnu masu prethodno unese iznos potreban za naknadu troškova utvrđivanja tražbine i troškovi unovčenja. </w:t>
      </w:r>
      <w:proofErr w:type="gramStart"/>
      <w:r w:rsidRPr="0057750D">
        <w:rPr>
          <w:rFonts w:cs="Times New Roman" w:eastAsia="Times New Roman"/>
          <w:lang w:val="en-US"/>
        </w:rPr>
        <w:t xml:space="preserve">Obračun ovih troškova propisan je člankom 170, </w:t>
      </w:r>
      <w:r w:rsidRPr="0057750D">
        <w:rPr>
          <w:rFonts w:cs="Times New Roman" w:eastAsia="Times New Roman"/>
          <w:i/>
          <w:lang w:val="en-US"/>
        </w:rPr>
        <w:t>staroga</w:t>
      </w:r>
      <w:r w:rsidRPr="0057750D">
        <w:rPr>
          <w:rFonts w:cs="Times New Roman" w:eastAsia="Times New Roman"/>
          <w:lang w:val="en-US"/>
        </w:rPr>
        <w:t xml:space="preserve"> SZ.</w:t>
      </w:r>
      <w:proofErr w:type="gramEnd"/>
      <w:r w:rsidRPr="0057750D">
        <w:rPr>
          <w:rFonts w:cs="Times New Roman" w:eastAsia="Times New Roman"/>
          <w:lang w:val="en-US"/>
        </w:rPr>
        <w:t xml:space="preserve"> </w:t>
      </w:r>
    </w:p>
    <w:p w:rsidRDefault="0057750D" w:rsidP="0057750D" w:rsidR="0057750D" w:rsidRPr="0057750D">
      <w:pPr>
        <w:spacing w:after="0"/>
        <w:jc w:val="both"/>
        <w:rPr>
          <w:rFonts w:cs="Times New Roman" w:eastAsia="Times New Roman"/>
          <w:lang w:val="en-US"/>
        </w:rPr>
      </w:pPr>
    </w:p>
    <w:p w:rsidRDefault="0057750D" w:rsidP="0057750D" w:rsidR="0057750D" w:rsidRPr="0057750D">
      <w:pPr>
        <w:spacing w:after="0"/>
        <w:jc w:val="both"/>
        <w:rPr>
          <w:rFonts w:cs="Times New Roman" w:eastAsia="Times New Roman"/>
          <w:lang w:val="en-US"/>
        </w:rPr>
      </w:pPr>
      <w:r w:rsidRPr="0057750D">
        <w:rPr>
          <w:rFonts w:cs="Times New Roman" w:eastAsia="Times New Roman"/>
          <w:lang w:val="en-US"/>
        </w:rPr>
        <w:t xml:space="preserve">          </w:t>
      </w:r>
      <w:r w:rsidRPr="0057750D">
        <w:rPr>
          <w:rFonts w:cs="Times New Roman" w:eastAsia="Times New Roman"/>
          <w:b/>
          <w:lang w:val="en-US"/>
        </w:rPr>
        <w:t>5.</w:t>
      </w:r>
      <w:r w:rsidRPr="0057750D">
        <w:rPr>
          <w:rFonts w:cs="Times New Roman" w:eastAsia="Times New Roman"/>
          <w:lang w:val="en-US"/>
        </w:rPr>
        <w:t xml:space="preserve">   Sukladno dredbama članka 169, 170. </w:t>
      </w:r>
      <w:proofErr w:type="gramStart"/>
      <w:r w:rsidRPr="0057750D">
        <w:rPr>
          <w:rFonts w:cs="Times New Roman" w:eastAsia="Times New Roman"/>
          <w:lang w:val="en-US"/>
        </w:rPr>
        <w:t>i</w:t>
      </w:r>
      <w:proofErr w:type="gramEnd"/>
      <w:r w:rsidRPr="0057750D">
        <w:rPr>
          <w:rFonts w:cs="Times New Roman" w:eastAsia="Times New Roman"/>
          <w:lang w:val="en-US"/>
        </w:rPr>
        <w:t xml:space="preserve"> 164.a, </w:t>
      </w:r>
      <w:r w:rsidRPr="0057750D">
        <w:rPr>
          <w:rFonts w:cs="Times New Roman" w:eastAsia="Times New Roman"/>
          <w:i/>
          <w:lang w:val="en-US"/>
        </w:rPr>
        <w:t>staroga</w:t>
      </w:r>
      <w:r w:rsidRPr="0057750D">
        <w:rPr>
          <w:rFonts w:cs="Times New Roman" w:eastAsia="Times New Roman"/>
          <w:lang w:val="en-US"/>
        </w:rPr>
        <w:t xml:space="preserve"> SZ, Sud je riješio kao u izrijeci Rješenja pod točkom A.</w:t>
      </w:r>
    </w:p>
    <w:p w:rsidRDefault="0057750D" w:rsidP="0057750D" w:rsidR="0057750D" w:rsidRPr="0057750D">
      <w:pPr>
        <w:spacing w:after="0"/>
        <w:jc w:val="both"/>
        <w:rPr>
          <w:rFonts w:cs="Times New Roman" w:eastAsia="Times New Roman"/>
          <w:lang w:val="en-US"/>
        </w:rPr>
      </w:pPr>
    </w:p>
    <w:p w:rsidRDefault="0057750D" w:rsidP="0057750D" w:rsidR="0057750D" w:rsidRPr="0057750D">
      <w:pPr>
        <w:spacing w:after="0"/>
        <w:jc w:val="both"/>
        <w:rPr>
          <w:rFonts w:cs="Times New Roman" w:eastAsia="Times New Roman"/>
          <w:lang w:val="en-US"/>
        </w:rPr>
      </w:pPr>
      <w:r w:rsidRPr="0057750D">
        <w:rPr>
          <w:rFonts w:cs="Times New Roman" w:eastAsia="Times New Roman"/>
          <w:lang w:val="en-US"/>
        </w:rPr>
        <w:t xml:space="preserve">          </w:t>
      </w:r>
      <w:r w:rsidRPr="0057750D">
        <w:rPr>
          <w:rFonts w:cs="Times New Roman" w:eastAsia="Times New Roman"/>
          <w:b/>
          <w:lang w:val="en-US"/>
        </w:rPr>
        <w:t>6.</w:t>
      </w:r>
      <w:r w:rsidRPr="0057750D">
        <w:rPr>
          <w:rFonts w:cs="Times New Roman" w:eastAsia="Times New Roman"/>
          <w:lang w:val="en-US"/>
        </w:rPr>
        <w:t xml:space="preserve"> Kako je iznos prijavljenih razlučnih prava veći od iznosa unovčenja pokretnina na kojima Razlučni vjerovnici imaju razlučno pravo, to iz iznosa unovčenja nema dovoljno novca za potpuno namirenje razlučnih prava navedenih Razlučnih vjerovnika, radi čega je u preostalom dijelu odbijen zahtjev Razlučnih vjerovnika za namirenjem razlučnog prava, dakle, zbog nedostatka kupovnine, radi čega je Sud riješio kao u izrijeci Rješenja pod točkom B. </w:t>
      </w:r>
    </w:p>
    <w:p w:rsidRDefault="0057750D" w:rsidP="0057750D" w:rsidR="0057750D" w:rsidRPr="0057750D">
      <w:pPr>
        <w:spacing w:after="0"/>
        <w:jc w:val="both"/>
        <w:rPr>
          <w:rFonts w:cs="Times New Roman" w:eastAsia="Calibri"/>
        </w:rPr>
      </w:pPr>
    </w:p>
    <w:p w:rsidRDefault="0057750D" w:rsidP="0057750D" w:rsidR="0057750D" w:rsidRPr="0057750D">
      <w:pPr>
        <w:spacing w:after="0"/>
        <w:ind w:firstLine="720"/>
        <w:jc w:val="both"/>
        <w:rPr>
          <w:rFonts w:cs="Times New Roman" w:eastAsia="Times New Roman"/>
          <w:lang w:val="en-US"/>
        </w:rPr>
      </w:pPr>
      <w:r w:rsidRPr="0057750D">
        <w:rPr>
          <w:rFonts w:cs="Times New Roman" w:eastAsia="Times New Roman"/>
          <w:b/>
          <w:lang w:val="en-US"/>
        </w:rPr>
        <w:t>7.</w:t>
      </w:r>
      <w:r w:rsidRPr="0057750D">
        <w:rPr>
          <w:rFonts w:cs="Times New Roman" w:eastAsia="Times New Roman"/>
          <w:lang w:val="en-US"/>
        </w:rPr>
        <w:t xml:space="preserve"> Ističe se kako nitko nije prijavio razlučno pravo kao pravo odvojenog namirenja iz kupovnine ostvarene prodajom u izrijeci pod točkom A/ navedenih pokretnina, osim u izrijeci navedenih dvoje Vjerovnika, iako su javnom objavom preko e-Oglasne ploče Suda svi zainteresirani bili pozvani prijaviti pravo na odvojeno namirenje iz navedene unovčene imovine Dužnika pa iz toga ovaj Sud smatra utvrđenim kako nitko, osim u izrijeci ovog Rješenja navedenih Razlučnih vjerovnika, nije imao razlučno pravo na istoj toj imovini Dužnika, prodajom kojih se iz ostvarene kupovnine namiruju Razlučni vjerovnici iz izrijeke ovog Rješenja pod točkom A/ u razlučnom pravu i to samo jednim dijelom – u okviru raspoložive kupovnine.</w:t>
      </w:r>
    </w:p>
    <w:p w:rsidRDefault="0057750D" w:rsidP="0057750D" w:rsidR="0057750D" w:rsidRPr="0057750D">
      <w:pPr>
        <w:spacing w:after="0"/>
        <w:jc w:val="both"/>
        <w:rPr>
          <w:rFonts w:cs="Times New Roman" w:eastAsia="Times New Roman"/>
          <w:lang w:val="en-US"/>
        </w:rPr>
      </w:pPr>
    </w:p>
    <w:p w:rsidRDefault="0057750D" w:rsidP="0057750D" w:rsidR="0057750D" w:rsidRPr="0057750D">
      <w:pPr>
        <w:spacing w:after="0"/>
        <w:ind w:firstLine="720"/>
        <w:jc w:val="both"/>
        <w:rPr>
          <w:rFonts w:cs="Times New Roman" w:eastAsia="Times New Roman"/>
          <w:lang w:val="en-US"/>
        </w:rPr>
      </w:pPr>
      <w:r w:rsidRPr="0057750D">
        <w:rPr>
          <w:rFonts w:cs="Times New Roman" w:eastAsia="Times New Roman"/>
          <w:b/>
          <w:lang w:val="en-US"/>
        </w:rPr>
        <w:t>8.</w:t>
      </w:r>
      <w:r w:rsidRPr="0057750D">
        <w:rPr>
          <w:rFonts w:cs="Times New Roman" w:eastAsia="Times New Roman"/>
          <w:lang w:val="en-US"/>
        </w:rPr>
        <w:t xml:space="preserve"> Kako nije bilo spora u pogledu iznosa troškova a koji se iz ostvarene kupovnine od pokretnina iz točke A/ izrijeke ovog Rješenja trebaju izdvojiti u korist stečajne mase Dužnika, sukladno članku 170, SZ, to je Sud raspoloživi iznos kupovnine raspodijelio na način kako je to riješeno u izrijeci pod točkom A/. </w:t>
      </w:r>
    </w:p>
    <w:p w:rsidRDefault="0057750D" w:rsidP="0057750D" w:rsidR="0057750D" w:rsidRPr="0057750D">
      <w:pPr>
        <w:spacing w:after="0"/>
        <w:jc w:val="both"/>
        <w:rPr>
          <w:rFonts w:cs="Times New Roman" w:eastAsia="Times New Roman"/>
          <w:lang w:val="en-US"/>
        </w:rPr>
      </w:pPr>
    </w:p>
    <w:p w:rsidRDefault="0057750D" w:rsidP="0057750D" w:rsidR="0057750D" w:rsidRPr="0057750D">
      <w:pPr>
        <w:spacing w:after="0"/>
        <w:jc w:val="both"/>
        <w:rPr>
          <w:rFonts w:cs="Times New Roman" w:eastAsia="Times New Roman"/>
          <w:lang w:val="en-US"/>
        </w:rPr>
      </w:pPr>
      <w:r w:rsidRPr="0057750D">
        <w:rPr>
          <w:rFonts w:cs="Times New Roman" w:eastAsia="Times New Roman"/>
          <w:lang w:val="en-US"/>
        </w:rPr>
        <w:t xml:space="preserve">          </w:t>
      </w:r>
      <w:r w:rsidRPr="0057750D">
        <w:rPr>
          <w:rFonts w:cs="Times New Roman" w:eastAsia="Times New Roman"/>
          <w:b/>
          <w:lang w:val="en-US"/>
        </w:rPr>
        <w:t>9.</w:t>
      </w:r>
      <w:r w:rsidRPr="0057750D">
        <w:rPr>
          <w:rFonts w:cs="Times New Roman" w:eastAsia="Times New Roman"/>
          <w:lang w:val="en-US"/>
        </w:rPr>
        <w:t xml:space="preserve"> Na pokretninama navedenih pod točkom A/ a na kojima je razlučno pravo imala  KANZA, d.o.o., Split i koje je pokretnine ista KANZA, d.o.o., kupila u ovome stečajnom postupku, ista je KANZA, d.o.o., oslobođena od plaćanja kupovnina za ista ta kupljena vozila ali je ista na poziv Suda uplatila u stečajnu masu potrebne iznose sukladno članku 170, </w:t>
      </w:r>
      <w:r w:rsidRPr="0057750D">
        <w:rPr>
          <w:rFonts w:cs="Times New Roman" w:eastAsia="Times New Roman"/>
          <w:i/>
          <w:lang w:val="en-US"/>
        </w:rPr>
        <w:t>staroga</w:t>
      </w:r>
      <w:r w:rsidRPr="0057750D">
        <w:rPr>
          <w:rFonts w:cs="Times New Roman" w:eastAsia="Times New Roman"/>
          <w:lang w:val="en-US"/>
        </w:rPr>
        <w:t xml:space="preserve"> SZ, slijedom čega je Sud to sve i naveo u izrijeci Rješenja pod točkom A/ te utvrdio za koji iznos je KANZA, d.o.o., Split, namirena u svom razlučnom pravu iz svake takve pojedine pokretnine, kako je to sve i navedeno pod točkom A/, izrijeke Rješenja.</w:t>
      </w:r>
    </w:p>
    <w:p w:rsidRDefault="0057750D" w:rsidP="0057750D" w:rsidR="0057750D" w:rsidRPr="0057750D">
      <w:pPr>
        <w:spacing w:after="0"/>
        <w:jc w:val="both"/>
        <w:rPr>
          <w:rFonts w:cs="Times New Roman" w:eastAsia="Times New Roman"/>
          <w:lang w:val="en-US"/>
        </w:rPr>
      </w:pPr>
    </w:p>
    <w:p w:rsidRDefault="0057750D" w:rsidP="0057750D" w:rsidR="0057750D" w:rsidRPr="0057750D">
      <w:pPr>
        <w:spacing w:after="0"/>
        <w:jc w:val="both"/>
        <w:rPr>
          <w:rFonts w:cs="Times New Roman" w:eastAsia="Times New Roman"/>
          <w:lang w:val="en-US"/>
        </w:rPr>
      </w:pPr>
    </w:p>
    <w:p w:rsidRDefault="0057750D" w:rsidP="0057750D" w:rsidR="0057750D">
      <w:pPr>
        <w:spacing w:after="0"/>
        <w:jc w:val="both"/>
        <w:rPr>
          <w:rFonts w:cs="Times New Roman" w:eastAsia="Times New Roman"/>
          <w:lang w:val="en-US"/>
        </w:rPr>
      </w:pPr>
    </w:p>
    <w:p w:rsidRDefault="0057750D" w:rsidP="0057750D" w:rsidR="0057750D">
      <w:pPr>
        <w:spacing w:after="0"/>
        <w:jc w:val="both"/>
        <w:rPr>
          <w:rFonts w:cs="Times New Roman" w:eastAsia="Times New Roman"/>
          <w:lang w:val="en-US"/>
        </w:rPr>
      </w:pPr>
    </w:p>
    <w:p w:rsidRDefault="0057750D" w:rsidP="0057750D" w:rsidR="0057750D">
      <w:pPr>
        <w:spacing w:after="0"/>
        <w:jc w:val="both"/>
        <w:rPr>
          <w:rFonts w:cs="Times New Roman" w:eastAsia="Times New Roman"/>
          <w:lang w:val="en-US"/>
        </w:rPr>
      </w:pPr>
    </w:p>
    <w:p w:rsidRDefault="0057750D" w:rsidP="0057750D" w:rsidR="0057750D">
      <w:pPr>
        <w:spacing w:after="0"/>
        <w:jc w:val="both"/>
        <w:rPr>
          <w:rFonts w:cs="Times New Roman" w:eastAsia="Times New Roman"/>
          <w:lang w:val="en-US"/>
        </w:rPr>
      </w:pPr>
    </w:p>
    <w:p w:rsidRDefault="0057750D" w:rsidP="0057750D" w:rsidR="0057750D">
      <w:pPr>
        <w:spacing w:after="0"/>
        <w:jc w:val="both"/>
        <w:rPr>
          <w:rFonts w:cs="Times New Roman" w:eastAsia="Times New Roman"/>
          <w:lang w:val="en-US"/>
        </w:rPr>
      </w:pPr>
    </w:p>
    <w:p w:rsidRDefault="0057750D" w:rsidP="0057750D" w:rsidR="0057750D" w:rsidRPr="0057750D">
      <w:pPr>
        <w:spacing w:after="0"/>
        <w:jc w:val="both"/>
        <w:rPr>
          <w:rFonts w:cs="Times New Roman" w:eastAsia="Times New Roman"/>
          <w:lang w:val="en-US"/>
        </w:rPr>
      </w:pPr>
    </w:p>
    <w:p w:rsidRDefault="0057750D" w:rsidP="0057750D" w:rsidR="0057750D" w:rsidRPr="0057750D">
      <w:pPr>
        <w:spacing w:after="0"/>
        <w:jc w:val="both"/>
        <w:rPr>
          <w:rFonts w:cs="Times New Roman" w:eastAsia="Times New Roman"/>
          <w:lang w:val="en-US"/>
        </w:rPr>
      </w:pPr>
      <w:r w:rsidRPr="0057750D">
        <w:rPr>
          <w:rFonts w:cs="Times New Roman" w:eastAsia="Times New Roman"/>
          <w:lang w:val="en-US"/>
        </w:rPr>
        <w:t xml:space="preserve">                                                                   </w:t>
      </w:r>
      <w:r w:rsidRPr="0057750D">
        <w:rPr>
          <w:rFonts w:cs="Times New Roman" w:eastAsia="Times New Roman"/>
          <w:b/>
          <w:lang w:val="en-US"/>
        </w:rPr>
        <w:t>- 10 -</w:t>
      </w:r>
      <w:r w:rsidRPr="0057750D">
        <w:rPr>
          <w:rFonts w:cs="Times New Roman" w:eastAsia="Times New Roman"/>
          <w:lang w:val="en-US"/>
        </w:rPr>
        <w:t xml:space="preserve">                         </w:t>
      </w:r>
      <w:r w:rsidRPr="0057750D">
        <w:rPr>
          <w:rFonts w:cs="Times New Roman" w:eastAsia="Times New Roman"/>
          <w:b/>
          <w:lang w:val="en-US"/>
        </w:rPr>
        <w:t>Broj:</w:t>
      </w:r>
      <w:r w:rsidRPr="0057750D">
        <w:rPr>
          <w:rFonts w:cs="Times New Roman" w:eastAsia="Times New Roman"/>
          <w:lang w:val="en-US"/>
        </w:rPr>
        <w:t xml:space="preserve"> </w:t>
      </w:r>
      <w:r w:rsidRPr="0057750D">
        <w:rPr>
          <w:rFonts w:cs="Times New Roman" w:eastAsia="Times New Roman"/>
          <w:b/>
          <w:lang w:val="en-US"/>
        </w:rPr>
        <w:t xml:space="preserve">14. </w:t>
      </w:r>
      <w:proofErr w:type="gramStart"/>
      <w:r w:rsidRPr="0057750D">
        <w:rPr>
          <w:rFonts w:cs="Times New Roman" w:eastAsia="Times New Roman"/>
          <w:b/>
          <w:lang w:val="en-US"/>
        </w:rPr>
        <w:t>St-577/2011.</w:t>
      </w:r>
      <w:proofErr w:type="gramEnd"/>
      <w:r w:rsidRPr="0057750D">
        <w:rPr>
          <w:rFonts w:cs="Times New Roman" w:eastAsia="Times New Roman"/>
          <w:lang w:val="en-US"/>
        </w:rPr>
        <w:t xml:space="preserve"> </w:t>
      </w:r>
    </w:p>
    <w:p w:rsidRDefault="0057750D" w:rsidP="0057750D" w:rsidR="0057750D" w:rsidRPr="0057750D">
      <w:pPr>
        <w:spacing w:after="0"/>
        <w:jc w:val="both"/>
        <w:rPr>
          <w:rFonts w:cs="Times New Roman" w:eastAsia="Times New Roman"/>
          <w:lang w:val="en-US"/>
        </w:rPr>
      </w:pPr>
    </w:p>
    <w:p w:rsidRDefault="0057750D" w:rsidP="0057750D" w:rsidR="0057750D" w:rsidRPr="0057750D">
      <w:pPr>
        <w:spacing w:after="0"/>
        <w:jc w:val="both"/>
        <w:rPr>
          <w:rFonts w:cs="Times New Roman" w:eastAsia="Times New Roman"/>
          <w:lang w:val="en-US"/>
        </w:rPr>
      </w:pPr>
    </w:p>
    <w:p w:rsidRDefault="0057750D" w:rsidP="0057750D" w:rsidR="0057750D" w:rsidRPr="0057750D">
      <w:pPr>
        <w:spacing w:after="0"/>
        <w:jc w:val="both"/>
        <w:rPr>
          <w:rFonts w:cs="Times New Roman" w:eastAsia="Times New Roman"/>
          <w:lang w:val="en-US"/>
        </w:rPr>
      </w:pPr>
    </w:p>
    <w:p w:rsidRDefault="0057750D" w:rsidP="0057750D" w:rsidR="0057750D" w:rsidRPr="0057750D">
      <w:pPr>
        <w:spacing w:after="0"/>
        <w:jc w:val="both"/>
        <w:rPr>
          <w:rFonts w:cs="Times New Roman" w:eastAsia="Times New Roman"/>
          <w:lang w:val="en-US"/>
        </w:rPr>
      </w:pPr>
      <w:r w:rsidRPr="0057750D">
        <w:rPr>
          <w:rFonts w:cs="Times New Roman" w:eastAsia="Times New Roman"/>
          <w:lang w:val="en-US"/>
        </w:rPr>
        <w:t xml:space="preserve">            </w:t>
      </w:r>
      <w:r w:rsidRPr="0057750D">
        <w:rPr>
          <w:rFonts w:cs="Times New Roman" w:eastAsia="Times New Roman"/>
          <w:b/>
          <w:lang w:val="en-US"/>
        </w:rPr>
        <w:t>10.</w:t>
      </w:r>
      <w:r w:rsidRPr="0057750D">
        <w:rPr>
          <w:rFonts w:cs="Times New Roman" w:eastAsia="Times New Roman"/>
          <w:lang w:val="en-US"/>
        </w:rPr>
        <w:t xml:space="preserve">  Isplata razlučnih prava po ovom Rješenju će se provesti nakon pravomoćnosti istog Rješenja, sukladno odredbi članka 125, OZ, radi čega je temeljem iste odredbe OZ, riješeno kao u izrijeci ovog Rješenja pod točkom C/.  </w:t>
      </w:r>
    </w:p>
    <w:p w:rsidRDefault="0057750D" w:rsidP="0057750D" w:rsidR="0057750D" w:rsidRPr="0057750D">
      <w:pPr>
        <w:spacing w:after="0"/>
        <w:jc w:val="both"/>
        <w:rPr>
          <w:rFonts w:cs="Times New Roman" w:eastAsia="Times New Roman"/>
          <w:lang w:val="en-US"/>
        </w:rPr>
      </w:pPr>
    </w:p>
    <w:p w:rsidRDefault="0057750D" w:rsidP="0057750D" w:rsidR="0057750D" w:rsidRPr="0057750D">
      <w:pPr>
        <w:spacing w:after="0"/>
        <w:ind w:firstLine="720"/>
        <w:jc w:val="both"/>
        <w:rPr>
          <w:rFonts w:cs="Times New Roman" w:eastAsia="Times New Roman"/>
          <w:lang w:val="en-US"/>
        </w:rPr>
      </w:pPr>
      <w:r w:rsidRPr="0057750D">
        <w:rPr>
          <w:rFonts w:cs="Times New Roman" w:eastAsia="Times New Roman"/>
          <w:b/>
          <w:lang w:val="en-US"/>
        </w:rPr>
        <w:t>11.</w:t>
      </w:r>
      <w:r w:rsidRPr="0057750D">
        <w:rPr>
          <w:rFonts w:cs="Times New Roman" w:eastAsia="Times New Roman"/>
          <w:lang w:val="en-US"/>
        </w:rPr>
        <w:t xml:space="preserve"> Sukladno svemu navedenom i temeljem navedenih odredaba pozitivnih propisa, riješeno je kao u izrijeci.</w:t>
      </w:r>
    </w:p>
    <w:p w:rsidRDefault="0057750D" w:rsidP="0057750D" w:rsidR="0057750D" w:rsidRPr="0057750D">
      <w:pPr>
        <w:spacing w:after="0"/>
        <w:jc w:val="both"/>
        <w:rPr>
          <w:rFonts w:cs="Times New Roman" w:eastAsia="Times New Roman"/>
          <w:lang w:val="en-US"/>
        </w:rPr>
      </w:pPr>
    </w:p>
    <w:p w:rsidRDefault="0057750D" w:rsidP="0057750D" w:rsidR="0057750D" w:rsidRPr="0057750D">
      <w:pPr>
        <w:spacing w:after="0"/>
        <w:jc w:val="center"/>
        <w:rPr>
          <w:rFonts w:cs="Times New Roman" w:eastAsia="Times New Roman"/>
          <w:lang w:val="en-US"/>
        </w:rPr>
      </w:pPr>
    </w:p>
    <w:p w:rsidRDefault="0057750D" w:rsidP="0057750D" w:rsidR="0057750D" w:rsidRPr="0057750D">
      <w:pPr>
        <w:spacing w:after="0"/>
        <w:jc w:val="center"/>
        <w:rPr>
          <w:rFonts w:cs="Times New Roman" w:eastAsia="Times New Roman"/>
          <w:lang w:val="en-US"/>
        </w:rPr>
      </w:pPr>
      <w:proofErr w:type="gramStart"/>
      <w:r w:rsidRPr="0057750D">
        <w:rPr>
          <w:rFonts w:cs="Times New Roman" w:eastAsia="Times New Roman"/>
          <w:lang w:val="en-US"/>
        </w:rPr>
        <w:t>Split, 30.</w:t>
      </w:r>
      <w:proofErr w:type="gramEnd"/>
      <w:r w:rsidRPr="0057750D">
        <w:rPr>
          <w:rFonts w:cs="Times New Roman" w:eastAsia="Times New Roman"/>
          <w:lang w:val="en-US"/>
        </w:rPr>
        <w:t xml:space="preserve"> </w:t>
      </w:r>
      <w:proofErr w:type="gramStart"/>
      <w:r w:rsidRPr="0057750D">
        <w:rPr>
          <w:rFonts w:cs="Times New Roman" w:eastAsia="Times New Roman"/>
          <w:lang w:val="en-US"/>
        </w:rPr>
        <w:t>svibnja</w:t>
      </w:r>
      <w:proofErr w:type="gramEnd"/>
      <w:r w:rsidRPr="0057750D">
        <w:rPr>
          <w:rFonts w:cs="Times New Roman" w:eastAsia="Times New Roman"/>
          <w:lang w:val="en-US"/>
        </w:rPr>
        <w:t xml:space="preserve"> 2017.</w:t>
      </w:r>
    </w:p>
    <w:p w:rsidRDefault="0057750D" w:rsidP="0057750D" w:rsidR="0057750D" w:rsidRPr="0057750D">
      <w:pPr>
        <w:spacing w:after="0"/>
        <w:jc w:val="both"/>
        <w:rPr>
          <w:rFonts w:cs="Times New Roman" w:eastAsia="Times New Roman"/>
          <w:lang w:val="en-US"/>
        </w:rPr>
      </w:pPr>
    </w:p>
    <w:p w:rsidRDefault="0057750D" w:rsidP="0057750D" w:rsidR="0057750D" w:rsidRPr="0057750D">
      <w:pPr>
        <w:spacing w:after="0"/>
        <w:jc w:val="both"/>
        <w:rPr>
          <w:rFonts w:cs="Times New Roman" w:eastAsia="Times New Roman"/>
          <w:lang w:val="en-US"/>
        </w:rPr>
      </w:pPr>
    </w:p>
    <w:p w:rsidRDefault="0057750D" w:rsidP="0057750D" w:rsidR="0057750D" w:rsidRPr="0057750D">
      <w:pPr>
        <w:spacing w:after="0"/>
        <w:jc w:val="both"/>
        <w:rPr>
          <w:rFonts w:cs="Times New Roman" w:eastAsia="Times New Roman"/>
          <w:lang w:val="en-US"/>
        </w:rPr>
      </w:pPr>
      <w:r w:rsidRPr="0057750D">
        <w:rPr>
          <w:rFonts w:cs="Times New Roman" w:eastAsia="Times New Roman"/>
          <w:lang w:val="en-US"/>
        </w:rPr>
        <w:t xml:space="preserve">                                                                                                        STEČAJNI SUDAC:</w:t>
      </w:r>
    </w:p>
    <w:p w:rsidRDefault="0057750D" w:rsidP="0057750D" w:rsidR="0057750D" w:rsidRPr="0057750D">
      <w:pPr>
        <w:spacing w:after="0"/>
        <w:jc w:val="both"/>
        <w:rPr>
          <w:rFonts w:cs="Times New Roman" w:eastAsia="Times New Roman"/>
          <w:lang w:val="en-US"/>
        </w:rPr>
      </w:pPr>
      <w:r w:rsidRPr="0057750D">
        <w:rPr>
          <w:rFonts w:cs="Times New Roman" w:eastAsia="Times New Roman"/>
          <w:lang w:val="en-US"/>
        </w:rPr>
        <w:t xml:space="preserve">                                                                                                               </w:t>
      </w:r>
      <w:smartTag w:element="PersonName" w:uri="urn:schemas-microsoft-com:office:smarttags">
        <w:r w:rsidRPr="0057750D">
          <w:rPr>
            <w:rFonts w:cs="Times New Roman" w:eastAsia="Times New Roman"/>
            <w:lang w:val="en-US"/>
          </w:rPr>
          <w:t>Jozo Ćaleta</w:t>
        </w:r>
      </w:smartTag>
      <w:r w:rsidRPr="0057750D">
        <w:rPr>
          <w:rFonts w:cs="Times New Roman" w:eastAsia="Times New Roman"/>
          <w:lang w:val="en-US"/>
        </w:rPr>
        <w:t>,</w:t>
      </w:r>
    </w:p>
    <w:p w:rsidRDefault="0057750D" w:rsidP="0057750D" w:rsidR="0057750D" w:rsidRPr="0057750D">
      <w:pPr>
        <w:spacing w:after="0"/>
        <w:jc w:val="both"/>
        <w:rPr>
          <w:rFonts w:cs="Times New Roman" w:eastAsia="Times New Roman"/>
          <w:lang w:val="en-US"/>
        </w:rPr>
      </w:pPr>
    </w:p>
    <w:p w:rsidRDefault="0057750D" w:rsidP="0057750D" w:rsidR="0057750D" w:rsidRPr="0057750D">
      <w:pPr>
        <w:spacing w:after="0"/>
        <w:jc w:val="both"/>
        <w:rPr>
          <w:rFonts w:cs="Times New Roman" w:eastAsia="Times New Roman"/>
          <w:u w:val="single"/>
          <w:lang w:val="en-US"/>
        </w:rPr>
      </w:pPr>
    </w:p>
    <w:p w:rsidRDefault="0057750D" w:rsidP="0057750D" w:rsidR="0057750D" w:rsidRPr="0057750D">
      <w:pPr>
        <w:spacing w:after="0"/>
        <w:jc w:val="both"/>
        <w:rPr>
          <w:rFonts w:cs="Times New Roman" w:eastAsia="Times New Roman"/>
          <w:lang w:val="en-US"/>
        </w:rPr>
      </w:pPr>
      <w:r w:rsidRPr="0057750D">
        <w:rPr>
          <w:rFonts w:cs="Times New Roman" w:eastAsia="Times New Roman"/>
          <w:u w:val="single"/>
          <w:lang w:val="en-US"/>
        </w:rPr>
        <w:t>Pravna pouka:</w:t>
      </w:r>
      <w:r w:rsidRPr="0057750D">
        <w:rPr>
          <w:rFonts w:cs="Times New Roman" w:eastAsia="Times New Roman"/>
          <w:lang w:val="en-US"/>
        </w:rPr>
        <w:t xml:space="preserve"> Protiv ovog Rješenja može se izjaviti Žalba. Žalba se izjavljuje u roku </w:t>
      </w:r>
      <w:proofErr w:type="gramStart"/>
      <w:r w:rsidRPr="0057750D">
        <w:rPr>
          <w:rFonts w:cs="Times New Roman" w:eastAsia="Times New Roman"/>
          <w:lang w:val="en-US"/>
        </w:rPr>
        <w:t>od</w:t>
      </w:r>
      <w:proofErr w:type="gramEnd"/>
      <w:r w:rsidRPr="0057750D">
        <w:rPr>
          <w:rFonts w:cs="Times New Roman" w:eastAsia="Times New Roman"/>
          <w:lang w:val="en-US"/>
        </w:rPr>
        <w:t xml:space="preserve"> osam (8) dana, podnosi se u tri primjeraka Trgovačkom sudu u Splitu, Split, Sukoišanska </w:t>
      </w:r>
      <w:smartTag w:element="metricconverter" w:uri="urn:schemas-microsoft-com:office:smarttags">
        <w:smartTagPr>
          <w:attr w:val="6. a" w:name="ProductID"/>
        </w:smartTagPr>
        <w:r w:rsidRPr="0057750D">
          <w:rPr>
            <w:rFonts w:cs="Times New Roman" w:eastAsia="Times New Roman"/>
            <w:lang w:val="en-US"/>
          </w:rPr>
          <w:t xml:space="preserve">6. </w:t>
        </w:r>
        <w:proofErr w:type="gramStart"/>
        <w:r w:rsidRPr="0057750D">
          <w:rPr>
            <w:rFonts w:cs="Times New Roman" w:eastAsia="Times New Roman"/>
            <w:lang w:val="en-US"/>
          </w:rPr>
          <w:t>a</w:t>
        </w:r>
      </w:smartTag>
      <w:proofErr w:type="gramEnd"/>
      <w:r w:rsidRPr="0057750D">
        <w:rPr>
          <w:rFonts w:cs="Times New Roman" w:eastAsia="Times New Roman"/>
          <w:lang w:val="en-US"/>
        </w:rPr>
        <w:t xml:space="preserve"> o istoj Žalbi u drugom stupnju odlučuje Visoki trgovački sud Republike Hrvatske u Zagrebu.</w:t>
      </w:r>
    </w:p>
    <w:p w:rsidRDefault="0057750D" w:rsidP="0057750D" w:rsidR="0057750D" w:rsidRPr="0057750D">
      <w:pPr>
        <w:spacing w:after="0"/>
        <w:rPr>
          <w:rFonts w:cs="Times New Roman" w:eastAsia="Times New Roman"/>
          <w:lang w:val="en-US"/>
        </w:rPr>
      </w:pPr>
    </w:p>
    <w:p w:rsidRDefault="0057750D" w:rsidP="0057750D" w:rsidR="0057750D" w:rsidRPr="0057750D">
      <w:pPr>
        <w:spacing w:after="0"/>
        <w:jc w:val="both"/>
        <w:rPr>
          <w:rFonts w:cs="Times New Roman" w:eastAsia="Times New Roman"/>
          <w:b/>
          <w:lang w:val="en-US"/>
        </w:rPr>
      </w:pPr>
    </w:p>
    <w:p w:rsidRDefault="0057750D" w:rsidP="0057750D" w:rsidR="0057750D" w:rsidRPr="0057750D">
      <w:pPr>
        <w:spacing w:after="0"/>
        <w:jc w:val="both"/>
        <w:rPr>
          <w:rFonts w:cs="Times New Roman" w:eastAsia="Times New Roman"/>
          <w:lang w:val="en-US"/>
        </w:rPr>
      </w:pPr>
      <w:r w:rsidRPr="0057750D">
        <w:rPr>
          <w:rFonts w:cs="Times New Roman" w:eastAsia="Times New Roman"/>
          <w:lang w:val="en-US"/>
        </w:rPr>
        <w:t>DNA:</w:t>
      </w:r>
    </w:p>
    <w:p w:rsidRDefault="0057750D" w:rsidP="0057750D" w:rsidR="0057750D" w:rsidRPr="0057750D">
      <w:pPr>
        <w:spacing w:after="0"/>
        <w:jc w:val="both"/>
        <w:rPr>
          <w:rFonts w:cs="Times New Roman" w:eastAsia="Times New Roman"/>
          <w:lang w:val="en-US"/>
        </w:rPr>
      </w:pPr>
      <w:r w:rsidRPr="0057750D">
        <w:rPr>
          <w:rFonts w:cs="Times New Roman" w:eastAsia="Times New Roman"/>
          <w:lang w:val="en-US"/>
        </w:rPr>
        <w:t>1. Ste</w:t>
      </w:r>
      <w:r w:rsidRPr="0057750D">
        <w:rPr>
          <w:rFonts w:cs="Times New Roman" w:eastAsia="Times New Roman"/>
        </w:rPr>
        <w:t>č</w:t>
      </w:r>
      <w:r w:rsidRPr="0057750D">
        <w:rPr>
          <w:rFonts w:cs="Times New Roman" w:eastAsia="Times New Roman"/>
          <w:lang w:val="en-US"/>
        </w:rPr>
        <w:t>ajna</w:t>
      </w:r>
      <w:r w:rsidRPr="0057750D">
        <w:rPr>
          <w:rFonts w:cs="Times New Roman" w:eastAsia="Times New Roman"/>
        </w:rPr>
        <w:t xml:space="preserve"> </w:t>
      </w:r>
      <w:r w:rsidRPr="0057750D">
        <w:rPr>
          <w:rFonts w:cs="Times New Roman" w:eastAsia="Times New Roman"/>
          <w:lang w:val="en-US"/>
        </w:rPr>
        <w:t>upraviteljica</w:t>
      </w:r>
      <w:r w:rsidRPr="0057750D">
        <w:rPr>
          <w:rFonts w:cs="Times New Roman" w:eastAsia="Times New Roman"/>
        </w:rPr>
        <w:t xml:space="preserve">: </w:t>
      </w:r>
      <w:r w:rsidRPr="0057750D">
        <w:rPr>
          <w:rFonts w:cs="Times New Roman" w:eastAsia="Times New Roman"/>
          <w:lang w:val="en-US"/>
        </w:rPr>
        <w:t>Dunja Krstulović</w:t>
      </w:r>
      <w:r w:rsidRPr="0057750D">
        <w:rPr>
          <w:rFonts w:cs="Times New Roman" w:eastAsia="Times New Roman"/>
        </w:rPr>
        <w:t xml:space="preserve">, </w:t>
      </w:r>
      <w:smartTag w:element="City" w:uri="urn:schemas-microsoft-com:office:smarttags">
        <w:smartTag w:element="place" w:uri="urn:schemas-microsoft-com:office:smarttags">
          <w:r w:rsidRPr="0057750D">
            <w:rPr>
              <w:rFonts w:cs="Times New Roman" w:eastAsia="Times New Roman"/>
              <w:lang w:val="en-US"/>
            </w:rPr>
            <w:t>Split</w:t>
          </w:r>
        </w:smartTag>
      </w:smartTag>
      <w:r w:rsidRPr="0057750D">
        <w:rPr>
          <w:rFonts w:cs="Times New Roman" w:eastAsia="Times New Roman"/>
        </w:rPr>
        <w:t xml:space="preserve">, </w:t>
      </w:r>
      <w:r w:rsidRPr="0057750D">
        <w:rPr>
          <w:rFonts w:cs="Times New Roman" w:eastAsia="Times New Roman"/>
          <w:lang w:val="en-US"/>
        </w:rPr>
        <w:t>Vinkovačka 41,</w:t>
      </w:r>
    </w:p>
    <w:p w:rsidRDefault="0057750D" w:rsidP="0057750D" w:rsidR="0057750D" w:rsidRPr="0057750D">
      <w:pPr>
        <w:spacing w:after="0"/>
        <w:jc w:val="both"/>
        <w:rPr>
          <w:rFonts w:cs="Times New Roman" w:eastAsia="Times New Roman"/>
        </w:rPr>
      </w:pPr>
      <w:r w:rsidRPr="0057750D">
        <w:rPr>
          <w:rFonts w:cs="Times New Roman" w:eastAsia="Times New Roman"/>
        </w:rPr>
        <w:t xml:space="preserve">2. </w:t>
      </w:r>
      <w:r w:rsidRPr="0057750D">
        <w:rPr>
          <w:rFonts w:cs="Times New Roman" w:eastAsia="Times New Roman"/>
          <w:lang w:val="en-US"/>
        </w:rPr>
        <w:t>KANZA, d.o.o., Split (Grad Split), Hrvatske neovisnosti 14</w:t>
      </w:r>
      <w:r w:rsidRPr="0057750D">
        <w:rPr>
          <w:rFonts w:cs="Times New Roman" w:eastAsia="Times New Roman"/>
        </w:rPr>
        <w:t>,</w:t>
      </w:r>
    </w:p>
    <w:p w:rsidRDefault="0057750D" w:rsidP="0057750D" w:rsidR="0057750D" w:rsidRPr="0057750D">
      <w:pPr>
        <w:spacing w:after="0"/>
        <w:jc w:val="both"/>
        <w:rPr>
          <w:rFonts w:cs="Times New Roman" w:eastAsia="Times New Roman"/>
        </w:rPr>
      </w:pPr>
      <w:r w:rsidRPr="0057750D">
        <w:rPr>
          <w:rFonts w:cs="Times New Roman" w:eastAsia="Times New Roman"/>
        </w:rPr>
        <w:t>3. Splitska banka, d.d., Split, Domovinskog rata 61,</w:t>
      </w:r>
    </w:p>
    <w:p w:rsidRDefault="0057750D" w:rsidP="0057750D" w:rsidR="0057750D" w:rsidRPr="0057750D">
      <w:pPr>
        <w:spacing w:after="0"/>
        <w:jc w:val="both"/>
        <w:rPr>
          <w:rFonts w:cs="Times New Roman" w:eastAsia="Times New Roman"/>
          <w:lang w:val="en-US"/>
        </w:rPr>
      </w:pPr>
      <w:r w:rsidRPr="0057750D">
        <w:rPr>
          <w:rFonts w:cs="Times New Roman" w:eastAsia="Times New Roman"/>
        </w:rPr>
        <w:t xml:space="preserve">4. </w:t>
      </w:r>
      <w:proofErr w:type="gramStart"/>
      <w:r w:rsidRPr="0057750D">
        <w:rPr>
          <w:rFonts w:cs="Times New Roman" w:eastAsia="Times New Roman"/>
          <w:lang w:val="en-US"/>
        </w:rPr>
        <w:t>e-Oglasna</w:t>
      </w:r>
      <w:proofErr w:type="gramEnd"/>
      <w:r w:rsidRPr="0057750D">
        <w:rPr>
          <w:rFonts w:cs="Times New Roman" w:eastAsia="Times New Roman"/>
          <w:lang w:val="en-US"/>
        </w:rPr>
        <w:t xml:space="preserve"> ploča sudova – rok: 30. </w:t>
      </w:r>
      <w:proofErr w:type="gramStart"/>
      <w:r w:rsidRPr="0057750D">
        <w:rPr>
          <w:rFonts w:cs="Times New Roman" w:eastAsia="Times New Roman"/>
          <w:lang w:val="en-US"/>
        </w:rPr>
        <w:t>dana</w:t>
      </w:r>
      <w:proofErr w:type="gramEnd"/>
      <w:r w:rsidRPr="0057750D">
        <w:rPr>
          <w:rFonts w:cs="Times New Roman" w:eastAsia="Times New Roman"/>
          <w:u w:val="single"/>
          <w:lang w:val="en-US"/>
        </w:rPr>
        <w:t>,</w:t>
      </w:r>
    </w:p>
    <w:p w:rsidRDefault="0057750D" w:rsidP="0057750D" w:rsidR="0057750D" w:rsidRPr="0057750D">
      <w:pPr>
        <w:spacing w:after="0"/>
        <w:jc w:val="both"/>
        <w:rPr>
          <w:rFonts w:cs="Times New Roman" w:eastAsia="Times New Roman"/>
          <w:lang w:val="en-US"/>
        </w:rPr>
      </w:pPr>
      <w:r w:rsidRPr="0057750D">
        <w:rPr>
          <w:rFonts w:cs="Times New Roman" w:eastAsia="Times New Roman"/>
          <w:lang w:val="en-US"/>
        </w:rPr>
        <w:t>5.  Spis.</w:t>
      </w:r>
    </w:p>
    <w:p w:rsidRDefault="0057750D" w:rsidP="0057750D" w:rsidR="0057750D" w:rsidRPr="0057750D">
      <w:pPr>
        <w:spacing w:after="0"/>
        <w:jc w:val="both"/>
        <w:rPr>
          <w:rFonts w:cs="Times New Roman" w:eastAsia="Times New Roman"/>
          <w:lang w:val="en-US"/>
        </w:rPr>
      </w:pPr>
    </w:p>
    <w:p w:rsidRDefault="0057750D" w:rsidP="0057750D" w:rsidR="0057750D" w:rsidRPr="0057750D">
      <w:pPr>
        <w:spacing w:after="0"/>
        <w:jc w:val="both"/>
        <w:rPr>
          <w:rFonts w:cs="Times New Roman" w:eastAsia="Times New Roman"/>
          <w:lang w:val="en-US"/>
        </w:rPr>
      </w:pPr>
    </w:p>
    <w:p w:rsidRDefault="0057750D" w:rsidP="0057750D" w:rsidR="0057750D" w:rsidRPr="0057750D">
      <w:pPr>
        <w:spacing w:after="0"/>
        <w:jc w:val="both"/>
        <w:rPr>
          <w:rFonts w:cs="Times New Roman" w:eastAsia="Times New Roman"/>
          <w:lang w:val="en-US"/>
        </w:rPr>
      </w:pPr>
    </w:p>
    <w:p w:rsidRDefault="0057750D" w:rsidP="0057750D" w:rsidR="0057750D" w:rsidRPr="0057750D">
      <w:pPr>
        <w:spacing w:after="0"/>
        <w:jc w:val="both"/>
        <w:rPr>
          <w:rFonts w:cs="Times New Roman" w:eastAsia="Times New Roman"/>
          <w:lang w:val="en-US"/>
        </w:rPr>
      </w:pPr>
      <w:proofErr w:type="gramStart"/>
      <w:r w:rsidRPr="0057750D">
        <w:rPr>
          <w:rFonts w:cs="Times New Roman" w:eastAsia="Times New Roman"/>
          <w:lang w:val="en-US"/>
        </w:rPr>
        <w:t>Split, 30.</w:t>
      </w:r>
      <w:proofErr w:type="gramEnd"/>
      <w:r w:rsidRPr="0057750D">
        <w:rPr>
          <w:rFonts w:cs="Times New Roman" w:eastAsia="Times New Roman"/>
          <w:lang w:val="en-US"/>
        </w:rPr>
        <w:t xml:space="preserve"> </w:t>
      </w:r>
      <w:proofErr w:type="gramStart"/>
      <w:r w:rsidRPr="0057750D">
        <w:rPr>
          <w:rFonts w:cs="Times New Roman" w:eastAsia="Times New Roman"/>
          <w:lang w:val="en-US"/>
        </w:rPr>
        <w:t>svibnja</w:t>
      </w:r>
      <w:proofErr w:type="gramEnd"/>
      <w:r w:rsidRPr="0057750D">
        <w:rPr>
          <w:rFonts w:cs="Times New Roman" w:eastAsia="Times New Roman"/>
          <w:lang w:val="en-US"/>
        </w:rPr>
        <w:t xml:space="preserve"> 2017.</w:t>
      </w:r>
    </w:p>
    <w:p w:rsidRDefault="0057750D" w:rsidP="0057750D" w:rsidR="0057750D" w:rsidRPr="0057750D">
      <w:pPr>
        <w:spacing w:after="0"/>
        <w:rPr>
          <w:rFonts w:cs="Times New Roman" w:eastAsia="Times New Roman"/>
          <w:lang w:val="en-US"/>
        </w:rPr>
      </w:pPr>
    </w:p>
    <w:p w:rsidRDefault="0057750D" w:rsidP="0057750D" w:rsidR="0057750D" w:rsidRPr="0057750D">
      <w:pPr>
        <w:spacing w:after="0"/>
        <w:ind w:left="142"/>
        <w:jc w:val="both"/>
        <w:rPr>
          <w:rFonts w:cs="Times New Roman" w:eastAsia="Times New Roman"/>
          <w:lang w:val="en-US"/>
        </w:rPr>
      </w:pPr>
      <w:r w:rsidRPr="0057750D">
        <w:rPr>
          <w:rFonts w:cs="Times New Roman" w:eastAsia="Times New Roman"/>
          <w:lang w:val="en-US"/>
        </w:rPr>
        <w:t xml:space="preserve">                                                                                                 STEČAJNI SUDAC:</w:t>
      </w:r>
    </w:p>
    <w:p w:rsidRDefault="0057750D" w:rsidP="0057750D" w:rsidR="0057750D" w:rsidRPr="0057750D">
      <w:pPr>
        <w:spacing w:after="0"/>
        <w:ind w:left="142"/>
        <w:jc w:val="both"/>
        <w:rPr>
          <w:rFonts w:cs="Times New Roman" w:eastAsia="Times New Roman"/>
          <w:lang w:val="en-US"/>
        </w:rPr>
      </w:pPr>
      <w:r w:rsidRPr="0057750D">
        <w:rPr>
          <w:rFonts w:cs="Times New Roman" w:eastAsia="Times New Roman"/>
          <w:lang w:val="en-US"/>
        </w:rPr>
        <w:t xml:space="preserve">                                                                                                     Jozo Ćaleta, v.r,</w:t>
      </w:r>
    </w:p>
    <w:p w:rsidRDefault="0057750D" w:rsidP="0057750D" w:rsidR="0057750D" w:rsidRPr="0057750D">
      <w:pPr>
        <w:spacing w:after="0"/>
        <w:ind w:left="142"/>
        <w:jc w:val="both"/>
        <w:rPr>
          <w:rFonts w:cs="Times New Roman" w:eastAsia="Times New Roman"/>
          <w:lang w:val="en-US"/>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SpellingErrors/>
  <w:proofState w:grammar="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50D"/>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City" w:namespaceuri="urn:schemas-microsoft-com:office:smarttags"/>
  <w:smartTagType w:name="place" w:namespaceuri="urn:schemas-microsoft-com:office:smarttags"/>
  <w:smartTagType w:name="metricconverter" w:namespaceuri="urn:schemas-microsoft-com:office:smarttags"/>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0635251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svibnja 2017.</izvorni_sadrzaj>
    <derivirana_varijabla naziv="DomainObject.DatumDonosenjaOdluke_1">30.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St-577/2011-352</izvorni_sadrzaj>
    <derivirana_varijabla naziv="DomainObject.Oznaka_1">St-577/2011-352</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577</izvorni_sadrzaj>
    <derivirana_varijabla naziv="DomainObject.Predmet.Broj_1">577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kolovoza 2011.</izvorni_sadrzaj>
    <derivirana_varijabla naziv="DomainObject.Predmet.DatumOsnivanja_1">29.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St-577/2011</izvorni_sadrzaj>
    <derivirana_varijabla naziv="DomainObject.Predmet.OznakaBroj_1">St-577/2011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BI-DA BETON, d.o.o. za građevinarstvo, trgovinu i usluge "u stečaju"</izvorni_sadrzaj>
    <derivirana_varijabla naziv="DomainObject.Predmet.ProtustrankaFormated_1">  BI-DA BETON, d.o.o. za građevinarstvo, trgovinu i usluge "u stečaju"</derivirana_varijabla>
  </DomainObject.Predmet.ProtustrankaFormated>
  <DomainObject.Predmet.ProtustrankaFormatedOIB>
    <izvorni_sadrzaj>  BI-DA BETON, d.o.o. za građevinarstvo, trgovinu i usluge "u stečaju", OIB 96892282015</izvorni_sadrzaj>
    <derivirana_varijabla naziv="DomainObject.Predmet.ProtustrankaFormatedOIB_1">  BI-DA BETON, d.o.o. za građevinarstvo, trgovinu i usluge "u stečaju", OIB 96892282015</derivirana_varijabla>
  </DomainObject.Predmet.ProtustrankaFormatedOIB>
  <DomainObject.Predmet.ProtustrankaFormatedWithAdress>
    <izvorni_sadrzaj> BI-DA BETON, d.o.o. za građevinarstvo, trgovinu i usluge "u stečaju", Kopilica 62, 21000 Split</izvorni_sadrzaj>
    <derivirana_varijabla naziv="DomainObject.Predmet.ProtustrankaFormatedWithAdress_1"> BI-DA BETON, d.o.o. za građevinarstvo, trgovinu i usluge "u stečaju", Kopilica 62, 21000 Split</derivirana_varijabla>
  </DomainObject.Predmet.ProtustrankaFormatedWithAdress>
  <DomainObject.Predmet.ProtustrankaFormatedWithAdressOIB>
    <izvorni_sadrzaj> BI-DA BETON, d.o.o. za građevinarstvo, trgovinu i usluge "u stečaju", OIB 96892282015, Kopilica 62, 21000 Split</izvorni_sadrzaj>
    <derivirana_varijabla naziv="DomainObject.Predmet.ProtustrankaFormatedWithAdressOIB_1"> BI-DA BETON, d.o.o. za građevinarstvo, trgovinu i usluge "u stečaju", OIB 96892282015, Kopilica 62, 21000 Split</derivirana_varijabla>
  </DomainObject.Predmet.ProtustrankaFormatedWithAdressOIB>
  <DomainObject.Predmet.ProtustrankaWithAdress>
    <izvorni_sadrzaj>BI-DA BETON, d.o.o. za građevinarstvo, trgovinu i usluge "u stečaju" Kopilica 62, 21000 Split</izvorni_sadrzaj>
    <derivirana_varijabla naziv="DomainObject.Predmet.ProtustrankaWithAdress_1">BI-DA BETON, d.o.o. za građevinarstvo, trgovinu i usluge "u stečaju" Kopilica 62, 21000 Split</derivirana_varijabla>
  </DomainObject.Predmet.ProtustrankaWithAdress>
  <DomainObject.Predmet.ProtustrankaWithAdressOIB>
    <izvorni_sadrzaj>BI-DA BETON, d.o.o. za građevinarstvo, trgovinu i usluge "u stečaju", OIB 96892282015, Kopilica 62, 21000 Split</izvorni_sadrzaj>
    <derivirana_varijabla naziv="DomainObject.Predmet.ProtustrankaWithAdressOIB_1">BI-DA BETON, d.o.o. za građevinarstvo, trgovinu i usluge "u stečaju", OIB 96892282015, Kopilica 62, 21000 Split</derivirana_varijabla>
  </DomainObject.Predmet.ProtustrankaWithAdressOIB>
  <DomainObject.Predmet.ProtustrankaNazivFormated>
    <izvorni_sadrzaj>BI-DA BETON, d.o.o. za građevinarstvo, trgovinu i usluge "u stečaju"</izvorni_sadrzaj>
    <derivirana_varijabla naziv="DomainObject.Predmet.ProtustrankaNazivFormated_1">BI-DA BETON, d.o.o. za građevinarstvo, trgovinu i usluge "u stečaju"</derivirana_varijabla>
  </DomainObject.Predmet.ProtustrankaNazivFormated>
  <DomainObject.Predmet.ProtustrankaNazivFormatedOIB>
    <izvorni_sadrzaj>BI-DA BETON, d.o.o. za građevinarstvo, trgovinu i usluge "u stečaju", OIB 96892282015</izvorni_sadrzaj>
    <derivirana_varijabla naziv="DomainObject.Predmet.ProtustrankaNazivFormatedOIB_1">BI-DA BETON, d.o.o. za građevinarstvo, trgovinu i usluge "u stečaju", OIB 96892282015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CEMEX HRVATSKA d.d.; KANZA d.o.o.</izvorni_sadrzaj>
    <derivirana_varijabla naziv="DomainObject.Predmet.StrankaFormated_1">  CEMEX HRVATSKA d.d.; KANZA d.o.o.</derivirana_varijabla>
  </DomainObject.Predmet.StrankaFormated>
  <DomainObject.Predmet.StrankaFormatedOIB>
    <izvorni_sadrzaj>  CEMEX HRVATSKA d.d., OIB 94136335132; KANZA d.o.o., OIB 68592654139</izvorni_sadrzaj>
    <derivirana_varijabla naziv="DomainObject.Predmet.StrankaFormatedOIB_1">  CEMEX HRVATSKA d.d., OIB 94136335132; KANZA d.o.o., OIB 68592654139</derivirana_varijabla>
  </DomainObject.Predmet.StrankaFormatedOIB>
  <DomainObject.Predmet.StrankaFormatedWithAdress>
    <izvorni_sadrzaj> CEMEX HRVATSKA d.d., Cesta dr. Franje Tuđmana bb, 21215 Kaštel Lukšić; KANZA d.o.o.</izvorni_sadrzaj>
    <derivirana_varijabla naziv="DomainObject.Predmet.StrankaFormatedWithAdress_1"> CEMEX HRVATSKA d.d., Cesta dr. Franje Tuđmana bb, 21215 Kaštel Lukšić; KANZA d.o.o.</derivirana_varijabla>
  </DomainObject.Predmet.StrankaFormatedWithAdress>
  <DomainObject.Predmet.StrankaFormatedWithAdressOIB>
    <izvorni_sadrzaj> CEMEX HRVATSKA d.d., OIB 94136335132, Cesta dr. Franje Tuđmana bb, 21215 Kaštel Lukšić; KANZA d.o.o., OIB 68592654139</izvorni_sadrzaj>
    <derivirana_varijabla naziv="DomainObject.Predmet.StrankaFormatedWithAdressOIB_1"> CEMEX HRVATSKA d.d., OIB 94136335132, Cesta dr. Franje Tuđmana bb, 21215 Kaštel Lukšić; KANZA d.o.o., OIB 68592654139</derivirana_varijabla>
  </DomainObject.Predmet.StrankaFormatedWithAdressOIB>
  <DomainObject.Predmet.StrankaWithAdress>
    <izvorni_sadrzaj>CEMEX HRVATSKA d.d. Cesta dr. Franje Tuđmana bb,21215 Kaštel Lukšić,KANZA d.o.o. </izvorni_sadrzaj>
    <derivirana_varijabla naziv="DomainObject.Predmet.StrankaWithAdress_1">CEMEX HRVATSKA d.d. Cesta dr. Franje Tuđmana bb,21215 Kaštel Lukšić,KANZA d.o.o. </derivirana_varijabla>
  </DomainObject.Predmet.StrankaWithAdress>
  <DomainObject.Predmet.StrankaWithAdressOIB>
    <izvorni_sadrzaj>CEMEX HRVATSKA d.d., OIB 94136335132, Cesta dr. Franje Tuđmana bb,21215 Kaštel Lukšić,KANZA d.o.o., OIB 68592654139</izvorni_sadrzaj>
    <derivirana_varijabla naziv="DomainObject.Predmet.StrankaWithAdressOIB_1">CEMEX HRVATSKA d.d., OIB 94136335132, Cesta dr. Franje Tuđmana bb,21215 Kaštel Lukšić,KANZA d.o.o., OIB 68592654139</derivirana_varijabla>
  </DomainObject.Predmet.StrankaWithAdressOIB>
  <DomainObject.Predmet.StrankaNazivFormated>
    <izvorni_sadrzaj>CEMEX HRVATSKA d.d.,KANZA d.o.o.</izvorni_sadrzaj>
    <derivirana_varijabla naziv="DomainObject.Predmet.StrankaNazivFormated_1">CEMEX HRVATSKA d.d.,KANZA d.o.o.</derivirana_varijabla>
  </DomainObject.Predmet.StrankaNazivFormated>
  <DomainObject.Predmet.StrankaNazivFormatedOIB>
    <izvorni_sadrzaj>CEMEX HRVATSKA d.d., OIB 94136335132,KANZA d.o.o., OIB 68592654139</izvorni_sadrzaj>
    <derivirana_varijabla naziv="DomainObject.Predmet.StrankaNazivFormatedOIB_1">CEMEX HRVATSKA d.d., OIB 94136335132,KANZA d.o.o., OIB 68592654139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197485.61</izvorni_sadrzaj>
    <derivirana_varijabla naziv="DomainObject.Predmet.TrenutnaVrijednost_1">197485.61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CEMEX HRVATSKA d.d.</item>
      <item>KANZA d.o.o.</item>
    </izvorni_sadrzaj>
    <derivirana_varijabla naziv="DomainObject.Predmet.StrankaListFormated_1">
      <item>CEMEX HRVATSKA d.d.</item>
      <item>KANZA d.o.o.</item>
    </derivirana_varijabla>
  </DomainObject.Predmet.StrankaListFormated>
  <DomainObject.Predmet.StrankaListFormatedOIB>
    <izvorni_sadrzaj>
      <item>CEMEX HRVATSKA d.d., OIB 94136335132</item>
      <item>KANZA d.o.o., OIB 68592654139</item>
    </izvorni_sadrzaj>
    <derivirana_varijabla naziv="DomainObject.Predmet.StrankaListFormatedOIB_1">
      <item>CEMEX HRVATSKA d.d., OIB 94136335132</item>
      <item>KANZA d.o.o., OIB 68592654139</item>
    </derivirana_varijabla>
  </DomainObject.Predmet.StrankaListFormatedOIB>
  <DomainObject.Predmet.StrankaListFormatedWithAdress>
    <izvorni_sadrzaj>
      <item>CEMEX HRVATSKA d.d., Cesta dr. Franje Tuđmana bb, 21215 Kaštel Lukšić</item>
      <item>KANZA d.o.o.</item>
    </izvorni_sadrzaj>
    <derivirana_varijabla naziv="DomainObject.Predmet.StrankaListFormatedWithAdress_1">
      <item>CEMEX HRVATSKA d.d., Cesta dr. Franje Tuđmana bb, 21215 Kaštel Lukšić</item>
      <item>KANZA d.o.o.</item>
    </derivirana_varijabla>
  </DomainObject.Predmet.StrankaListFormatedWithAdress>
  <DomainObject.Predmet.StrankaListFormatedWithAdressOIB>
    <izvorni_sadrzaj>
      <item>CEMEX HRVATSKA d.d., OIB 94136335132, Cesta dr. Franje Tuđmana bb, 21215 Kaštel Lukšić</item>
      <item>KANZA d.o.o., OIB 68592654139</item>
    </izvorni_sadrzaj>
    <derivirana_varijabla naziv="DomainObject.Predmet.StrankaListFormatedWithAdressOIB_1">
      <item>CEMEX HRVATSKA d.d., OIB 94136335132, Cesta dr. Franje Tuđmana bb, 21215 Kaštel Lukšić</item>
      <item>KANZA d.o.o., OIB 68592654139</item>
    </derivirana_varijabla>
  </DomainObject.Predmet.StrankaListFormatedWithAdressOIB>
  <DomainObject.Predmet.StrankaListNazivFormated>
    <izvorni_sadrzaj>
      <item>CEMEX HRVATSKA d.d.</item>
      <item>KANZA d.o.o.</item>
    </izvorni_sadrzaj>
    <derivirana_varijabla naziv="DomainObject.Predmet.StrankaListNazivFormated_1">
      <item>CEMEX HRVATSKA d.d.</item>
      <item>KANZA d.o.o.</item>
    </derivirana_varijabla>
  </DomainObject.Predmet.StrankaListNazivFormated>
  <DomainObject.Predmet.StrankaListNazivFormatedOIB>
    <izvorni_sadrzaj>
      <item>CEMEX HRVATSKA d.d., OIB 94136335132</item>
      <item>KANZA d.o.o., OIB 68592654139</item>
    </izvorni_sadrzaj>
    <derivirana_varijabla naziv="DomainObject.Predmet.StrankaListNazivFormatedOIB_1">
      <item>CEMEX HRVATSKA d.d., OIB 94136335132</item>
      <item>KANZA d.o.o., OIB 68592654139</item>
    </derivirana_varijabla>
  </DomainObject.Predmet.StrankaListNazivFormatedOIB>
  <DomainObject.Predmet.ProtuStrankaListFormated>
    <izvorni_sadrzaj>
      <item>BI-DA BETON, d.o.o. za građevinarstvo, trgovinu i usluge "u stečaju"</item>
    </izvorni_sadrzaj>
    <derivirana_varijabla naziv="DomainObject.Predmet.ProtuStrankaListFormated_1">
      <item>BI-DA BETON, d.o.o. za građevinarstvo, trgovinu i usluge "u stečaju"</item>
    </derivirana_varijabla>
  </DomainObject.Predmet.ProtuStrankaListFormated>
  <DomainObject.Predmet.ProtuStrankaListFormatedOIB>
    <izvorni_sadrzaj>
      <item>BI-DA BETON, d.o.o. za građevinarstvo, trgovinu i usluge "u stečaju", OIB 96892282015</item>
    </izvorni_sadrzaj>
    <derivirana_varijabla naziv="DomainObject.Predmet.ProtuStrankaListFormatedOIB_1">
      <item>BI-DA BETON, d.o.o. za građevinarstvo, trgovinu i usluge "u stečaju", OIB 96892282015</item>
    </derivirana_varijabla>
  </DomainObject.Predmet.ProtuStrankaListFormatedOIB>
  <DomainObject.Predmet.ProtuStrankaListFormatedWithAdress>
    <izvorni_sadrzaj>
      <item>BI-DA BETON, d.o.o. za građevinarstvo, trgovinu i usluge "u stečaju", Kopilica 62, 21000 Split</item>
    </izvorni_sadrzaj>
    <derivirana_varijabla naziv="DomainObject.Predmet.ProtuStrankaListFormatedWithAdress_1">
      <item>BI-DA BETON, d.o.o. za građevinarstvo, trgovinu i usluge "u stečaju", Kopilica 62, 21000 Split</item>
    </derivirana_varijabla>
  </DomainObject.Predmet.ProtuStrankaListFormatedWithAdress>
  <DomainObject.Predmet.ProtuStrankaListFormatedWithAdressOIB>
    <izvorni_sadrzaj>
      <item>BI-DA BETON, d.o.o. za građevinarstvo, trgovinu i usluge "u stečaju", OIB 96892282015, Kopilica 62, 21000 Split</item>
    </izvorni_sadrzaj>
    <derivirana_varijabla naziv="DomainObject.Predmet.ProtuStrankaListFormatedWithAdressOIB_1">
      <item>BI-DA BETON, d.o.o. za građevinarstvo, trgovinu i usluge "u stečaju", OIB 96892282015, Kopilica 62, 21000 Split</item>
    </derivirana_varijabla>
  </DomainObject.Predmet.ProtuStrankaListFormatedWithAdressOIB>
  <DomainObject.Predmet.ProtuStrankaListNazivFormated>
    <izvorni_sadrzaj>
      <item>BI-DA BETON, d.o.o. za građevinarstvo, trgovinu i usluge "u stečaju"</item>
    </izvorni_sadrzaj>
    <derivirana_varijabla naziv="DomainObject.Predmet.ProtuStrankaListNazivFormated_1">
      <item>BI-DA BETON, d.o.o. za građevinarstvo, trgovinu i usluge "u stečaju"</item>
    </derivirana_varijabla>
  </DomainObject.Predmet.ProtuStrankaListNazivFormated>
  <DomainObject.Predmet.ProtuStrankaListNazivFormatedOIB>
    <izvorni_sadrzaj>
      <item>BI-DA BETON, d.o.o. za građevinarstvo, trgovinu i usluge "u stečaju", OIB 96892282015</item>
    </izvorni_sadrzaj>
    <derivirana_varijabla naziv="DomainObject.Predmet.ProtuStrankaListNazivFormatedOIB_1">
      <item>BI-DA BETON, d.o.o. za građevinarstvo, trgovinu i usluge "u stečaju", OIB 96892282015</item>
    </derivirana_varijabla>
  </DomainObject.Predmet.ProtuStrankaListNazivFormatedOIB>
  <DomainObject.Predmet.OstaliListFormated>
    <izvorni_sadrzaj>
      <item>Dunja Krstulović</item>
    </izvorni_sadrzaj>
    <derivirana_varijabla naziv="DomainObject.Predmet.OstaliListFormated_1">
      <item>Dunja Krstulović</item>
    </derivirana_varijabla>
  </DomainObject.Predmet.OstaliListFormated>
  <DomainObject.Predmet.OstaliListFormatedOIB>
    <izvorni_sadrzaj>
      <item>Dunja Krstulović, OIB 22987478487</item>
    </izvorni_sadrzaj>
    <derivirana_varijabla naziv="DomainObject.Predmet.OstaliListFormatedOIB_1">
      <item>Dunja Krstulović, OIB 22987478487</item>
    </derivirana_varijabla>
  </DomainObject.Predmet.OstaliListFormatedOIB>
  <DomainObject.Predmet.OstaliListFormatedWithAdress>
    <izvorni_sadrzaj>
      <item>Dunja Krstulović</item>
    </izvorni_sadrzaj>
    <derivirana_varijabla naziv="DomainObject.Predmet.OstaliListFormatedWithAdress_1">
      <item>Dunja Krstulović</item>
    </derivirana_varijabla>
  </DomainObject.Predmet.OstaliListFormatedWithAdress>
  <DomainObject.Predmet.OstaliListFormatedWithAdressOIB>
    <izvorni_sadrzaj>
      <item>Dunja Krstulović, OIB 22987478487</item>
    </izvorni_sadrzaj>
    <derivirana_varijabla naziv="DomainObject.Predmet.OstaliListFormatedWithAdressOIB_1">
      <item>Dunja Krstulović, OIB 22987478487</item>
    </derivirana_varijabla>
  </DomainObject.Predmet.OstaliListFormatedWithAdressOIB>
  <DomainObject.Predmet.OstaliListNazivFormated>
    <izvorni_sadrzaj>
      <item>Dunja Krstulović</item>
    </izvorni_sadrzaj>
    <derivirana_varijabla naziv="DomainObject.Predmet.OstaliListNazivFormated_1">
      <item>Dunja Krstulović</item>
    </derivirana_varijabla>
  </DomainObject.Predmet.OstaliListNazivFormated>
  <DomainObject.Predmet.OstaliListNazivFormatedOIB>
    <izvorni_sadrzaj>
      <item>Dunja Krstulović, OIB 22987478487</item>
    </izvorni_sadrzaj>
    <derivirana_varijabla naziv="DomainObject.Predmet.OstaliListNazivFormatedOIB_1">
      <item>Dunja Krstulović, OIB 22987478487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2017.</izvorni_sadrzaj>
    <derivirana_varijabla naziv="DomainObject.Datum_1">30. svibnja 2017.</derivirana_varijabla>
  </DomainObject.Datum>
  <DomainObject.PoslovniBrojDokumenta>
    <izvorni_sadrzaj>St-577/2011-352</izvorni_sadrzaj>
    <derivirana_varijabla naziv="DomainObject.PoslovniBrojDokumenta_1">St-577/2011-352</derivirana_varijabla>
  </DomainObject.PoslovniBrojDokumenta>
  <DomainObject.Predmet.StrankaIDrugi>
    <izvorni_sadrzaj>CEMEX HRVATSKA d.d. i dr.</izvorni_sadrzaj>
    <derivirana_varijabla naziv="DomainObject.Predmet.StrankaIDrugi_1">CEMEX HRVATSKA d.d. i dr.</derivirana_varijabla>
  </DomainObject.Predmet.StrankaIDrugi>
  <DomainObject.Predmet.ProtustrankaIDrugi>
    <izvorni_sadrzaj>BI-DA BETON, d.o.o. za građevinarstvo, trgovinu i usluge "u stečaju"</izvorni_sadrzaj>
    <derivirana_varijabla naziv="DomainObject.Predmet.ProtustrankaIDrugi_1">BI-DA BETON, d.o.o. za građevinarstvo, trgovinu i usluge "u stečaju"</derivirana_varijabla>
  </DomainObject.Predmet.ProtustrankaIDrugi>
  <DomainObject.Predmet.StrankaIDrugiAdressOIB>
    <izvorni_sadrzaj>CEMEX HRVATSKA d.d., OIB 94136335132, Cesta dr. Franje Tuđmana bb, 21215 Kaštel Lukšić i dr.</izvorni_sadrzaj>
    <derivirana_varijabla naziv="DomainObject.Predmet.StrankaIDrugiAdressOIB_1">CEMEX HRVATSKA d.d., OIB 94136335132, Cesta dr. Franje Tuđmana bb, 21215 Kaštel Lukšić i dr.</derivirana_varijabla>
  </DomainObject.Predmet.StrankaIDrugiAdressOIB>
  <DomainObject.Predmet.ProtustrankaIDrugiAdressOIB>
    <izvorni_sadrzaj>BI-DA BETON, d.o.o. za građevinarstvo, trgovinu i usluge "u stečaju", OIB 96892282015, Kopilica 62, 21000 Split</izvorni_sadrzaj>
    <derivirana_varijabla naziv="DomainObject.Predmet.ProtustrankaIDrugiAdressOIB_1">BI-DA BETON, d.o.o. za građevinarstvo, trgovinu i usluge "u stečaju", OIB 96892282015, Kopilica 62,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BI-DA BETON, d.o.o. za građevinarstvo, trgovinu i usluge "u stečaju"</item>
      <item>CEMEX HRVATSKA d.d.</item>
      <item>Dunja Krstulović</item>
      <item>KANZA d.o.o.</item>
    </izvorni_sadrzaj>
    <derivirana_varijabla naziv="DomainObject.Predmet.SudioniciListNaziv_1">
      <item>BI-DA BETON, d.o.o. za građevinarstvo, trgovinu i usluge "u stečaju"</item>
      <item>CEMEX HRVATSKA d.d.</item>
      <item>Dunja Krstulović</item>
      <item>KANZA d.o.o.</item>
    </derivirana_varijabla>
  </DomainObject.Predmet.SudioniciListNaziv>
  <DomainObject.Predmet.SudioniciListAdressOIB>
    <izvorni_sadrzaj>
      <item>BI-DA BETON, d.o.o. za građevinarstvo, trgovinu i usluge "u stečaju", OIB 96892282015, Kopilica 62,21000 Split</item>
      <item>CEMEX HRVATSKA d.d., OIB 94136335132, Cesta dr. Franje Tuđmana bb,21215 Kaštel Lukšić</item>
      <item>Dunja Krstulović, OIB 22987478487</item>
      <item>KANZA d.o.o., OIB 68592654139</item>
    </izvorni_sadrzaj>
    <derivirana_varijabla naziv="DomainObject.Predmet.SudioniciListAdressOIB_1">
      <item>BI-DA BETON, d.o.o. za građevinarstvo, trgovinu i usluge "u stečaju", OIB 96892282015, Kopilica 62,21000 Split</item>
      <item>CEMEX HRVATSKA d.d., OIB 94136335132, Cesta dr. Franje Tuđmana bb,21215 Kaštel Lukšić</item>
      <item>Dunja Krstulović, OIB 22987478487</item>
      <item>KANZA d.o.o., OIB 68592654139</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4033784-8E69-4169-B159-C8C533CE64B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10</properties:Pages>
  <properties:Words>3410</properties:Words>
  <properties:Characters>20592</properties:Characters>
  <properties:Lines>467</properties:Lines>
  <properties:Paragraphs>141</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25674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2017-05-30T11:18:00Z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10</vt:i4>
  </prop:property>
  <prop:property name="Naslov" pid="5" fmtid="{D5CDD505-2E9C-101B-9397-08002B2CF9AE}">
    <vt:lpwstr>St-577/2011-352 / Odluka - Rješenje - o namirenju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