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bdf23" w14:paraId="94bdf23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595EE1" w:rsidP="00C43CDA" w:rsidR="00C43CDA">
      <w:pPr>
        <w:pStyle w:val="Header"/>
        <w:jc w:val="right"/>
      </w:pPr>
      <w:r>
        <w:t>13</w:t>
      </w:r>
      <w:r w:rsidR="000938B8">
        <w:t xml:space="preserve"> St-</w:t>
      </w:r>
      <w:r w:rsidR="00DE3F75">
        <w:t>251</w:t>
      </w:r>
      <w:r w:rsidR="000938B8">
        <w:t>/</w:t>
      </w:r>
      <w:r w:rsidR="00454056">
        <w:t>17</w:t>
      </w:r>
      <w:r w:rsidR="000938B8">
        <w:t>-3</w:t>
      </w:r>
    </w:p>
    <w:p w:rsidRDefault="007178D5" w:rsidP="000938B8" w:rsidR="000938B8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2058F3" w:rsidRPr="002058F3">
        <w:t>Jadranki Herman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</w:t>
      </w:r>
      <w:r w:rsidR="00454056">
        <w:t>OIB: 85821130368 RC Zagreb, Podružnica Zagreb, Trg Svibanjskih žrtava 1995. 1</w:t>
      </w:r>
      <w:r w:rsidR="004A0D7B">
        <w:t xml:space="preserve">, za pokretanje skraćenog stečajnog postupka  nad dužnikom </w:t>
      </w:r>
      <w:r w:rsidR="00DE3F75" w:rsidRPr="00DE3F75">
        <w:t>UĐI SLOBODNO j.d.o.o.</w:t>
      </w:r>
      <w:r w:rsidR="00DE3F75">
        <w:t xml:space="preserve"> za trgovinu i usluge, Zagreb, Kozjačka ulica 1, </w:t>
      </w:r>
      <w:r w:rsidR="004A0D7B">
        <w:t xml:space="preserve">MBS </w:t>
      </w:r>
      <w:r w:rsidR="00DE3F75" w:rsidRPr="00DE3F75">
        <w:t>080893275</w:t>
      </w:r>
      <w:r w:rsidR="004A0D7B">
        <w:t xml:space="preserve">, OIB </w:t>
      </w:r>
      <w:r w:rsidR="00DE3F75" w:rsidRPr="00DE3F75">
        <w:t>62086968511</w:t>
      </w:r>
      <w:r w:rsidR="004A0D7B">
        <w:t>, temeljem članka 430. Stečajnog zakona ( „Narodne nov</w:t>
      </w:r>
      <w:r w:rsidR="00316816">
        <w:t>ine“ 71/15)</w:t>
      </w:r>
      <w:r w:rsidR="00224AFF">
        <w:t xml:space="preserve">, dana </w:t>
      </w:r>
      <w:r w:rsidR="002058F3">
        <w:t>07</w:t>
      </w:r>
      <w:r w:rsidR="00224AFF">
        <w:t xml:space="preserve">. </w:t>
      </w:r>
      <w:r w:rsidR="00454056">
        <w:t>veljače</w:t>
      </w:r>
      <w:r w:rsidR="00224AFF">
        <w:t xml:space="preserve"> 201</w:t>
      </w:r>
      <w:r w:rsidR="00454056">
        <w:t>7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Heading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DE3F75" w:rsidRPr="00DE3F75">
        <w:t>UĐI SLOBODNO j.d.o.o. za trgovinu i usluge, Zagreb, Kozjačka ulica 1, MBS 080893275, OIB 62086968511</w:t>
      </w:r>
      <w:r w:rsidR="002058F3" w:rsidRPr="002058F3">
        <w:t>,</w:t>
      </w:r>
      <w:r>
        <w:t xml:space="preserve"> iznosi </w:t>
      </w:r>
      <w:r w:rsidR="00DE3F75">
        <w:t>53.318,56</w:t>
      </w:r>
      <w:r>
        <w:t xml:space="preserve"> kn.</w:t>
      </w:r>
    </w:p>
    <w:p w:rsidRDefault="00224AFF" w:rsidP="00F2165F" w:rsidR="003E4DD9">
      <w:pPr>
        <w:ind w:left="708"/>
        <w:jc w:val="both"/>
      </w:pPr>
      <w:r>
        <w:t xml:space="preserve">II Poziva se </w:t>
      </w:r>
      <w:r w:rsidR="0010672D">
        <w:t xml:space="preserve">osoba ovlaštena za zastupanje dužnika </w:t>
      </w:r>
      <w:r w:rsidR="00DE3F75">
        <w:t>Igor Kočiš, Zagreb, Kozjačka ulica 1, OIB: 11022734171</w:t>
      </w:r>
      <w:r w:rsidR="002058F3">
        <w:t xml:space="preserve">, </w:t>
      </w:r>
      <w:r w:rsidR="00C917B3">
        <w:t>d</w:t>
      </w:r>
      <w:r w:rsidR="00B32948">
        <w:t xml:space="preserve">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0B568E">
        <w:t>1</w:t>
      </w:r>
      <w:r w:rsidR="000C26C6">
        <w:t xml:space="preserve"> 3000 0020 0 s pozivom na broj HR05 272-</w:t>
      </w:r>
      <w:r w:rsidR="00DE3F75">
        <w:t>251</w:t>
      </w:r>
      <w:r w:rsidR="000C26C6">
        <w:t>-</w:t>
      </w:r>
      <w:r w:rsidR="00454056">
        <w:t>17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C917B3">
        <w:t>07</w:t>
      </w:r>
      <w:r>
        <w:t xml:space="preserve">. </w:t>
      </w:r>
      <w:r w:rsidR="00454056">
        <w:t>veljače</w:t>
      </w:r>
      <w:r>
        <w:t xml:space="preserve"> 201</w:t>
      </w:r>
      <w:r w:rsidR="00454056">
        <w:t>7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2058F3" w:rsidR="002058F3" w:rsidRPr="002058F3">
      <w:pPr>
        <w:ind w:left="6372"/>
        <w:jc w:val="both"/>
        <w:rPr>
          <w:bCs/>
        </w:rPr>
      </w:pPr>
      <w:r>
        <w:rPr>
          <w:bCs/>
        </w:rPr>
        <w:t xml:space="preserve"> </w:t>
      </w:r>
      <w:r w:rsidR="002058F3" w:rsidRPr="002058F3">
        <w:rPr>
          <w:bCs/>
        </w:rPr>
        <w:t>S U D A C</w:t>
      </w:r>
    </w:p>
    <w:p w:rsidRDefault="002058F3" w:rsidP="002058F3" w:rsidR="002058F3" w:rsidRPr="002058F3">
      <w:pPr>
        <w:ind w:left="6372"/>
        <w:jc w:val="both"/>
        <w:rPr>
          <w:bCs/>
        </w:rPr>
      </w:pPr>
      <w:r w:rsidRPr="002058F3">
        <w:rPr>
          <w:bCs/>
        </w:rPr>
        <w:t>Jadranka Herman</w:t>
      </w:r>
    </w:p>
    <w:p w:rsidRDefault="002058F3" w:rsidP="002058F3" w:rsidR="002058F3" w:rsidRPr="002058F3">
      <w:pPr>
        <w:jc w:val="both"/>
        <w:rPr>
          <w:bCs/>
        </w:rPr>
      </w:pPr>
      <w:r w:rsidRPr="002058F3">
        <w:rPr>
          <w:bCs/>
        </w:rPr>
        <w:t>DNA</w:t>
      </w:r>
    </w:p>
    <w:p w:rsidRDefault="002058F3" w:rsidP="002058F3" w:rsidR="002058F3" w:rsidRPr="002058F3">
      <w:pPr>
        <w:numPr>
          <w:ilvl w:val="0"/>
          <w:numId w:val="1"/>
        </w:numPr>
        <w:jc w:val="both"/>
        <w:rPr>
          <w:bCs/>
        </w:rPr>
      </w:pPr>
      <w:r w:rsidRPr="002058F3">
        <w:rPr>
          <w:bCs/>
        </w:rPr>
        <w:t>e-oglasna ploča</w:t>
      </w:r>
    </w:p>
    <w:p w:rsidRDefault="002058F3" w:rsidP="002058F3" w:rsidR="002058F3" w:rsidRPr="002058F3">
      <w:pPr>
        <w:numPr>
          <w:ilvl w:val="0"/>
          <w:numId w:val="1"/>
        </w:numPr>
        <w:jc w:val="both"/>
        <w:rPr>
          <w:bCs/>
        </w:rPr>
      </w:pPr>
      <w:r w:rsidRPr="002058F3">
        <w:rPr>
          <w:bCs/>
        </w:rPr>
        <w:t>oglasna ploča - zahtjev</w:t>
      </w:r>
    </w:p>
    <w:p w:rsidRDefault="002058F3" w:rsidP="002058F3" w:rsidR="002058F3" w:rsidRPr="002058F3">
      <w:pPr>
        <w:numPr>
          <w:ilvl w:val="0"/>
          <w:numId w:val="1"/>
        </w:numPr>
        <w:jc w:val="both"/>
        <w:rPr>
          <w:bCs/>
        </w:rPr>
      </w:pPr>
      <w:r w:rsidRPr="002058F3">
        <w:rPr>
          <w:bCs/>
        </w:rPr>
        <w:t xml:space="preserve">kal. </w:t>
      </w:r>
      <w:r w:rsidR="00C917B3">
        <w:rPr>
          <w:bCs/>
        </w:rPr>
        <w:t>30</w:t>
      </w:r>
      <w:r w:rsidRPr="002058F3">
        <w:rPr>
          <w:bCs/>
        </w:rPr>
        <w:t>/3</w:t>
      </w:r>
    </w:p>
    <w:p w:rsidRDefault="00532E0A" w:rsidP="002058F3" w:rsidR="00532E0A">
      <w:pPr>
        <w:ind w:left="6372"/>
        <w:jc w:val="both"/>
      </w:pPr>
    </w:p>
    <w:sectPr w:rsidSect="00F2165F" w:rsidR="00532E0A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39D4" w:rsidR="00C539D4">
      <w:r>
        <w:separator/>
      </w:r>
    </w:p>
  </w:endnote>
  <w:endnote w:id="0" w:type="continuationSeparator">
    <w:p w:rsidRDefault="00C539D4" w:rsidR="00C539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39D4" w:rsidR="00C539D4">
      <w:r>
        <w:separator/>
      </w:r>
    </w:p>
  </w:footnote>
  <w:footnote w:id="0" w:type="continuationSeparator">
    <w:p w:rsidRDefault="00C539D4" w:rsidR="00C539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Header"/>
      <w:framePr w:y="1" w:xAlign="center" w:vAnchor="text" w:hAnchor="margin" w:wrap="around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Default="00A214C9" w:rsidR="00A214C9">
    <w:pPr>
      <w:pStyle w:val="Head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Header"/>
      <w:framePr w:y="1" w:xAlign="center" w:vAnchor="text" w:hAnchor="margin" w:wrap="around"/>
      <w:rPr>
        <w:rStyle w:val="PageNumber"/>
      </w:rPr>
    </w:pPr>
  </w:p>
  <w:p w:rsidRDefault="00A214C9" w:rsidP="00C43CDA" w:rsidR="00A214C9">
    <w:pPr>
      <w:pStyle w:val="Head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229FE"/>
    <w:rsid w:val="00035864"/>
    <w:rsid w:val="00036441"/>
    <w:rsid w:val="000477CD"/>
    <w:rsid w:val="00047A8F"/>
    <w:rsid w:val="00050860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569"/>
    <w:rsid w:val="000E762A"/>
    <w:rsid w:val="000F61EA"/>
    <w:rsid w:val="00102060"/>
    <w:rsid w:val="0010235A"/>
    <w:rsid w:val="0010672D"/>
    <w:rsid w:val="001437B2"/>
    <w:rsid w:val="00173F18"/>
    <w:rsid w:val="00177EC7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58F3"/>
    <w:rsid w:val="002063E3"/>
    <w:rsid w:val="00224AFF"/>
    <w:rsid w:val="002358E7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612A7"/>
    <w:rsid w:val="00375C7E"/>
    <w:rsid w:val="0038265B"/>
    <w:rsid w:val="003832CA"/>
    <w:rsid w:val="00383AE3"/>
    <w:rsid w:val="003879D1"/>
    <w:rsid w:val="003924AF"/>
    <w:rsid w:val="003A56C0"/>
    <w:rsid w:val="003A610E"/>
    <w:rsid w:val="003B5311"/>
    <w:rsid w:val="003C01DF"/>
    <w:rsid w:val="003D02B1"/>
    <w:rsid w:val="003D6B20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510774"/>
    <w:rsid w:val="005126B5"/>
    <w:rsid w:val="005159C5"/>
    <w:rsid w:val="00532E0A"/>
    <w:rsid w:val="00534964"/>
    <w:rsid w:val="0053545A"/>
    <w:rsid w:val="0054259D"/>
    <w:rsid w:val="005437AE"/>
    <w:rsid w:val="00550133"/>
    <w:rsid w:val="00554CD6"/>
    <w:rsid w:val="00556098"/>
    <w:rsid w:val="00566401"/>
    <w:rsid w:val="00567F63"/>
    <w:rsid w:val="005868D0"/>
    <w:rsid w:val="005913ED"/>
    <w:rsid w:val="005931E7"/>
    <w:rsid w:val="00595EE1"/>
    <w:rsid w:val="005B1166"/>
    <w:rsid w:val="005B59B6"/>
    <w:rsid w:val="005C01B9"/>
    <w:rsid w:val="005D2A79"/>
    <w:rsid w:val="005D7EC1"/>
    <w:rsid w:val="005E0CFB"/>
    <w:rsid w:val="005E55B1"/>
    <w:rsid w:val="00613D0A"/>
    <w:rsid w:val="006207DD"/>
    <w:rsid w:val="00632865"/>
    <w:rsid w:val="00633654"/>
    <w:rsid w:val="006372FF"/>
    <w:rsid w:val="00644281"/>
    <w:rsid w:val="00652724"/>
    <w:rsid w:val="00666402"/>
    <w:rsid w:val="0069656A"/>
    <w:rsid w:val="006A11E9"/>
    <w:rsid w:val="006A6EBE"/>
    <w:rsid w:val="006B29B9"/>
    <w:rsid w:val="006B5168"/>
    <w:rsid w:val="006C36CE"/>
    <w:rsid w:val="006C4FDF"/>
    <w:rsid w:val="00711561"/>
    <w:rsid w:val="007178D5"/>
    <w:rsid w:val="0073010A"/>
    <w:rsid w:val="00734726"/>
    <w:rsid w:val="007657AA"/>
    <w:rsid w:val="00766D29"/>
    <w:rsid w:val="0077329E"/>
    <w:rsid w:val="0078009A"/>
    <w:rsid w:val="00796AED"/>
    <w:rsid w:val="007A4540"/>
    <w:rsid w:val="007A5699"/>
    <w:rsid w:val="007C1A8B"/>
    <w:rsid w:val="007E7376"/>
    <w:rsid w:val="007F1C41"/>
    <w:rsid w:val="008023F7"/>
    <w:rsid w:val="00802FE4"/>
    <w:rsid w:val="008036D9"/>
    <w:rsid w:val="00817C66"/>
    <w:rsid w:val="00836CE2"/>
    <w:rsid w:val="0084069A"/>
    <w:rsid w:val="00855A65"/>
    <w:rsid w:val="00860129"/>
    <w:rsid w:val="00875548"/>
    <w:rsid w:val="008A224F"/>
    <w:rsid w:val="008A6156"/>
    <w:rsid w:val="008A66B9"/>
    <w:rsid w:val="008A786C"/>
    <w:rsid w:val="008B0E56"/>
    <w:rsid w:val="008C3BE2"/>
    <w:rsid w:val="008C7029"/>
    <w:rsid w:val="00901EF5"/>
    <w:rsid w:val="00905F6B"/>
    <w:rsid w:val="00912CF5"/>
    <w:rsid w:val="009137B1"/>
    <w:rsid w:val="00921614"/>
    <w:rsid w:val="00930B0A"/>
    <w:rsid w:val="00936874"/>
    <w:rsid w:val="00937840"/>
    <w:rsid w:val="009525D4"/>
    <w:rsid w:val="00980E4D"/>
    <w:rsid w:val="009A1FF0"/>
    <w:rsid w:val="009A412B"/>
    <w:rsid w:val="009B40D7"/>
    <w:rsid w:val="009B46D8"/>
    <w:rsid w:val="009C1900"/>
    <w:rsid w:val="009C670C"/>
    <w:rsid w:val="009E5D6D"/>
    <w:rsid w:val="00A07CA2"/>
    <w:rsid w:val="00A16283"/>
    <w:rsid w:val="00A214C9"/>
    <w:rsid w:val="00A405B5"/>
    <w:rsid w:val="00A46436"/>
    <w:rsid w:val="00A57AB7"/>
    <w:rsid w:val="00A57DB1"/>
    <w:rsid w:val="00A63F24"/>
    <w:rsid w:val="00A8702F"/>
    <w:rsid w:val="00AA6B6E"/>
    <w:rsid w:val="00AB7B53"/>
    <w:rsid w:val="00B24B41"/>
    <w:rsid w:val="00B32948"/>
    <w:rsid w:val="00B435C4"/>
    <w:rsid w:val="00B67389"/>
    <w:rsid w:val="00B82540"/>
    <w:rsid w:val="00B86000"/>
    <w:rsid w:val="00B95B20"/>
    <w:rsid w:val="00BE33FF"/>
    <w:rsid w:val="00BF32DE"/>
    <w:rsid w:val="00C2016D"/>
    <w:rsid w:val="00C43CDA"/>
    <w:rsid w:val="00C539D4"/>
    <w:rsid w:val="00C56925"/>
    <w:rsid w:val="00C66216"/>
    <w:rsid w:val="00C8590C"/>
    <w:rsid w:val="00C917B3"/>
    <w:rsid w:val="00CA01EF"/>
    <w:rsid w:val="00CA584E"/>
    <w:rsid w:val="00CE0EE4"/>
    <w:rsid w:val="00CF63EE"/>
    <w:rsid w:val="00D212DB"/>
    <w:rsid w:val="00D23251"/>
    <w:rsid w:val="00D24D2F"/>
    <w:rsid w:val="00D505FE"/>
    <w:rsid w:val="00D60F00"/>
    <w:rsid w:val="00D64021"/>
    <w:rsid w:val="00D745AC"/>
    <w:rsid w:val="00D77EA4"/>
    <w:rsid w:val="00D97782"/>
    <w:rsid w:val="00DA146A"/>
    <w:rsid w:val="00DA4636"/>
    <w:rsid w:val="00DD6682"/>
    <w:rsid w:val="00DE3F75"/>
    <w:rsid w:val="00DE5F69"/>
    <w:rsid w:val="00E23AF8"/>
    <w:rsid w:val="00E60C19"/>
    <w:rsid w:val="00E96356"/>
    <w:rsid w:val="00EA028A"/>
    <w:rsid w:val="00EA3514"/>
    <w:rsid w:val="00EC0019"/>
    <w:rsid w:val="00ED4C16"/>
    <w:rsid w:val="00F02A50"/>
    <w:rsid w:val="00F040DB"/>
    <w:rsid w:val="00F2165F"/>
    <w:rsid w:val="00F46E60"/>
    <w:rsid w:val="00F5342F"/>
    <w:rsid w:val="00F6215D"/>
    <w:rsid w:val="00F734CA"/>
    <w:rsid w:val="00F73514"/>
    <w:rsid w:val="00F82537"/>
    <w:rsid w:val="00F83779"/>
    <w:rsid w:val="00FD604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Heading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Header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A214C9"/>
  </w:style>
  <w:style w:styleId="Footer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BodyText" w:type="paragraph">
    <w:name w:val="Body Text"/>
    <w:basedOn w:val="Normal"/>
    <w:rsid w:val="00F02A50"/>
    <w:pPr>
      <w:jc w:val="both"/>
    </w:pPr>
  </w:style>
  <w:style w:styleId="Strong" w:type="character">
    <w:name w:val="Strong"/>
    <w:qFormat/>
    <w:rsid w:val="000938B8"/>
    <w:rPr>
      <w:b/>
      <w:bCs/>
    </w:rPr>
  </w:style>
  <w:style w:styleId="PlaceholderText" w:type="character">
    <w:name w:val="Placeholder Text"/>
    <w:basedOn w:val="DefaultParagraphFont"/>
    <w:uiPriority w:val="99"/>
    <w:semiHidden/>
    <w:rsid w:val="003D6B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DefaultParagraphFont"/>
    <w:rsid w:val="003D6B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DefaultParagraphFont"/>
    <w:rsid w:val="003D6B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6B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6B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Heading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Header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A214C9"/>
  </w:style>
  <w:style w:styleId="Footer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BodyText" w:type="paragraph">
    <w:name w:val="Body Text"/>
    <w:basedOn w:val="Normal"/>
    <w:rsid w:val="00F02A50"/>
    <w:pPr>
      <w:jc w:val="both"/>
    </w:pPr>
  </w:style>
  <w:style w:styleId="Strong" w:type="character">
    <w:name w:val="Strong"/>
    <w:qFormat/>
    <w:rsid w:val="000938B8"/>
    <w:rPr>
      <w:b/>
      <w:bCs/>
    </w:rPr>
  </w:style>
  <w:style w:styleId="PlaceholderText" w:type="character">
    <w:name w:val="Placeholder Text"/>
    <w:basedOn w:val="DefaultParagraphFont"/>
    <w:uiPriority w:val="99"/>
    <w:semiHidden/>
    <w:rsid w:val="003D6B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DefaultParagraphFont"/>
    <w:rsid w:val="003D6B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DefaultParagraphFont"/>
    <w:rsid w:val="003D6B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6B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6B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St-251/2017-3</izvorni_sadrzaj>
    <derivirana_varijabla naziv="DomainObject.Oznaka_1">St-251/2017-3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</izvorni_sadrzaj>
    <derivirana_varijabla naziv="DomainObject.Predmet.Broj_1">251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St-251/2017</izvorni_sadrzaj>
    <derivirana_varijabla naziv="DomainObject.Predmet.OznakaBroj_1">St-251/2017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UĐI SLOBODNO j.d.o.o.</izvorni_sadrzaj>
    <derivirana_varijabla naziv="DomainObject.Predmet.ProtustrankaFormated_1">  UĐI SLOBODNO j.d.o.o.</derivirana_varijabla>
  </DomainObject.Predmet.ProtustrankaFormated>
  <DomainObject.Predmet.ProtustrankaFormatedOIB>
    <izvorni_sadrzaj>  UĐI SLOBODNO j.d.o.o., OIB 62086968511</izvorni_sadrzaj>
    <derivirana_varijabla naziv="DomainObject.Predmet.ProtustrankaFormatedOIB_1">  UĐI SLOBODNO j.d.o.o., OIB 62086968511</derivirana_varijabla>
  </DomainObject.Predmet.ProtustrankaFormatedOIB>
  <DomainObject.Predmet.ProtustrankaFormatedWithAdress>
    <izvorni_sadrzaj> UĐI SLOBODNO j.d.o.o., Kozjačka ulica 1, 10000 Zagreb</izvorni_sadrzaj>
    <derivirana_varijabla naziv="DomainObject.Predmet.ProtustrankaFormatedWithAdress_1"> UĐI SLOBODNO j.d.o.o., Kozjačka ulica 1, 10000 Zagreb</derivirana_varijabla>
  </DomainObject.Predmet.ProtustrankaFormatedWithAdress>
  <DomainObject.Predmet.ProtustrankaFormatedWithAdressOIB>
    <izvorni_sadrzaj> UĐI SLOBODNO j.d.o.o., OIB 62086968511, Kozjačka ulica 1, 10000 Zagreb</izvorni_sadrzaj>
    <derivirana_varijabla naziv="DomainObject.Predmet.ProtustrankaFormatedWithAdressOIB_1"> UĐI SLOBODNO j.d.o.o., OIB 62086968511, Kozjačka ulica 1, 10000 Zagreb</derivirana_varijabla>
  </DomainObject.Predmet.ProtustrankaFormatedWithAdressOIB>
  <DomainObject.Predmet.ProtustrankaWithAdress>
    <izvorni_sadrzaj>UĐI SLOBODNO j.d.o.o. Kozjačka ulica 1, 10000 Zagreb</izvorni_sadrzaj>
    <derivirana_varijabla naziv="DomainObject.Predmet.ProtustrankaWithAdress_1">UĐI SLOBODNO j.d.o.o. Kozjačka ulica 1, 10000 Zagreb</derivirana_varijabla>
  </DomainObject.Predmet.ProtustrankaWithAdress>
  <DomainObject.Predmet.ProtustrankaWithAdressOIB>
    <izvorni_sadrzaj>UĐI SLOBODNO j.d.o.o., OIB 62086968511, Kozjačka ulica 1, 10000 Zagreb</izvorni_sadrzaj>
    <derivirana_varijabla naziv="DomainObject.Predmet.ProtustrankaWithAdressOIB_1">UĐI SLOBODNO j.d.o.o., OIB 62086968511, Kozjačka ulica 1, 10000 Zagreb</derivirana_varijabla>
  </DomainObject.Predmet.ProtustrankaWithAdressOIB>
  <DomainObject.Predmet.ProtustrankaNazivFormated>
    <izvorni_sadrzaj>UĐI SLOBODNO j.d.o.o.</izvorni_sadrzaj>
    <derivirana_varijabla naziv="DomainObject.Predmet.ProtustrankaNazivFormated_1">UĐI SLOBODNO j.d.o.o.</derivirana_varijabla>
  </DomainObject.Predmet.ProtustrankaNazivFormated>
  <DomainObject.Predmet.ProtustrankaNazivFormatedOIB>
    <izvorni_sadrzaj>UĐI SLOBODNO j.d.o.o., OIB 62086968511</izvorni_sadrzaj>
    <derivirana_varijabla naziv="DomainObject.Predmet.ProtustrankaNazivFormatedOIB_1">UĐI SLOBODNO j.d.o.o., OIB 62086968511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UĐI SLOBODNO j.d.o.o.</item>
    </izvorni_sadrzaj>
    <derivirana_varijabla naziv="DomainObject.Predmet.ProtuStrankaListFormated_1">
      <item>UĐI SLOBODNO j.d.o.o.</item>
    </derivirana_varijabla>
  </DomainObject.Predmet.ProtuStrankaListFormated>
  <DomainObject.Predmet.ProtuStrankaListFormatedOIB>
    <izvorni_sadrzaj>
      <item>UĐI SLOBODNO j.d.o.o., OIB 62086968511</item>
    </izvorni_sadrzaj>
    <derivirana_varijabla naziv="DomainObject.Predmet.ProtuStrankaListFormatedOIB_1">
      <item>UĐI SLOBODNO j.d.o.o., OIB 62086968511</item>
    </derivirana_varijabla>
  </DomainObject.Predmet.ProtuStrankaListFormatedOIB>
  <DomainObject.Predmet.ProtuStrankaListFormatedWithAdress>
    <izvorni_sadrzaj>
      <item>UĐI SLOBODNO j.d.o.o., Kozjačka ulica 1, 10000 Zagreb</item>
    </izvorni_sadrzaj>
    <derivirana_varijabla naziv="DomainObject.Predmet.ProtuStrankaListFormatedWithAdress_1">
      <item>UĐI SLOBODNO j.d.o.o., Kozjačka ulica 1, 10000 Zagreb</item>
    </derivirana_varijabla>
  </DomainObject.Predmet.ProtuStrankaListFormatedWithAdress>
  <DomainObject.Predmet.ProtuStrankaListFormatedWithAdressOIB>
    <izvorni_sadrzaj>
      <item>UĐI SLOBODNO j.d.o.o., OIB 62086968511, Kozjačka ulica 1, 10000 Zagreb</item>
    </izvorni_sadrzaj>
    <derivirana_varijabla naziv="DomainObject.Predmet.ProtuStrankaListFormatedWithAdressOIB_1">
      <item>UĐI SLOBODNO j.d.o.o., OIB 62086968511, Kozjačka ulica 1, 10000 Zagreb</item>
    </derivirana_varijabla>
  </DomainObject.Predmet.ProtuStrankaListFormatedWithAdressOIB>
  <DomainObject.Predmet.ProtuStrankaListNazivFormated>
    <izvorni_sadrzaj>
      <item>UĐI SLOBODNO j.d.o.o.</item>
    </izvorni_sadrzaj>
    <derivirana_varijabla naziv="DomainObject.Predmet.ProtuStrankaListNazivFormated_1">
      <item>UĐI SLOBODNO j.d.o.o.</item>
    </derivirana_varijabla>
  </DomainObject.Predmet.ProtuStrankaListNazivFormated>
  <DomainObject.Predmet.ProtuStrankaListNazivFormatedOIB>
    <izvorni_sadrzaj>
      <item>UĐI SLOBODNO j.d.o.o., OIB 62086968511</item>
    </izvorni_sadrzaj>
    <derivirana_varijabla naziv="DomainObject.Predmet.ProtuStrankaListNazivFormatedOIB_1">
      <item>UĐI SLOBODNO j.d.o.o., OIB 62086968511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>St-251/2017-3</izvorni_sadrzaj>
    <derivirana_varijabla naziv="DomainObject.PoslovniBrojDokumenta_1">St-251/2017-3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UĐI SLOBODNO j.d.o.o.</izvorni_sadrzaj>
    <derivirana_varijabla naziv="DomainObject.Predmet.ProtustrankaIDrugi_1">UĐI SLOBODNO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UĐI SLOBODNO j.d.o.o., OIB 62086968511, Kozjačka ulica 1, 10000 Zagreb</izvorni_sadrzaj>
    <derivirana_varijabla naziv="DomainObject.Predmet.ProtustrankaIDrugiAdressOIB_1">UĐI SLOBODNO j.d.o.o., OIB 62086968511, Kozjačka ulica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UĐI SLOBODNO j.d.o.o.</item>
      <item>FINA Regionalni centar Zagreb</item>
    </izvorni_sadrzaj>
    <derivirana_varijabla naziv="DomainObject.Predmet.SudioniciListNaziv_1">
      <item>UĐI SLOBODNO j.d.o.o.</item>
      <item>FINA Regionalni centar Zagreb</item>
    </derivirana_varijabla>
  </DomainObject.Predmet.SudioniciListNaziv>
  <DomainObject.Predmet.SudioniciListAdressOIB>
    <izvorni_sadrzaj>
      <item>UĐI SLOBODNO j.d.o.o., OIB 62086968511, Kozjačka ulica 1,10000 Zagreb</item>
      <item>FINA Regionalni centar Zagreb, OIB 85821130368, TRG SVIBANJSKIH ŽRTAVA 1995. 1,10000 Zagreb</item>
    </izvorni_sadrzaj>
    <derivirana_varijabla naziv="DomainObject.Predmet.SudioniciListAdressOIB_1">
      <item>UĐI SLOBODNO j.d.o.o., OIB 62086968511, Kozjačka ulica 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62086968511</item>
      <item>, OIB 85821130368</item>
    </izvorni_sadrzaj>
    <derivirana_varijabla naziv="DomainObject.Predmet.SudioniciListNazivOIB_1">
      <item>, OIB 62086968511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6E73C9-05DC-405E-B9BC-E1D1EDE151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370</properties:Words>
  <properties:Characters>1936</properties:Characters>
  <properties:Lines>47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2017-02-07T10:51:00Z</dcterms:created>
  <dc:creator>Korisnik</dc:creator>
  <cp:lastModifiedBy>Maja Videnović</cp:lastModifiedBy>
  <cp:lastPrinted>2017-02-03T07:25:00Z</cp:lastPrinted>
  <dcterms:modified xmlns:xsi="http://www.w3.org/2001/XMLSchema-instance" xsi:type="dcterms:W3CDTF">2017-02-07T12:23:00Z</dcterms:modified>
  <cp:revision>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St-251/2017-3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