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0a809" w14:paraId="460a809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B94D90">
        <w:rPr>
          <w:rFonts w:hAnsi="Times New Roman" w:ascii="Times New Roman"/>
          <w:szCs w:val="24"/>
        </w:rPr>
        <w:t>3655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B94D90">
        <w:rPr>
          <w:rFonts w:hAnsi="Times New Roman" w:ascii="Times New Roman"/>
          <w:szCs w:val="24"/>
        </w:rPr>
        <w:t>TRANS TRICENI d.o.o., Zagreb, Gruška 2, OIB: 41024868999, MBS: 080643826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EE298E">
        <w:rPr>
          <w:rFonts w:hAnsi="Times New Roman" w:ascii="Times New Roman"/>
          <w:szCs w:val="24"/>
          <w:lang w:val="hr-HR"/>
        </w:rPr>
        <w:t xml:space="preserve">07. travnja  2016.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6B2A0E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6B2A0E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B94D90">
        <w:rPr>
          <w:rFonts w:hAnsi="Times New Roman" w:ascii="Times New Roman"/>
          <w:szCs w:val="24"/>
        </w:rPr>
        <w:t>TRANS TRICENI d.o.o., Zagreb, Gruška 2, OIB: 41024868999, MBS: 080643826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EE298E">
        <w:rPr>
          <w:rFonts w:hAnsi="Times New Roman" w:ascii="Times New Roman"/>
          <w:szCs w:val="24"/>
          <w:lang w:val="hr-HR"/>
        </w:rPr>
        <w:t>07. travnja  2016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. u </w:t>
      </w:r>
      <w:r w:rsidR="00EE298E">
        <w:rPr>
          <w:rFonts w:hAnsi="Times New Roman" w:ascii="Times New Roman"/>
          <w:szCs w:val="24"/>
          <w:shd w:themeFill="background1" w:fill="FFFFFF" w:color="auto" w:val="clear"/>
        </w:rPr>
        <w:t>14.15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6B2A0E" w:rsidR="005429C8" w:rsidRPr="008B304F">
      <w:pPr>
        <w:autoSpaceDE w:val="false"/>
        <w:autoSpaceDN w:val="false"/>
        <w:adjustRightInd w:val="false"/>
        <w:ind w:firstLine="708"/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6B2A0E">
        <w:rPr>
          <w:rFonts w:hAnsi="Times New Roman" w:ascii="Times New Roman"/>
          <w:szCs w:val="24"/>
        </w:rPr>
        <w:t>STJEPAN LOVRIĆ iz Zagreba, Preradovićeva 13, OIB:25964288839.</w:t>
      </w:r>
    </w:p>
    <w:p w:rsidRDefault="00017213" w:rsidP="006B2A0E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B94D90">
        <w:rPr>
          <w:rFonts w:hAnsi="Times New Roman" w:ascii="Times New Roman"/>
          <w:szCs w:val="24"/>
        </w:rPr>
        <w:t>TRANS TRICENI d.o.o., Zagreb, Gruška 2, OIB: 41024868999, MBS: 080643826</w:t>
      </w:r>
      <w:r w:rsidR="00F807D2">
        <w:rPr>
          <w:rFonts w:hAnsi="Times New Roman" w:ascii="Times New Roman"/>
          <w:szCs w:val="24"/>
        </w:rPr>
        <w:t>.</w:t>
      </w:r>
    </w:p>
    <w:p w:rsidRDefault="00017213" w:rsidP="006B2A0E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6373EC">
        <w:rPr>
          <w:rFonts w:hAnsi="Times New Roman" w:ascii="Times New Roman"/>
          <w:szCs w:val="24"/>
          <w:lang w:val="hr-HR"/>
        </w:rPr>
        <w:t>30</w:t>
      </w:r>
      <w:r w:rsidR="007A0244">
        <w:rPr>
          <w:rFonts w:hAnsi="Times New Roman" w:ascii="Times New Roman"/>
          <w:szCs w:val="24"/>
          <w:lang w:val="hr-HR"/>
        </w:rPr>
        <w:t>. listopada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B94D90">
        <w:rPr>
          <w:rFonts w:hAnsi="Times New Roman" w:ascii="Times New Roman"/>
          <w:szCs w:val="24"/>
        </w:rPr>
        <w:t>TRANS TRICENI d.o.o., Zagreb, Gruška 2, OIB: 41024868999, MBS: 080643826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</w:t>
      </w:r>
      <w:r w:rsidR="000C3439">
        <w:rPr>
          <w:rFonts w:hAnsi="Times New Roman" w:ascii="Times New Roman"/>
          <w:szCs w:val="24"/>
          <w:lang w:val="hr-HR"/>
        </w:rPr>
        <w:t>4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B94D90">
        <w:rPr>
          <w:rFonts w:hAnsi="Times New Roman" w:ascii="Times New Roman"/>
          <w:szCs w:val="24"/>
          <w:lang w:val="hr-HR"/>
        </w:rPr>
        <w:t>158.758,13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B94D90">
        <w:rPr>
          <w:rFonts w:hAnsi="Times New Roman" w:ascii="Times New Roman"/>
          <w:szCs w:val="24"/>
          <w:lang w:val="hr-HR"/>
        </w:rPr>
        <w:t>1843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6B2A0E">
        <w:rPr>
          <w:rFonts w:hAnsi="Times New Roman" w:ascii="Times New Roman"/>
          <w:szCs w:val="24"/>
          <w:lang w:val="hr-HR"/>
        </w:rPr>
        <w:t>07. travnja 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6B2A0E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6B2A0E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6B2A0E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B2A0E" w:rsidP="001A6C75" w:rsidR="006B2A0E" w:rsidRPr="006B2A0E">
      <w:pPr>
        <w:jc w:val="right"/>
        <w:rPr>
          <w:rFonts w:hAnsi="Times New Roman" w:ascii="Times New Roman"/>
          <w:szCs w:val="24"/>
        </w:rPr>
      </w:pPr>
      <w:r w:rsidRPr="006B2A0E">
        <w:rPr>
          <w:rFonts w:hAnsi="Times New Roman" w:ascii="Times New Roman"/>
          <w:szCs w:val="24"/>
        </w:rPr>
        <w:t>Za točnost otpravka</w:t>
      </w:r>
    </w:p>
    <w:p w:rsidRDefault="006B2A0E" w:rsidP="001A6C75" w:rsidR="006B2A0E" w:rsidRPr="006B2A0E">
      <w:pPr>
        <w:jc w:val="right"/>
        <w:rPr>
          <w:rFonts w:hAnsi="Times New Roman" w:ascii="Times New Roman"/>
          <w:szCs w:val="24"/>
        </w:rPr>
      </w:pPr>
      <w:r w:rsidRPr="006B2A0E">
        <w:rPr>
          <w:rFonts w:hAnsi="Times New Roman" w:ascii="Times New Roman"/>
          <w:szCs w:val="24"/>
        </w:rPr>
        <w:t>ovlašteni službenik:</w:t>
      </w:r>
    </w:p>
    <w:p w:rsidRDefault="006B2A0E" w:rsidP="001A6C75" w:rsidR="006B2A0E" w:rsidRPr="006B2A0E">
      <w:pPr>
        <w:jc w:val="right"/>
        <w:rPr>
          <w:rFonts w:hAnsi="Times New Roman" w:ascii="Times New Roman"/>
          <w:szCs w:val="24"/>
        </w:rPr>
      </w:pPr>
      <w:r w:rsidRPr="006B2A0E">
        <w:rPr>
          <w:rFonts w:hAnsi="Times New Roman" w:ascii="Times New Roman"/>
          <w:szCs w:val="24"/>
        </w:rPr>
        <w:t>Željka Rončević</w:t>
      </w:r>
    </w:p>
    <w:p w:rsidRDefault="006B2A0E" w:rsidR="001E246B" w:rsidRPr="006B2A0E">
      <w:pPr>
        <w:rPr>
          <w:rFonts w:hAnsi="Times New Roman" w:ascii="Times New Roman"/>
          <w:szCs w:val="24"/>
        </w:rPr>
      </w:pPr>
    </w:p>
    <w:sectPr w:rsidSect="00341B62" w:rsidR="001E246B" w:rsidRPr="006B2A0E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6B2A0E" w:rsidRPr="006B2A0E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B94D90">
          <w:rPr>
            <w:rFonts w:hAnsi="Times New Roman" w:ascii="Times New Roman"/>
          </w:rPr>
          <w:t>3655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93671"/>
    <w:rsid w:val="000C3439"/>
    <w:rsid w:val="001047BE"/>
    <w:rsid w:val="00117D82"/>
    <w:rsid w:val="00134CB3"/>
    <w:rsid w:val="0015645C"/>
    <w:rsid w:val="001A1AFB"/>
    <w:rsid w:val="001C6B43"/>
    <w:rsid w:val="0026503E"/>
    <w:rsid w:val="00283809"/>
    <w:rsid w:val="0028406E"/>
    <w:rsid w:val="002A6164"/>
    <w:rsid w:val="002C30DF"/>
    <w:rsid w:val="002D7583"/>
    <w:rsid w:val="002F26DB"/>
    <w:rsid w:val="002F79A4"/>
    <w:rsid w:val="0030413A"/>
    <w:rsid w:val="00314B73"/>
    <w:rsid w:val="00336A94"/>
    <w:rsid w:val="00341B62"/>
    <w:rsid w:val="00355260"/>
    <w:rsid w:val="00361296"/>
    <w:rsid w:val="00381393"/>
    <w:rsid w:val="003F366F"/>
    <w:rsid w:val="003F48B3"/>
    <w:rsid w:val="003F5D58"/>
    <w:rsid w:val="00400CDC"/>
    <w:rsid w:val="0043600A"/>
    <w:rsid w:val="0044031C"/>
    <w:rsid w:val="00462590"/>
    <w:rsid w:val="00484869"/>
    <w:rsid w:val="00487B11"/>
    <w:rsid w:val="004A0E50"/>
    <w:rsid w:val="004B72A9"/>
    <w:rsid w:val="004C1D69"/>
    <w:rsid w:val="004D61B5"/>
    <w:rsid w:val="005151FF"/>
    <w:rsid w:val="00527020"/>
    <w:rsid w:val="005315D9"/>
    <w:rsid w:val="005429C8"/>
    <w:rsid w:val="00560610"/>
    <w:rsid w:val="00591945"/>
    <w:rsid w:val="005D257E"/>
    <w:rsid w:val="006373EC"/>
    <w:rsid w:val="00661E42"/>
    <w:rsid w:val="006630E6"/>
    <w:rsid w:val="00670B71"/>
    <w:rsid w:val="00687693"/>
    <w:rsid w:val="006B2A0E"/>
    <w:rsid w:val="006C7237"/>
    <w:rsid w:val="006D31C2"/>
    <w:rsid w:val="006D37EF"/>
    <w:rsid w:val="006D7209"/>
    <w:rsid w:val="006E0CE6"/>
    <w:rsid w:val="006F5F4C"/>
    <w:rsid w:val="006F6E8C"/>
    <w:rsid w:val="00703B3D"/>
    <w:rsid w:val="00773036"/>
    <w:rsid w:val="00780C01"/>
    <w:rsid w:val="007845B6"/>
    <w:rsid w:val="007A0244"/>
    <w:rsid w:val="007A4332"/>
    <w:rsid w:val="007A5DAF"/>
    <w:rsid w:val="007C5E77"/>
    <w:rsid w:val="008166E2"/>
    <w:rsid w:val="00823D90"/>
    <w:rsid w:val="00835112"/>
    <w:rsid w:val="00842B89"/>
    <w:rsid w:val="00847F07"/>
    <w:rsid w:val="00852BC6"/>
    <w:rsid w:val="00870D53"/>
    <w:rsid w:val="00890399"/>
    <w:rsid w:val="008B26A2"/>
    <w:rsid w:val="008B304F"/>
    <w:rsid w:val="008D12F2"/>
    <w:rsid w:val="008F540F"/>
    <w:rsid w:val="008F5FA2"/>
    <w:rsid w:val="009004EA"/>
    <w:rsid w:val="00904418"/>
    <w:rsid w:val="0090536C"/>
    <w:rsid w:val="00907F5B"/>
    <w:rsid w:val="009209C4"/>
    <w:rsid w:val="009221CE"/>
    <w:rsid w:val="009357C1"/>
    <w:rsid w:val="00940F3C"/>
    <w:rsid w:val="00947FC2"/>
    <w:rsid w:val="009641D9"/>
    <w:rsid w:val="00966311"/>
    <w:rsid w:val="009E4F36"/>
    <w:rsid w:val="00A03569"/>
    <w:rsid w:val="00A27699"/>
    <w:rsid w:val="00A4638B"/>
    <w:rsid w:val="00A5657C"/>
    <w:rsid w:val="00A81191"/>
    <w:rsid w:val="00A867FA"/>
    <w:rsid w:val="00A96D1E"/>
    <w:rsid w:val="00A97E67"/>
    <w:rsid w:val="00AA12B1"/>
    <w:rsid w:val="00AB2AD5"/>
    <w:rsid w:val="00AB747C"/>
    <w:rsid w:val="00AF049A"/>
    <w:rsid w:val="00B02FD4"/>
    <w:rsid w:val="00B16DE7"/>
    <w:rsid w:val="00B67A9F"/>
    <w:rsid w:val="00B71151"/>
    <w:rsid w:val="00B7200B"/>
    <w:rsid w:val="00B94D90"/>
    <w:rsid w:val="00B97E68"/>
    <w:rsid w:val="00BB1866"/>
    <w:rsid w:val="00BB5B4D"/>
    <w:rsid w:val="00BD271E"/>
    <w:rsid w:val="00BD7C04"/>
    <w:rsid w:val="00BE272B"/>
    <w:rsid w:val="00C24A8F"/>
    <w:rsid w:val="00C35F73"/>
    <w:rsid w:val="00C5293D"/>
    <w:rsid w:val="00CB121F"/>
    <w:rsid w:val="00CC4CC9"/>
    <w:rsid w:val="00CE290F"/>
    <w:rsid w:val="00CE490F"/>
    <w:rsid w:val="00D15B7C"/>
    <w:rsid w:val="00D26B99"/>
    <w:rsid w:val="00D51262"/>
    <w:rsid w:val="00D92198"/>
    <w:rsid w:val="00DB000C"/>
    <w:rsid w:val="00DB7A3C"/>
    <w:rsid w:val="00DD2BD3"/>
    <w:rsid w:val="00DD686D"/>
    <w:rsid w:val="00E10505"/>
    <w:rsid w:val="00E13969"/>
    <w:rsid w:val="00E13E3E"/>
    <w:rsid w:val="00E3128A"/>
    <w:rsid w:val="00E34389"/>
    <w:rsid w:val="00E4778C"/>
    <w:rsid w:val="00E71431"/>
    <w:rsid w:val="00EA30C4"/>
    <w:rsid w:val="00EA3AF8"/>
    <w:rsid w:val="00EB07C2"/>
    <w:rsid w:val="00EB5C5E"/>
    <w:rsid w:val="00EB5D6C"/>
    <w:rsid w:val="00ED7C7C"/>
    <w:rsid w:val="00EE298E"/>
    <w:rsid w:val="00EE6B44"/>
    <w:rsid w:val="00F02842"/>
    <w:rsid w:val="00F33CE5"/>
    <w:rsid w:val="00F4190C"/>
    <w:rsid w:val="00F45796"/>
    <w:rsid w:val="00F807D2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E29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9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298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29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29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E29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9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298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29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29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St-3655/2015-6</izvorni_sadrzaj>
    <derivirana_varijabla naziv="DomainObject.Oznaka_1">St-3655/2015-6</derivirana_varijabla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3655</izvorni_sadrzaj>
    <derivirana_varijabla naziv="DomainObject.Predmet.Broj_1">3655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St-3655/2015</izvorni_sadrzaj>
    <derivirana_varijabla naziv="DomainObject.Predmet.OznakaBroj_1">St-3655/2015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 TRICENI d.o.o. zastupanog po punomoćniku Marko Marušić</izvorni_sadrzaj>
    <derivirana_varijabla naziv="DomainObject.Predmet.ProtustrankaFormated_1">  TRANS TRICENI d.o.o. zastupanog po punomoćniku Marko Marušić</derivirana_varijabla>
  </DomainObject.Predmet.ProtustrankaFormated>
  <DomainObject.Predmet.ProtustrankaFormatedOIB>
    <izvorni_sadrzaj>  TRANS TRICENI d.o.o., OIB 41024868999 zastupanog po punomoćniku Marko Marušić</izvorni_sadrzaj>
    <derivirana_varijabla naziv="DomainObject.Predmet.ProtustrankaFormatedOIB_1">  TRANS TRICENI d.o.o., OIB 41024868999 zastupanog po punomoćniku Marko Marušić</derivirana_varijabla>
  </DomainObject.Predmet.ProtustrankaFormatedOIB>
  <DomainObject.Predmet.ProtustrankaFormatedWithAdress>
    <izvorni_sadrzaj> TRANS TRICENI d.o.o., Gruška 2, 10000 Zagreb zastupanog po punomoćniku Marko Marušić</izvorni_sadrzaj>
    <derivirana_varijabla naziv="DomainObject.Predmet.ProtustrankaFormatedWithAdress_1"> TRANS TRICENI d.o.o., Gruška 2, 10000 Zagreb zastupanog po punomoćniku Marko Marušić</derivirana_varijabla>
  </DomainObject.Predmet.ProtustrankaFormatedWithAdress>
  <DomainObject.Predmet.ProtustrankaFormatedWithAdressOIB>
    <izvorni_sadrzaj> TRANS TRICENI d.o.o., OIB 41024868999, Gruška 2, 10000 Zagreb zastupanog po punomoćniku Marko Marušić</izvorni_sadrzaj>
    <derivirana_varijabla naziv="DomainObject.Predmet.ProtustrankaFormatedWithAdressOIB_1"> TRANS TRICENI d.o.o., OIB 41024868999, Gruška 2, 10000 Zagreb zastupanog po punomoćniku Marko Marušić</derivirana_varijabla>
  </DomainObject.Predmet.ProtustrankaFormatedWithAdressOIB>
  <DomainObject.Predmet.ProtustrankaWithAdress>
    <izvorni_sadrzaj>TRANS TRICENI d.o.o. Gruška 2, 10000 Zagreb</izvorni_sadrzaj>
    <derivirana_varijabla naziv="DomainObject.Predmet.ProtustrankaWithAdress_1">TRANS TRICENI d.o.o. Gruška 2, 10000 Zagreb</derivirana_varijabla>
  </DomainObject.Predmet.ProtustrankaWithAdress>
  <DomainObject.Predmet.ProtustrankaWithAdressOIB>
    <izvorni_sadrzaj>TRANS TRICENI d.o.o., OIB 41024868999, Gruška 2, 10000 Zagreb</izvorni_sadrzaj>
    <derivirana_varijabla naziv="DomainObject.Predmet.ProtustrankaWithAdressOIB_1">TRANS TRICENI d.o.o., OIB 41024868999, Gruška 2, 10000 Zagreb</derivirana_varijabla>
  </DomainObject.Predmet.ProtustrankaWithAdressOIB>
  <DomainObject.Predmet.ProtustrankaNazivFormated>
    <izvorni_sadrzaj>TRANS TRICENI d.o.o.</izvorni_sadrzaj>
    <derivirana_varijabla naziv="DomainObject.Predmet.ProtustrankaNazivFormated_1">TRANS TRICENI d.o.o.</derivirana_varijabla>
  </DomainObject.Predmet.ProtustrankaNazivFormated>
  <DomainObject.Predmet.ProtustrankaNazivFormatedOIB>
    <izvorni_sadrzaj>TRANS TRICENI d.o.o., OIB 41024868999</izvorni_sadrzaj>
    <derivirana_varijabla naziv="DomainObject.Predmet.ProtustrankaNazivFormatedOIB_1">TRANS TRICENI d.o.o., OIB 41024868999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 TRICENI d.o.o. zastupanog po punomoćniku Marko Marušić</item>
    </izvorni_sadrzaj>
    <derivirana_varijabla naziv="DomainObject.Predmet.ProtuStrankaListFormated_1">
      <item>TRANS TRICENI d.o.o. zastupanog po punomoćniku Marko Marušić</item>
    </derivirana_varijabla>
  </DomainObject.Predmet.ProtuStrankaListFormated>
  <DomainObject.Predmet.ProtuStrankaListFormatedOIB>
    <izvorni_sadrzaj>
      <item>TRANS TRICENI d.o.o., OIB 41024868999 zastupanog po punomoćniku Marko Marušić</item>
    </izvorni_sadrzaj>
    <derivirana_varijabla naziv="DomainObject.Predmet.ProtuStrankaListFormatedOIB_1">
      <item>TRANS TRICENI d.o.o., OIB 41024868999 zastupanog po punomoćniku Marko Marušić</item>
    </derivirana_varijabla>
  </DomainObject.Predmet.ProtuStrankaListFormatedOIB>
  <DomainObject.Predmet.ProtuStrankaListFormatedWithAdress>
    <izvorni_sadrzaj>
      <item>TRANS TRICENI d.o.o., Gruška 2, 10000 Zagreb zastupanog po punomoćniku Marko Marušić</item>
    </izvorni_sadrzaj>
    <derivirana_varijabla naziv="DomainObject.Predmet.ProtuStrankaListFormatedWithAdress_1">
      <item>TRANS TRICENI d.o.o., Gruška 2, 10000 Zagreb zastupanog po punomoćniku Marko Marušić</item>
    </derivirana_varijabla>
  </DomainObject.Predmet.ProtuStrankaListFormatedWithAdress>
  <DomainObject.Predmet.ProtuStrankaListFormatedWithAdressOIB>
    <izvorni_sadrzaj>
      <item>TRANS TRICENI d.o.o., OIB 41024868999, Gruška 2, 10000 Zagreb zastupanog po punomoćniku Marko Marušić</item>
    </izvorni_sadrzaj>
    <derivirana_varijabla naziv="DomainObject.Predmet.ProtuStrankaListFormatedWithAdressOIB_1">
      <item>TRANS TRICENI d.o.o., OIB 41024868999, Gruška 2, 10000 Zagreb zastupanog po punomoćniku Marko Marušić</item>
    </derivirana_varijabla>
  </DomainObject.Predmet.ProtuStrankaListFormatedWithAdressOIB>
  <DomainObject.Predmet.ProtuStrankaListNazivFormated>
    <izvorni_sadrzaj>
      <item>TRANS TRICENI d.o.o.</item>
    </izvorni_sadrzaj>
    <derivirana_varijabla naziv="DomainObject.Predmet.ProtuStrankaListNazivFormated_1">
      <item>TRANS TRICENI d.o.o.</item>
    </derivirana_varijabla>
  </DomainObject.Predmet.ProtuStrankaListNazivFormated>
  <DomainObject.Predmet.ProtuStrankaListNazivFormatedOIB>
    <izvorni_sadrzaj>
      <item>TRANS TRICENI d.o.o., OIB 41024868999</item>
    </izvorni_sadrzaj>
    <derivirana_varijabla naziv="DomainObject.Predmet.ProtuStrankaListNazivFormatedOIB_1">
      <item>TRANS TRICENI d.o.o., OIB 41024868999</item>
    </derivirana_varijabla>
  </DomainObject.Predmet.ProtuStrankaListNazivFormatedOIB>
  <DomainObject.Predmet.OstaliListFormated>
    <izvorni_sadrzaj>
      <item>Marko Marušić punomoćnik sudionika u postupku TRANS TRICENI d.o.o.</item>
    </izvorni_sadrzaj>
    <derivirana_varijabla naziv="DomainObject.Predmet.OstaliListFormated_1">
      <item>Marko Marušić punomoćnik sudionika u postupku TRANS TRICENI d.o.o.</item>
    </derivirana_varijabla>
  </DomainObject.Predmet.OstaliListFormated>
  <DomainObject.Predmet.OstaliListFormatedOIB>
    <izvorni_sadrzaj>
      <item>Marko Marušić, OIB 48721165100 punomoćnik sudionika u postupku TRANS TRICENI d.o.o.</item>
    </izvorni_sadrzaj>
    <derivirana_varijabla naziv="DomainObject.Predmet.OstaliListFormatedOIB_1">
      <item>Marko Marušić, OIB 48721165100 punomoćnik sudionika u postupku TRANS TRICENI d.o.o.</item>
    </derivirana_varijabla>
  </DomainObject.Predmet.OstaliListFormatedOIB>
  <DomainObject.Predmet.OstaliListFormatedWithAdress>
    <izvorni_sadrzaj>
      <item>Marko Marušić, Gruška 2, 10000 Zagreb punomoćnik sudionika u postupku TRANS TRICENI d.o.o.</item>
    </izvorni_sadrzaj>
    <derivirana_varijabla naziv="DomainObject.Predmet.OstaliListFormatedWithAdress_1">
      <item>Marko Marušić, Gruška 2, 10000 Zagreb punomoćnik sudionika u postupku TRANS TRICENI d.o.o.</item>
    </derivirana_varijabla>
  </DomainObject.Predmet.OstaliListFormatedWithAdress>
  <DomainObject.Predmet.OstaliListFormatedWithAdressOIB>
    <izvorni_sadrzaj>
      <item>Marko Marušić, OIB 48721165100, Gruška 2, 10000 Zagreb punomoćnik sudionika u postupku TRANS TRICENI d.o.o.</item>
    </izvorni_sadrzaj>
    <derivirana_varijabla naziv="DomainObject.Predmet.OstaliListFormatedWithAdressOIB_1">
      <item>Marko Marušić, OIB 48721165100, Gruška 2, 10000 Zagreb punomoćnik sudionika u postupku TRANS TRICENI d.o.o.</item>
    </derivirana_varijabla>
  </DomainObject.Predmet.OstaliListFormatedWithAdressOIB>
  <DomainObject.Predmet.OstaliListNazivFormated>
    <izvorni_sadrzaj>
      <item>Marko Marušić</item>
    </izvorni_sadrzaj>
    <derivirana_varijabla naziv="DomainObject.Predmet.OstaliListNazivFormated_1">
      <item>Marko Marušić</item>
    </derivirana_varijabla>
  </DomainObject.Predmet.OstaliListNazivFormated>
  <DomainObject.Predmet.OstaliListNazivFormatedOIB>
    <izvorni_sadrzaj>
      <item>Marko Marušić, OIB 48721165100</item>
    </izvorni_sadrzaj>
    <derivirana_varijabla naziv="DomainObject.Predmet.OstaliListNazivFormatedOIB_1">
      <item>Marko Marušić, OIB 48721165100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St-3655/2015-6</izvorni_sadrzaj>
    <derivirana_varijabla naziv="DomainObject.PoslovniBrojDokumenta_1">St-3655/2015-6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 TRICENI d.o.o.</izvorni_sadrzaj>
    <derivirana_varijabla naziv="DomainObject.Predmet.ProtustrankaIDrugi_1">TRANS TRICENI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 TRICENI d.o.o., OIB 41024868999, Gruška 2, 10000 Zagreb</izvorni_sadrzaj>
    <derivirana_varijabla naziv="DomainObject.Predmet.ProtustrankaIDrugiAdressOIB_1">TRANS TRICENI d.o.o., OIB 41024868999, Gruška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 TRICENI d.o.o.</item>
      <item>FINA Regionalni centar Zagreb</item>
      <item>Marko Marušić</item>
    </izvorni_sadrzaj>
    <derivirana_varijabla naziv="DomainObject.Predmet.SudioniciListNaziv_1">
      <item>TRANS TRICENI d.o.o.</item>
      <item>FINA Regionalni centar Zagreb</item>
      <item>Marko Marušić</item>
    </derivirana_varijabla>
  </DomainObject.Predmet.SudioniciListNaziv>
  <DomainObject.Predmet.SudioniciListAdressOIB>
    <izvorni_sadrzaj>
      <item>TRANS TRICENI d.o.o., OIB 41024868999, Gruška 2,10000 Zagreb</item>
      <item>FINA Regionalni centar Zagreb, OIB 85821130368, Trg svibanjskih žrtava 1995. 1,10000 Zagreb</item>
      <item>Marko Marušić, OIB 48721165100, Gruška 2,10000 Zagreb</item>
    </izvorni_sadrzaj>
    <derivirana_varijabla naziv="DomainObject.Predmet.SudioniciListAdressOIB_1">
      <item>TRANS TRICENI d.o.o., OIB 41024868999, Gruška 2,10000 Zagreb</item>
      <item>FINA Regionalni centar Zagreb, OIB 85821130368, Trg svibanjskih žrtava 1995. 1,10000 Zagreb</item>
      <item>Marko Marušić, OIB 48721165100, Gruška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41024868999</item>
      <item>, OIB 85821130368</item>
      <item>, OIB 48721165100</item>
    </izvorni_sadrzaj>
    <derivirana_varijabla naziv="DomainObject.Predmet.SudioniciListNazivOIB_1">
      <item>, OIB 41024868999</item>
      <item>, OIB 85821130368</item>
      <item>, OIB 48721165100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2536</properties:Characters>
  <properties:Lines>68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2016-03-25T08:49:00Z</dcterms:created>
  <dc:creator>Vinka Mihalinčić</dc:creator>
  <cp:lastModifiedBy>Željka Rončević</cp:lastModifiedBy>
  <cp:lastPrinted>2016-04-07T12:12:00Z</cp:lastPrinted>
  <dcterms:modified xmlns:xsi="http://www.w3.org/2001/XMLSchema-instance" xsi:type="dcterms:W3CDTF">2016-04-07T12:12:00Z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St-3655/2015-6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