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078c" w14:paraId="025078c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381F83">
        <w:rPr>
          <w:color w:val="222222"/>
        </w:rPr>
        <w:t xml:space="preserve">   Broj:  3 St-</w:t>
      </w:r>
      <w:r w:rsidR="00DA245A">
        <w:rPr>
          <w:color w:val="222222"/>
        </w:rPr>
        <w:t>4/2015-88</w:t>
      </w: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ČAK</w:t>
      </w:r>
    </w:p>
    <w:p w:rsidRDefault="00381F83" w:rsidP="00381F83" w:rsidR="00381F83" w:rsidRPr="00381F83">
      <w:pPr>
        <w:spacing w:beforeAutospacing="true" w:before="100"/>
        <w:ind w:firstLine="708"/>
        <w:jc w:val="both"/>
        <w:rPr>
          <w:color w:val="222222"/>
        </w:rPr>
      </w:pPr>
      <w:r w:rsidRPr="00381F83"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="00DA245A">
        <w:rPr>
          <w:b/>
        </w:rPr>
        <w:t xml:space="preserve">Deanom </w:t>
      </w:r>
      <w:proofErr w:type="spellStart"/>
      <w:r w:rsidR="00DA245A">
        <w:rPr>
          <w:b/>
        </w:rPr>
        <w:t>Petošić</w:t>
      </w:r>
      <w:proofErr w:type="spellEnd"/>
      <w:r w:rsidR="00DA245A">
        <w:rPr>
          <w:b/>
        </w:rPr>
        <w:t xml:space="preserve">  iz Požege, </w:t>
      </w:r>
      <w:proofErr w:type="spellStart"/>
      <w:r w:rsidR="00DA245A">
        <w:rPr>
          <w:b/>
        </w:rPr>
        <w:t>Arslanovci</w:t>
      </w:r>
      <w:proofErr w:type="spellEnd"/>
      <w:r w:rsidR="00DA245A">
        <w:rPr>
          <w:b/>
        </w:rPr>
        <w:t xml:space="preserve"> 4a, kao vlasnikom  LEON ART  agencije za promet nekretnina i posredovanje u stečaju, </w:t>
      </w:r>
      <w:proofErr w:type="spellStart"/>
      <w:r w:rsidR="00DA245A">
        <w:rPr>
          <w:b/>
        </w:rPr>
        <w:t>Arslanovci</w:t>
      </w:r>
      <w:proofErr w:type="spellEnd"/>
      <w:r w:rsidR="00DA245A">
        <w:rPr>
          <w:b/>
        </w:rPr>
        <w:t xml:space="preserve"> 4, Požega, OIB: 76060495976 </w:t>
      </w:r>
      <w:r w:rsidR="00DA245A">
        <w:t>zast</w:t>
      </w:r>
      <w:r w:rsidR="0031575D">
        <w:t xml:space="preserve">upano po stečajnom upravitelju </w:t>
      </w:r>
      <w:r w:rsidR="00DA245A">
        <w:t>Milanu Nakić</w:t>
      </w:r>
      <w:r w:rsidRPr="00381F83">
        <w:rPr>
          <w:color w:val="222222"/>
        </w:rPr>
        <w:t xml:space="preserve">, </w:t>
      </w:r>
      <w:r w:rsidR="00DA245A">
        <w:rPr>
          <w:color w:val="222222"/>
        </w:rPr>
        <w:t>7</w:t>
      </w:r>
      <w:r>
        <w:rPr>
          <w:color w:val="222222"/>
        </w:rPr>
        <w:t xml:space="preserve">. </w:t>
      </w:r>
      <w:r w:rsidR="00DA245A">
        <w:rPr>
          <w:color w:val="222222"/>
        </w:rPr>
        <w:t>lipnja</w:t>
      </w:r>
      <w:r w:rsidRPr="00381F83">
        <w:rPr>
          <w:color w:val="222222"/>
        </w:rPr>
        <w:t xml:space="preserve"> 201</w:t>
      </w:r>
      <w:r w:rsidR="007C676A">
        <w:rPr>
          <w:color w:val="222222"/>
        </w:rPr>
        <w:t>7</w:t>
      </w:r>
      <w:r w:rsidRPr="00381F83">
        <w:rPr>
          <w:color w:val="222222"/>
        </w:rPr>
        <w:t>.</w:t>
      </w: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705FB1" w:rsidP="00725935" w:rsidR="00381F83" w:rsidRPr="00381F8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I. </w:t>
      </w:r>
      <w:r w:rsidR="00381F83" w:rsidRPr="00381F83">
        <w:rPr>
          <w:color w:val="222222"/>
        </w:rPr>
        <w:t xml:space="preserve"> Ročište za</w:t>
      </w:r>
      <w:r w:rsidR="00725935">
        <w:rPr>
          <w:color w:val="222222"/>
        </w:rPr>
        <w:t xml:space="preserve"> </w:t>
      </w:r>
      <w:r w:rsidR="00381F83" w:rsidRPr="00381F83">
        <w:rPr>
          <w:color w:val="222222"/>
        </w:rPr>
        <w:t xml:space="preserve"> </w:t>
      </w:r>
      <w:r w:rsidR="00381F83" w:rsidRPr="007C676A">
        <w:rPr>
          <w:b/>
          <w:color w:val="222222"/>
          <w:u w:val="single"/>
        </w:rPr>
        <w:t>DIOBU KUPOVNINE</w:t>
      </w:r>
      <w:r w:rsidR="00381F83" w:rsidRPr="00381F83">
        <w:rPr>
          <w:color w:val="222222"/>
        </w:rPr>
        <w:t xml:space="preserve"> </w:t>
      </w:r>
      <w:r w:rsidR="00725935">
        <w:rPr>
          <w:color w:val="222222"/>
        </w:rPr>
        <w:t xml:space="preserve">nekretnina upisane u </w:t>
      </w:r>
      <w:proofErr w:type="spellStart"/>
      <w:r w:rsidR="00725935">
        <w:rPr>
          <w:color w:val="222222"/>
        </w:rPr>
        <w:t>zk</w:t>
      </w:r>
      <w:proofErr w:type="spellEnd"/>
      <w:r w:rsidR="00725935">
        <w:rPr>
          <w:color w:val="222222"/>
        </w:rPr>
        <w:t xml:space="preserve">. ulošku 5208 k.o. Požega broj poduloška 906-Stan na I katu, ukupne površine 43,65 m2 s kojim je neodvojivo povezano suvlasništvo na zemljištu, zajedničkim dijelovima i uređajima zgrade u Požegi, A. Hebranga 1, sagrađene na k.č.br. 4172/1 k.o. Požega, u iznosu od 122.398,00 kn, </w:t>
      </w:r>
      <w:r w:rsidR="00381F83" w:rsidRPr="00381F83">
        <w:rPr>
          <w:color w:val="222222"/>
        </w:rPr>
        <w:t>određuje se za dan:</w:t>
      </w:r>
    </w:p>
    <w:p w:rsidRDefault="00DA245A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>
        <w:rPr>
          <w:b/>
          <w:color w:val="222222"/>
          <w:u w:val="single"/>
        </w:rPr>
        <w:t>7</w:t>
      </w:r>
      <w:r w:rsidR="00381F83" w:rsidRPr="00705FB1">
        <w:rPr>
          <w:b/>
          <w:color w:val="222222"/>
          <w:u w:val="single"/>
        </w:rPr>
        <w:t xml:space="preserve">. </w:t>
      </w:r>
      <w:r>
        <w:rPr>
          <w:b/>
          <w:color w:val="222222"/>
          <w:u w:val="single"/>
        </w:rPr>
        <w:t>srpnja</w:t>
      </w:r>
      <w:r w:rsidR="00381F83" w:rsidRPr="00705FB1">
        <w:rPr>
          <w:b/>
          <w:color w:val="222222"/>
          <w:u w:val="single"/>
        </w:rPr>
        <w:t xml:space="preserve"> 201</w:t>
      </w:r>
      <w:r w:rsidR="00092814">
        <w:rPr>
          <w:b/>
          <w:color w:val="222222"/>
          <w:u w:val="single"/>
        </w:rPr>
        <w:t>7</w:t>
      </w:r>
      <w:r w:rsidR="00381F83" w:rsidRPr="00705FB1">
        <w:rPr>
          <w:b/>
          <w:color w:val="222222"/>
          <w:u w:val="single"/>
        </w:rPr>
        <w:t xml:space="preserve">. u </w:t>
      </w:r>
      <w:r>
        <w:rPr>
          <w:b/>
          <w:color w:val="222222"/>
          <w:u w:val="single"/>
        </w:rPr>
        <w:t>8,50</w:t>
      </w:r>
      <w:r w:rsidR="00381F83" w:rsidRPr="00705FB1">
        <w:rPr>
          <w:b/>
          <w:color w:val="222222"/>
          <w:u w:val="single"/>
        </w:rPr>
        <w:t xml:space="preserve"> sati, sudnica 73/III,</w:t>
      </w:r>
    </w:p>
    <w:p w:rsidRDefault="00381F83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 w:rsidRPr="00705FB1">
        <w:rPr>
          <w:b/>
          <w:color w:val="222222"/>
          <w:u w:val="single"/>
        </w:rPr>
        <w:t>u Slavonskom Brodu, Trg pobjede 13.</w:t>
      </w:r>
    </w:p>
    <w:p w:rsidRDefault="007C676A" w:rsidP="00DA245A" w:rsidR="00381F83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 w:rsidRPr="00D544AA">
        <w:rPr>
          <w:color w:val="222222"/>
        </w:rPr>
        <w:t xml:space="preserve">Na ročište se poziva </w:t>
      </w:r>
      <w:r w:rsidR="00DA245A">
        <w:rPr>
          <w:color w:val="222222"/>
        </w:rPr>
        <w:t>stečajni upravitelj</w:t>
      </w:r>
      <w:r w:rsidR="00D544AA">
        <w:rPr>
          <w:color w:val="222222"/>
        </w:rPr>
        <w:t xml:space="preserve">, </w:t>
      </w:r>
      <w:r w:rsidR="00725935">
        <w:rPr>
          <w:color w:val="222222"/>
        </w:rPr>
        <w:t xml:space="preserve">H-ABDUCO d.o.o. (koji se poziva dostaviti i obračun tražbine i broj računa na koji treba izvršiti isplatu </w:t>
      </w:r>
      <w:proofErr w:type="spellStart"/>
      <w:r w:rsidR="00725935">
        <w:rPr>
          <w:color w:val="222222"/>
        </w:rPr>
        <w:t>kupovnine</w:t>
      </w:r>
      <w:proofErr w:type="spellEnd"/>
      <w:r w:rsidR="00725935">
        <w:rPr>
          <w:color w:val="222222"/>
        </w:rPr>
        <w:t xml:space="preserve">), </w:t>
      </w:r>
      <w:r w:rsidR="00D544AA">
        <w:rPr>
          <w:color w:val="222222"/>
        </w:rPr>
        <w:t>ŽDO, Slavonski Brod, stečajni vjerovnici</w:t>
      </w:r>
      <w:r w:rsidR="00705FB1" w:rsidRPr="00D544AA">
        <w:rPr>
          <w:color w:val="222222"/>
        </w:rPr>
        <w:t xml:space="preserve"> i svi zainteresirani.</w:t>
      </w:r>
    </w:p>
    <w:p w:rsidRDefault="00725935" w:rsidP="00DA245A" w:rsidR="00D544AA" w:rsidRPr="00D544AA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Obavještavaju se zainteresirani da je stečajni upravitelj sačinio</w:t>
      </w:r>
      <w:r w:rsidR="00D544AA">
        <w:rPr>
          <w:color w:val="222222"/>
        </w:rPr>
        <w:t xml:space="preserve"> prijedlog raspodjele utrška koji </w:t>
      </w:r>
      <w:r>
        <w:rPr>
          <w:color w:val="222222"/>
        </w:rPr>
        <w:t>će biti</w:t>
      </w:r>
      <w:r w:rsidR="00D544AA">
        <w:rPr>
          <w:color w:val="222222"/>
        </w:rPr>
        <w:t xml:space="preserve"> objavljen na </w:t>
      </w:r>
      <w:proofErr w:type="spellStart"/>
      <w:r w:rsidR="00D544AA">
        <w:rPr>
          <w:color w:val="222222"/>
        </w:rPr>
        <w:t>eOglasnoj</w:t>
      </w:r>
      <w:proofErr w:type="spellEnd"/>
      <w:r w:rsidR="00D544AA">
        <w:rPr>
          <w:color w:val="222222"/>
        </w:rPr>
        <w:t xml:space="preserve"> ploči suda.</w:t>
      </w:r>
    </w:p>
    <w:p w:rsidRDefault="00092814" w:rsidP="00092814" w:rsidR="00092814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Pozivaju se </w:t>
      </w:r>
      <w:r w:rsidRPr="00092814">
        <w:rPr>
          <w:color w:val="222222"/>
        </w:rPr>
        <w:t xml:space="preserve">zainteresirani  dostaviti ovom sudu najkasnije na zakazanom ročištu radi diobe </w:t>
      </w:r>
      <w:proofErr w:type="spellStart"/>
      <w:r w:rsidRPr="00092814">
        <w:rPr>
          <w:color w:val="222222"/>
        </w:rPr>
        <w:t>kupovnine</w:t>
      </w:r>
      <w:proofErr w:type="spellEnd"/>
      <w:r w:rsidRPr="00092814">
        <w:rPr>
          <w:color w:val="222222"/>
        </w:rPr>
        <w:t xml:space="preserve"> svoje primjedbe na prijedlog raspodjele utrška o</w:t>
      </w:r>
      <w:r w:rsidR="00D544AA">
        <w:rPr>
          <w:color w:val="222222"/>
        </w:rPr>
        <w:t xml:space="preserve">d strane stečajnog upravitelja. </w:t>
      </w:r>
    </w:p>
    <w:p w:rsidRDefault="00D544AA" w:rsidP="00725935" w:rsidR="00725935" w:rsidRPr="00725935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 w:rsidRPr="00725935">
        <w:rPr>
          <w:color w:val="222222"/>
        </w:rPr>
        <w:t xml:space="preserve">Poziva se </w:t>
      </w:r>
      <w:proofErr w:type="spellStart"/>
      <w:r w:rsidRPr="00725935">
        <w:rPr>
          <w:color w:val="222222"/>
        </w:rPr>
        <w:t>razlučni</w:t>
      </w:r>
      <w:proofErr w:type="spellEnd"/>
      <w:r w:rsidRPr="00725935">
        <w:rPr>
          <w:color w:val="222222"/>
        </w:rPr>
        <w:t xml:space="preserve"> vjerovnik dostaviti svoj obračun tražbine, a ako isti ne dostavi utvrđenje visine tražbine će se izvršiti prema podatcima u zemljišnim</w:t>
      </w:r>
      <w:r w:rsidR="00725935" w:rsidRPr="00725935">
        <w:rPr>
          <w:color w:val="222222"/>
        </w:rPr>
        <w:t xml:space="preserve"> knjigama.</w:t>
      </w:r>
    </w:p>
    <w:p w:rsidRDefault="00725935" w:rsidP="00725935" w:rsidR="00725935">
      <w:pPr>
        <w:pStyle w:val="Odlomakpopisa"/>
        <w:spacing w:beforeAutospacing="true" w:before="100"/>
        <w:ind w:left="1080"/>
        <w:jc w:val="both"/>
        <w:rPr>
          <w:color w:val="222222"/>
        </w:rPr>
      </w:pPr>
    </w:p>
    <w:p w:rsidRDefault="00092814" w:rsidP="00725935" w:rsidR="00092814" w:rsidRPr="00725935">
      <w:pPr>
        <w:pStyle w:val="Odlomakpopisa"/>
        <w:spacing w:beforeAutospacing="true" w:before="100"/>
        <w:ind w:left="1080"/>
        <w:jc w:val="both"/>
        <w:rPr>
          <w:color w:val="222222"/>
        </w:rPr>
      </w:pPr>
      <w:r w:rsidRPr="00725935">
        <w:rPr>
          <w:color w:val="222222"/>
        </w:rPr>
        <w:t xml:space="preserve">U Slavonskom Brodu </w:t>
      </w:r>
      <w:r w:rsidR="004E0058" w:rsidRPr="00725935">
        <w:rPr>
          <w:color w:val="222222"/>
        </w:rPr>
        <w:t>7. lipnja</w:t>
      </w:r>
      <w:r w:rsidR="007C676A" w:rsidRPr="00725935">
        <w:rPr>
          <w:color w:val="222222"/>
        </w:rPr>
        <w:t xml:space="preserve"> 2017.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725935" w:rsidP="00092814" w:rsidR="00725935">
      <w:pPr>
        <w:spacing w:beforeAutospacing="true" w:before="100"/>
        <w:rPr>
          <w:color w:val="222222"/>
        </w:rPr>
      </w:pPr>
    </w:p>
    <w:p w:rsidRDefault="00725935" w:rsidP="00092814" w:rsidR="00725935">
      <w:pPr>
        <w:spacing w:beforeAutospacing="true" w:before="100"/>
        <w:rPr>
          <w:color w:val="222222"/>
        </w:rPr>
      </w:pPr>
    </w:p>
    <w:p w:rsidRDefault="00092814" w:rsidP="00092814" w:rsidR="00092814">
      <w:pPr>
        <w:pStyle w:val="Odlomakpopisa"/>
        <w:numPr>
          <w:ilvl w:val="0"/>
          <w:numId w:val="7"/>
        </w:numPr>
        <w:spacing w:beforeAutospacing="true" w:before="100"/>
        <w:rPr>
          <w:color w:val="222222"/>
        </w:rPr>
      </w:pPr>
      <w:r w:rsidRPr="00D544AA">
        <w:rPr>
          <w:color w:val="222222"/>
        </w:rPr>
        <w:t>Objaviti na e Oglasno</w:t>
      </w:r>
      <w:r w:rsidR="00D544AA" w:rsidRPr="00D544AA">
        <w:rPr>
          <w:color w:val="222222"/>
        </w:rPr>
        <w:t>j</w:t>
      </w:r>
      <w:r w:rsidRPr="00D544AA">
        <w:rPr>
          <w:color w:val="222222"/>
        </w:rPr>
        <w:t xml:space="preserve"> ploči radi dostave</w:t>
      </w:r>
    </w:p>
    <w:p w:rsidRDefault="00725935" w:rsidP="00092814" w:rsidR="00725935" w:rsidRPr="00D544AA">
      <w:pPr>
        <w:pStyle w:val="Odlomakpopisa"/>
        <w:numPr>
          <w:ilvl w:val="0"/>
          <w:numId w:val="7"/>
        </w:numPr>
        <w:spacing w:beforeAutospacing="true" w:before="100"/>
        <w:rPr>
          <w:color w:val="222222"/>
        </w:rPr>
      </w:pPr>
      <w:r>
        <w:rPr>
          <w:color w:val="222222"/>
        </w:rPr>
        <w:t xml:space="preserve">objaviti podnesak </w:t>
      </w:r>
      <w:proofErr w:type="spellStart"/>
      <w:r>
        <w:rPr>
          <w:color w:val="222222"/>
        </w:rPr>
        <w:t>steč.upravitelja</w:t>
      </w:r>
      <w:proofErr w:type="spellEnd"/>
      <w:r>
        <w:rPr>
          <w:color w:val="222222"/>
        </w:rPr>
        <w:t xml:space="preserve"> prijedlog za raspodjelu utrška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 suda</w:t>
      </w: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5056C"/>
    <w:rsid w:val="0008359A"/>
    <w:rsid w:val="00092814"/>
    <w:rsid w:val="00105A5D"/>
    <w:rsid w:val="001B542B"/>
    <w:rsid w:val="001D178D"/>
    <w:rsid w:val="0031575D"/>
    <w:rsid w:val="00381F83"/>
    <w:rsid w:val="004A674A"/>
    <w:rsid w:val="004E0058"/>
    <w:rsid w:val="005810FD"/>
    <w:rsid w:val="006216C4"/>
    <w:rsid w:val="00657B7C"/>
    <w:rsid w:val="00705FB1"/>
    <w:rsid w:val="00725935"/>
    <w:rsid w:val="007C676A"/>
    <w:rsid w:val="008E2A8C"/>
    <w:rsid w:val="009A0FD3"/>
    <w:rsid w:val="00B277A1"/>
    <w:rsid w:val="00BE3F3C"/>
    <w:rsid w:val="00D544AA"/>
    <w:rsid w:val="00DA245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9.7.</izvorni_sadrzaj>
    <derivirana_varijabla naziv="DomainObject.Predmet.PrimjedbaSuca_1">SPIS U KAL. 9.7.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290</properties:Words>
  <properties:Characters>1602</properties:Characters>
  <properties:Lines>39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2017-06-07T06:40:00Z</dcterms:created>
  <dc:creator>wsadmin</dc:creator>
  <cp:lastModifiedBy>wsadmin</cp:lastModifiedBy>
  <cp:lastPrinted>2017-05-12T07:34:00Z</cp:lastPrinted>
  <dcterms:modified xmlns:xsi="http://www.w3.org/2001/XMLSchema-instance" xsi:type="dcterms:W3CDTF">2017-06-07T06:47:00Z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