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4cc1" w14:paraId="cb94cc1" w:rsidRDefault="00D70020" w:rsidP="00D70020" w:rsidR="005B40D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A044D2">
        <w:rPr>
          <w:rFonts w:hAnsi="Times New Roman" w:ascii="Times New Roman"/>
          <w:szCs w:val="24"/>
          <w:lang w:val="hr-HR"/>
        </w:rPr>
        <w:t>1416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AA3F9B">
        <w:rPr>
          <w:rFonts w:hAnsi="Times New Roman" w:ascii="Times New Roman"/>
          <w:szCs w:val="24"/>
          <w:lang w:val="hr-HR"/>
        </w:rPr>
        <w:t>9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A044D2">
        <w:rPr>
          <w:rFonts w:hAnsi="Times New Roman" w:ascii="Times New Roman"/>
          <w:szCs w:val="24"/>
          <w:lang w:val="hr-HR"/>
        </w:rPr>
        <w:t xml:space="preserve"> </w:t>
      </w:r>
      <w:r w:rsidR="00A044D2" w:rsidRPr="00A044D2">
        <w:rPr>
          <w:rFonts w:hAnsi="Times New Roman" w:ascii="Times New Roman"/>
          <w:szCs w:val="24"/>
          <w:lang w:val="hr-HR"/>
        </w:rPr>
        <w:t>BREKALO &amp; GAVRAN j.d.o.o. za prijevoz, trgovinu i usluge</w:t>
      </w:r>
      <w:r w:rsidR="00A044D2">
        <w:rPr>
          <w:rFonts w:hAnsi="Times New Roman" w:ascii="Times New Roman"/>
          <w:szCs w:val="24"/>
          <w:lang w:val="hr-HR"/>
        </w:rPr>
        <w:t xml:space="preserve">, Zagreb (Grad Zagreb), Podesarska ulica 31E, OIB: </w:t>
      </w:r>
      <w:r w:rsidR="00A044D2" w:rsidRPr="00A044D2">
        <w:rPr>
          <w:rFonts w:hAnsi="Times New Roman" w:ascii="Times New Roman"/>
          <w:szCs w:val="24"/>
          <w:lang w:val="hr-HR"/>
        </w:rPr>
        <w:t>61415589103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A63C9D">
        <w:rPr>
          <w:rFonts w:hAnsi="Times New Roman" w:ascii="Times New Roman"/>
          <w:szCs w:val="24"/>
          <w:lang w:val="hr-HR"/>
        </w:rPr>
        <w:t>16. srpnja</w:t>
      </w:r>
      <w:r w:rsidR="005B40D8">
        <w:rPr>
          <w:rFonts w:hAnsi="Times New Roman" w:ascii="Times New Roman"/>
          <w:szCs w:val="24"/>
          <w:lang w:val="hr-HR"/>
        </w:rPr>
        <w:t xml:space="preserve">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</w:t>
      </w:r>
      <w:r w:rsidR="00A044D2">
        <w:rPr>
          <w:rFonts w:hAnsi="Times New Roman" w:ascii="Times New Roman"/>
          <w:szCs w:val="24"/>
          <w:lang w:val="hr-HR"/>
        </w:rPr>
        <w:t xml:space="preserve"> zaposlenim osobama kod dužnika </w:t>
      </w:r>
      <w:r w:rsidR="00A044D2" w:rsidRPr="00A044D2">
        <w:rPr>
          <w:rFonts w:hAnsi="Times New Roman" w:ascii="Times New Roman"/>
          <w:szCs w:val="24"/>
          <w:lang w:val="hr-HR"/>
        </w:rPr>
        <w:t>BREKALO &amp; GAVRAN j.d.o.o. za prijevoz, trgovinu i usluge</w:t>
      </w:r>
      <w:r w:rsidR="00A044D2">
        <w:rPr>
          <w:rFonts w:hAnsi="Times New Roman" w:ascii="Times New Roman"/>
          <w:szCs w:val="24"/>
          <w:lang w:val="hr-HR"/>
        </w:rPr>
        <w:t xml:space="preserve">, Zagreb (Grad Zagreb), Podesarska ulica 31E, OIB: </w:t>
      </w:r>
      <w:r w:rsidR="00A044D2" w:rsidRPr="00A044D2">
        <w:rPr>
          <w:rFonts w:hAnsi="Times New Roman" w:ascii="Times New Roman"/>
          <w:szCs w:val="24"/>
          <w:lang w:val="hr-HR"/>
        </w:rPr>
        <w:t>61415589103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A63C9D">
        <w:rPr>
          <w:rFonts w:hAnsi="Times New Roman" w:ascii="Times New Roman"/>
          <w:szCs w:val="24"/>
          <w:lang w:val="hr-HR"/>
        </w:rPr>
        <w:t>16. srpnja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AF0839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AF0839" w:rsidP="00AF0839" w:rsidR="00AF0839" w:rsidRPr="00AF0839">
      <w:pPr>
        <w:ind w:left="4320"/>
        <w:jc w:val="right"/>
        <w:rPr>
          <w:rFonts w:hAnsi="Times New Roman" w:ascii="Times New Roman"/>
        </w:rPr>
      </w:pPr>
      <w:r w:rsidRPr="00AF0839">
        <w:rPr>
          <w:rFonts w:hAnsi="Times New Roman" w:ascii="Times New Roman"/>
        </w:rPr>
        <w:t>Za točnost otpravka-ovlašteni službenik:</w:t>
      </w:r>
    </w:p>
    <w:p w:rsidRDefault="00AF0839" w:rsidP="00AF0839" w:rsidR="00AF0839" w:rsidRPr="00AF0839">
      <w:pPr>
        <w:ind w:left="5040"/>
        <w:jc w:val="right"/>
        <w:rPr>
          <w:rFonts w:hAnsi="Times New Roman" w:ascii="Times New Roman"/>
        </w:rPr>
      </w:pPr>
      <w:r w:rsidRPr="00AF0839">
        <w:rPr>
          <w:rFonts w:hAnsi="Times New Roman" w:ascii="Times New Roman"/>
        </w:rPr>
        <w:t xml:space="preserve">         (Katarina Babić)</w:t>
      </w:r>
    </w:p>
    <w:p w:rsidRDefault="00AF0839" w:rsidP="009A0A41" w:rsidR="00AF0839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933C73" w:rsidP="009A0A41" w:rsidR="00933C73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F083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A044D2">
      <w:rPr>
        <w:rFonts w:hAnsi="Times New Roman" w:ascii="Times New Roman"/>
        <w:lang w:val="hr-HR"/>
      </w:rPr>
      <w:t>1416</w:t>
    </w:r>
    <w:r w:rsidR="005B40D8">
      <w:rPr>
        <w:rFonts w:hAnsi="Times New Roman" w:ascii="Times New Roman"/>
        <w:lang w:val="hr-HR"/>
      </w:rPr>
      <w:t>/201</w:t>
    </w:r>
    <w:r w:rsidR="00AA3F9B">
      <w:rPr>
        <w:rFonts w:hAnsi="Times New Roman" w:ascii="Times New Roman"/>
        <w:lang w:val="hr-HR"/>
      </w:rPr>
      <w:t>9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044D2"/>
    <w:rsid w:val="00A216F8"/>
    <w:rsid w:val="00A63C9D"/>
    <w:rsid w:val="00A95334"/>
    <w:rsid w:val="00AA3F9B"/>
    <w:rsid w:val="00AB3AF6"/>
    <w:rsid w:val="00AB7883"/>
    <w:rsid w:val="00AD3E26"/>
    <w:rsid w:val="00AF0839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10BE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0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8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8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8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8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0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8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8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8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8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1416</izvorni_sadrzaj>
    <derivirana_varijabla naziv="DomainObject.Predmet.Broj_1">1416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St-1416/2019</izvorni_sadrzaj>
    <derivirana_varijabla naziv="DomainObject.Predmet.OznakaBroj_1">St-1416/2019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BREKALO &amp; GAVRAN j.d.o.o. za prijevoz, trgovinu i usluge zastupanog po punomoćniku Mišel Brekalo</izvorni_sadrzaj>
    <derivirana_varijabla naziv="DomainObject.Predmet.ProtustrankaFormated_1">  BREKALO &amp; GAVRAN j.d.o.o. za prijevoz, trgovinu i usluge zastupanog po punomoćniku Mišel Brekalo</derivirana_varijabla>
  </DomainObject.Predmet.ProtustrankaFormated>
  <DomainObject.Predmet.ProtustrankaFormatedOIB>
    <izvorni_sadrzaj>  BREKALO &amp; GAVRAN j.d.o.o. za prijevoz, trgovinu i usluge, OIB 61415589103 zastupanog po punomoćniku Mišel Brekalo</izvorni_sadrzaj>
    <derivirana_varijabla naziv="DomainObject.Predmet.ProtustrankaFormatedOIB_1">  BREKALO &amp; GAVRAN j.d.o.o. za prijevoz, trgovinu i usluge, OIB 61415589103 zastupanog po punomoćniku Mišel Brekalo</derivirana_varijabla>
  </DomainObject.Predmet.ProtustrankaFormatedOIB>
  <DomainObject.Predmet.ProtustrankaFormatedWithAdress>
    <izvorni_sadrzaj> BREKALO &amp; GAVRAN j.d.o.o. za prijevoz, trgovinu i usluge, Posedarska ulica 31 E, 10000 Zagreb zastupanog po punomoćniku Mišel Brekalo</izvorni_sadrzaj>
    <derivirana_varijabla naziv="DomainObject.Predmet.ProtustrankaFormatedWithAdress_1"> BREKALO &amp; GAVRAN j.d.o.o. za prijevoz, trgovinu i usluge, Posedarska ulica 31 E, 10000 Zagreb zastupanog po punomoćniku Mišel Brekalo</derivirana_varijabla>
  </DomainObject.Predmet.ProtustrankaFormatedWithAdress>
  <DomainObject.Predmet.ProtustrankaFormatedWithAdressOIB>
    <izvorni_sadrzaj> BREKALO &amp; GAVRAN j.d.o.o. za prijevoz, trgovinu i usluge, OIB 61415589103, Posedarska ulica 31 E, 10000 Zagreb zastupanog po punomoćniku Mišel Brekalo</izvorni_sadrzaj>
    <derivirana_varijabla naziv="DomainObject.Predmet.ProtustrankaFormatedWithAdressOIB_1"> BREKALO &amp; GAVRAN j.d.o.o. za prijevoz, trgovinu i usluge, OIB 61415589103, Posedarska ulica 31 E, 10000 Zagreb zastupanog po punomoćniku Mišel Brekalo</derivirana_varijabla>
  </DomainObject.Predmet.ProtustrankaFormatedWithAdressOIB>
  <DomainObject.Predmet.ProtustrankaWithAdress>
    <izvorni_sadrzaj>BREKALO &amp; GAVRAN j.d.o.o. za prijevoz, trgovinu i usluge Posedarska ulica 31 E, 10000 Zagreb</izvorni_sadrzaj>
    <derivirana_varijabla naziv="DomainObject.Predmet.ProtustrankaWithAdress_1">BREKALO &amp; GAVRAN j.d.o.o. za prijevoz, trgovinu i usluge Posedarska ulica 31 E, 10000 Zagreb</derivirana_varijabla>
  </DomainObject.Predmet.ProtustrankaWithAdress>
  <DomainObject.Predmet.ProtustrankaWithAdressOIB>
    <izvorni_sadrzaj>BREKALO &amp; GAVRAN j.d.o.o. za prijevoz, trgovinu i usluge, OIB 61415589103, Posedarska ulica 31 E, 10000 Zagreb</izvorni_sadrzaj>
    <derivirana_varijabla naziv="DomainObject.Predmet.ProtustrankaWithAdressOIB_1">BREKALO &amp; GAVRAN j.d.o.o. za prijevoz, trgovinu i usluge, OIB 61415589103, Posedarska ulica 31 E, 10000 Zagreb</derivirana_varijabla>
  </DomainObject.Predmet.ProtustrankaWithAdressOIB>
  <DomainObject.Predmet.ProtustrankaNazivFormated>
    <izvorni_sadrzaj>BREKALO &amp; GAVRAN j.d.o.o. za prijevoz, trgovinu i usluge</izvorni_sadrzaj>
    <derivirana_varijabla naziv="DomainObject.Predmet.ProtustrankaNazivFormated_1">BREKALO &amp; GAVRAN j.d.o.o. za prijevoz, trgovinu i usluge</derivirana_varijabla>
  </DomainObject.Predmet.ProtustrankaNazivFormated>
  <DomainObject.Predmet.ProtustrankaNazivFormatedOIB>
    <izvorni_sadrzaj>BREKALO &amp; GAVRAN j.d.o.o. za prijevoz, trgovinu i usluge, OIB 61415589103</izvorni_sadrzaj>
    <derivirana_varijabla naziv="DomainObject.Predmet.ProtustrankaNazivFormatedOIB_1">BREKALO &amp; GAVRAN j.d.o.o. za prijevoz, trgovinu i usluge, OIB 61415589103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BREKALO &amp; GAVRAN j.d.o.o. za prijevoz, trgovinu i usluge zastupanog po punomoćniku Mišel Brekalo</item>
    </izvorni_sadrzaj>
    <derivirana_varijabla naziv="DomainObject.Predmet.ProtuStrankaListFormated_1">
      <item>BREKALO &amp; GAVRAN j.d.o.o. za prijevoz, trgovinu i usluge zastupanog po punomoćniku Mišel Brekalo</item>
    </derivirana_varijabla>
  </DomainObject.Predmet.ProtuStrankaListFormated>
  <DomainObject.Predmet.ProtuStrankaListFormatedOIB>
    <izvorni_sadrzaj>
      <item>BREKALO &amp; GAVRAN j.d.o.o. za prijevoz, trgovinu i usluge, OIB 61415589103 zastupanog po punomoćniku Mišel Brekalo</item>
    </izvorni_sadrzaj>
    <derivirana_varijabla naziv="DomainObject.Predmet.ProtuStrankaListFormatedOIB_1">
      <item>BREKALO &amp; GAVRAN j.d.o.o. za prijevoz, trgovinu i usluge, OIB 61415589103 zastupanog po punomoćniku Mišel Brekalo</item>
    </derivirana_varijabla>
  </DomainObject.Predmet.ProtuStrankaListFormatedOIB>
  <DomainObject.Predmet.ProtuStrankaListFormatedWithAdress>
    <izvorni_sadrzaj>
      <item>BREKALO &amp; GAVRAN j.d.o.o. za prijevoz, trgovinu i usluge, Posedarska ulica 31 E, 10000 Zagreb zastupanog po punomoćniku Mišel Brekalo</item>
    </izvorni_sadrzaj>
    <derivirana_varijabla naziv="DomainObject.Predmet.ProtuStrankaListFormatedWithAdress_1">
      <item>BREKALO &amp; GAVRAN j.d.o.o. za prijevoz, trgovinu i usluge, Posedarska ulica 31 E, 10000 Zagreb zastupanog po punomoćniku Mišel Brekalo</item>
    </derivirana_varijabla>
  </DomainObject.Predmet.ProtuStrankaListFormatedWithAdress>
  <DomainObject.Predmet.ProtuStrankaListFormatedWithAdressOIB>
    <izvorni_sadrzaj>
      <item>BREKALO &amp; GAVRAN j.d.o.o. za prijevoz, trgovinu i usluge, OIB 61415589103, Posedarska ulica 31 E, 10000 Zagreb zastupanog po punomoćniku Mišel Brekalo</item>
    </izvorni_sadrzaj>
    <derivirana_varijabla naziv="DomainObject.Predmet.ProtuStrankaListFormatedWithAdressOIB_1">
      <item>BREKALO &amp; GAVRAN j.d.o.o. za prijevoz, trgovinu i usluge, OIB 61415589103, Posedarska ulica 31 E, 10000 Zagreb zastupanog po punomoćniku Mišel Brekalo</item>
    </derivirana_varijabla>
  </DomainObject.Predmet.ProtuStrankaListFormatedWithAdressOIB>
  <DomainObject.Predmet.ProtuStrankaListNazivFormated>
    <izvorni_sadrzaj>
      <item>BREKALO &amp; GAVRAN j.d.o.o. za prijevoz, trgovinu i usluge</item>
    </izvorni_sadrzaj>
    <derivirana_varijabla naziv="DomainObject.Predmet.ProtuStrankaListNazivFormated_1">
      <item>BREKALO &amp; GAVRAN j.d.o.o. za prijevoz, trgovinu i usluge</item>
    </derivirana_varijabla>
  </DomainObject.Predmet.ProtuStrankaListNazivFormated>
  <DomainObject.Predmet.ProtuStrankaListNazivFormatedOIB>
    <izvorni_sadrzaj>
      <item>BREKALO &amp; GAVRAN j.d.o.o. za prijevoz, trgovinu i usluge, OIB 61415589103</item>
    </izvorni_sadrzaj>
    <derivirana_varijabla naziv="DomainObject.Predmet.ProtuStrankaListNazivFormatedOIB_1">
      <item>BREKALO &amp; GAVRAN j.d.o.o. za prijevoz, trgovinu i usluge, OIB 61415589103</item>
    </derivirana_varijabla>
  </DomainObject.Predmet.ProtuStrankaListNazivFormatedOIB>
  <DomainObject.Predmet.OstaliListFormated>
    <izvorni_sadrzaj>
      <item>Mišel Brekalo punomoćnik sudionika u postupku BREKALO &amp; GAVRAN j.d.o.o. za prijevoz, trgovinu i usluge</item>
    </izvorni_sadrzaj>
    <derivirana_varijabla naziv="DomainObject.Predmet.OstaliListFormated_1">
      <item>Mišel Brekalo punomoćnik sudionika u postupku BREKALO &amp; GAVRAN j.d.o.o. za prijevoz, trgovinu i usluge</item>
    </derivirana_varijabla>
  </DomainObject.Predmet.OstaliListFormated>
  <DomainObject.Predmet.OstaliListFormatedOIB>
    <izvorni_sadrzaj>
      <item>Mišel Brekalo, OIB 64844027699 punomoćnik sudionika u postupku BREKALO &amp; GAVRAN j.d.o.o. za prijevoz, trgovinu i usluge</item>
    </izvorni_sadrzaj>
    <derivirana_varijabla naziv="DomainObject.Predmet.OstaliListFormatedOIB_1">
      <item>Mišel Brekalo, OIB 64844027699 punomoćnik sudionika u postupku BREKALO &amp; GAVRAN j.d.o.o. za prijevoz, trgovinu i usluge</item>
    </derivirana_varijabla>
  </DomainObject.Predmet.OstaliListFormatedOIB>
  <DomainObject.Predmet.OstaliListFormatedWithAdress>
    <izvorni_sadrzaj>
      <item>Mišel Brekalo, Posedarska 31e, 10000 Zagreb punomoćnik sudionika u postupku BREKALO &amp; GAVRAN j.d.o.o. za prijevoz, trgovinu i usluge</item>
    </izvorni_sadrzaj>
    <derivirana_varijabla naziv="DomainObject.Predmet.OstaliListFormatedWithAdress_1">
      <item>Mišel Brekalo, Posedarska 31e, 10000 Zagreb punomoćnik sudionika u postupku BREKALO &amp; GAVRAN j.d.o.o. za prijevoz, trgovinu i usluge</item>
    </derivirana_varijabla>
  </DomainObject.Predmet.OstaliListFormatedWithAdress>
  <DomainObject.Predmet.OstaliListFormatedWithAdressOIB>
    <izvorni_sadrzaj>
      <item>Mišel Brekalo, OIB 64844027699, Posedarska 31e, 10000 Zagreb punomoćnik sudionika u postupku BREKALO &amp; GAVRAN j.d.o.o. za prijevoz, trgovinu i usluge</item>
    </izvorni_sadrzaj>
    <derivirana_varijabla naziv="DomainObject.Predmet.OstaliListFormatedWithAdressOIB_1">
      <item>Mišel Brekalo, OIB 64844027699, Posedarska 31e, 10000 Zagreb punomoćnik sudionika u postupku BREKALO &amp; GAVRAN j.d.o.o. za prijevoz, trgovinu i usluge</item>
    </derivirana_varijabla>
  </DomainObject.Predmet.OstaliListFormatedWithAdressOIB>
  <DomainObject.Predmet.OstaliListNazivFormated>
    <izvorni_sadrzaj>
      <item>Mišel Brekalo</item>
    </izvorni_sadrzaj>
    <derivirana_varijabla naziv="DomainObject.Predmet.OstaliListNazivFormated_1">
      <item>Mišel Brekalo</item>
    </derivirana_varijabla>
  </DomainObject.Predmet.OstaliListNazivFormated>
  <DomainObject.Predmet.OstaliListNazivFormatedOIB>
    <izvorni_sadrzaj>
      <item>Mišel Brekalo, OIB 64844027699</item>
    </izvorni_sadrzaj>
    <derivirana_varijabla naziv="DomainObject.Predmet.OstaliListNazivFormatedOIB_1">
      <item>Mišel Brekalo, OIB 64844027699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BREKALO &amp; GAVRAN j.d.o.o. za prijevoz, trgovinu i usluge</izvorni_sadrzaj>
    <derivirana_varijabla naziv="DomainObject.Predmet.ProtustrankaIDrugi_1">BREKALO &amp; GAVRAN j.d.o.o. za prijevoz,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BREKALO &amp; GAVRAN j.d.o.o. za prijevoz, trgovinu i usluge, OIB 61415589103, Posedarska ulica 31 E, 10000 Zagreb</izvorni_sadrzaj>
    <derivirana_varijabla naziv="DomainObject.Predmet.ProtustrankaIDrugiAdressOIB_1">BREKALO &amp; GAVRAN j.d.o.o. za prijevoz, trgovinu i usluge, OIB 61415589103, Posedarska ulica 31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BREKALO &amp; GAVRAN j.d.o.o. za prijevoz, trgovinu i usluge</item>
      <item>Mišel Brekalo</item>
    </izvorni_sadrzaj>
    <derivirana_varijabla naziv="DomainObject.Predmet.SudioniciListNaziv_1">
      <item>Fina Regionalni centar Zagreb</item>
      <item>BREKALO &amp; GAVRAN j.d.o.o. za prijevoz, trgovinu i usluge</item>
      <item>Mišel Brekalo</item>
    </derivirana_varijabla>
  </DomainObject.Predmet.SudioniciListNaziv>
  <DomainObject.Predmet.SudioniciListAdressOIB>
    <izvorni_sadrzaj>
      <item>Fina Regionalni centar Zagreb, OIB 85821130368, Trg svibanjskih žrtava 1995.1,10000 Zagreb</item>
      <item>BREKALO &amp; GAVRAN j.d.o.o. za prijevoz, trgovinu i usluge, OIB 61415589103, Posedarska ulica 31 E,10000 Zagreb</item>
      <item>Mišel Brekalo, OIB 64844027699, Posedarska 31e,10000 Zagreb</item>
    </izvorni_sadrzaj>
    <derivirana_varijabla naziv="DomainObject.Predmet.SudioniciListAdressOIB_1">
      <item>Fina Regionalni centar Zagreb, OIB 85821130368, Trg svibanjskih žrtava 1995.1,10000 Zagreb</item>
      <item>BREKALO &amp; GAVRAN j.d.o.o. za prijevoz, trgovinu i usluge, OIB 61415589103, Posedarska ulica 31 E,10000 Zagreb</item>
      <item>Mišel Brekalo, OIB 64844027699, Posedarska 31e,10000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61415589103</item>
      <item>, OIB 64844027699</item>
    </izvorni_sadrzaj>
    <derivirana_varijabla naziv="DomainObject.Predmet.SudioniciListNazivOIB_1">
      <item>, OIB 85821130368</item>
      <item>, OIB 61415589103</item>
      <item>, OIB 64844027699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D5F023-4CA4-4524-8003-D6B27A5E0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358</properties:Words>
  <properties:Characters>1917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2019-07-12T06:16:00Z</dcterms:created>
  <dc:creator>Sudsko vijeæe</dc:creator>
  <cp:lastModifiedBy>Katarina Babić</cp:lastModifiedBy>
  <cp:lastPrinted>2019-07-16T11:30:00Z</cp:lastPrinted>
  <dcterms:modified xmlns:xsi="http://www.w3.org/2001/XMLSchema-instance" xsi:type="dcterms:W3CDTF">2019-07-16T11:30:00Z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(1416-19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