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cce2" w14:paraId="bd1cce2" w:rsidRDefault="006817B8" w:rsidP="00360BE2" w:rsidR="006817B8">
      <w:pPr>
        <w:jc w:val="both"/>
        <w15:collapsed w:val="false"/>
      </w:pPr>
      <w:bookmarkStart w:name="_GoBack" w:id="0"/>
      <w:bookmarkEnd w:id="0"/>
    </w:p>
    <w:p w:rsidRDefault="006817B8" w:rsidP="00360BE2" w:rsidR="006817B8">
      <w:pPr>
        <w:jc w:val="both"/>
      </w:pPr>
    </w:p>
    <w:p w:rsidRDefault="006817B8" w:rsidP="00360BE2" w:rsidR="006817B8" w:rsidRPr="009F41CE">
      <w:pPr>
        <w:jc w:val="both"/>
      </w:pP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497B87">
      <w:pPr>
        <w:jc w:val="both"/>
      </w:pPr>
      <w:r w:rsidRPr="00497B87">
        <w:tab/>
      </w:r>
      <w:r w:rsidRPr="00497B87">
        <w:tab/>
        <w:t xml:space="preserve">Trgovački sud u Rijeci, po stečajnom sucu ovog suda Veri Jelenović, </w:t>
      </w:r>
      <w:r w:rsidR="00F057D3" w:rsidRPr="00497B87">
        <w:t xml:space="preserve">odlučujući o prijedlogu </w:t>
      </w:r>
      <w:r w:rsidR="00497B87" w:rsidRPr="00497B87">
        <w:t xml:space="preserve">predlagatelja </w:t>
      </w:r>
      <w:r w:rsidR="00D9652B" w:rsidRPr="00D9652B">
        <w:t>Financijska agencija Regionalni centar: Rijeka, Nagodbeno vijeće: RI04, Pula, Giardini 5, OIB: 85821130368, radi pokretanja stečajnog postupka nad dužnikom BE-PEK d.o.o. za trgovinu i usluge Poreč, Bože Milanovića 28, OIB: 98937940179</w:t>
      </w:r>
      <w:r w:rsidR="007E3949" w:rsidRPr="00497B87">
        <w:t xml:space="preserve">, </w:t>
      </w:r>
      <w:r w:rsidRPr="00497B87">
        <w:t xml:space="preserve">dana </w:t>
      </w:r>
      <w:r w:rsidR="008A273C">
        <w:t>30. rujna</w:t>
      </w:r>
      <w:r w:rsidR="008169D8" w:rsidRPr="00497B87">
        <w:t xml:space="preserve"> 201</w:t>
      </w:r>
      <w:r w:rsidR="00497B87" w:rsidRPr="00497B87">
        <w:t>5</w:t>
      </w:r>
      <w:r w:rsidRPr="00497B87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D9652B" w:rsidRPr="00D9652B">
        <w:t>BE-PEK d.o.o. za trgovinu i usluge Poreč, Bože Milanovića 28, OIB: 98937940179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6817B8">
        <w:rPr>
          <w:rFonts w:cs="Arial"/>
        </w:rPr>
        <w:t>Nikola Kruljac, Našice, Martin, B. Jelačića 48</w:t>
      </w:r>
      <w:r w:rsidR="00CF0346" w:rsidRPr="00CF0346">
        <w:t>, OIB:</w:t>
      </w:r>
      <w:r w:rsidR="00337775" w:rsidRPr="00337775">
        <w:rPr>
          <w:color w:val="000000"/>
        </w:rPr>
        <w:t xml:space="preserve"> </w:t>
      </w:r>
      <w:r w:rsidR="00337775">
        <w:rPr>
          <w:color w:val="000000"/>
        </w:rPr>
        <w:t>49223643131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D9652B" w:rsidRPr="00D9652B">
        <w:t>BE-PEK d.o.o. za trgovinu i usluge Poreč, Bože Milanovića 28, OIB: 98937940179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D9652B">
        <w:t>20</w:t>
      </w:r>
      <w:r w:rsidR="00CF0346">
        <w:t>. ožujka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D9652B" w:rsidRPr="00D9652B">
        <w:t>BE-PEK d.o.o. za trgovinu i usluge Poreč, Bože Milanovića 28, OIB: 98937940179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8B62DD">
        <w:rPr>
          <w:bCs/>
        </w:rPr>
        <w:t>2</w:t>
      </w:r>
      <w:r w:rsidR="00D9652B">
        <w:rPr>
          <w:bCs/>
        </w:rPr>
        <w:t>4</w:t>
      </w:r>
      <w:r w:rsidR="00EC79B1">
        <w:rPr>
          <w:bCs/>
        </w:rPr>
        <w:t>3</w:t>
      </w:r>
      <w:r w:rsidR="007E3949" w:rsidRPr="009F41CE">
        <w:rPr>
          <w:bCs/>
        </w:rPr>
        <w:t>/2013</w:t>
      </w:r>
      <w:r w:rsidR="003D2BDF" w:rsidRPr="009F41CE">
        <w:rPr>
          <w:bCs/>
        </w:rPr>
        <w:t xml:space="preserve"> od </w:t>
      </w:r>
      <w:r w:rsidR="00D9652B">
        <w:rPr>
          <w:bCs/>
        </w:rPr>
        <w:t>14. travnja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3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D9652B" w:rsidRPr="00D9652B">
        <w:t>BE-PEK d.o.o. za trgovinu i usluge Poreč, Bože Milanovića 28, OIB: 98937940179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>Stečajnog zakona (objavljen u NN 44/96, 29/99, 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D9652B">
        <w:rPr>
          <w:bCs/>
        </w:rPr>
        <w:t>15</w:t>
      </w:r>
      <w:r w:rsidR="008B62DD">
        <w:rPr>
          <w:bCs/>
        </w:rPr>
        <w:t>. svibnja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4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EC79B1">
        <w:t>Pula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EC79B1">
        <w:t>Pula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EC79B1">
        <w:t xml:space="preserve"> TS Pazin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4AF" w:rsidR="001814AF">
      <w:r>
        <w:separator/>
      </w:r>
    </w:p>
  </w:endnote>
  <w:endnote w:id="0" w:type="continuationSeparator">
    <w:p w:rsidRDefault="001814AF" w:rsidR="00181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8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52B" w:rsidR="00D965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4AF" w:rsidR="001814AF">
      <w:r>
        <w:separator/>
      </w:r>
    </w:p>
  </w:footnote>
  <w:footnote w:id="0" w:type="continuationSeparator">
    <w:p w:rsidRDefault="001814AF" w:rsidR="00181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52B" w:rsidR="00D965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A273C">
      <w:t>2</w:t>
    </w:r>
    <w:r w:rsidR="00D9652B">
      <w:t>4</w:t>
    </w:r>
    <w:r w:rsidR="008A273C">
      <w:t>3/2013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52B" w:rsidR="00D965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4120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14AF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4CF0"/>
    <w:rsid w:val="00337775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4AF8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17B8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484D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94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94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St-243/2013-11</izvorni_sadrzaj>
    <derivirana_varijabla naziv="DomainObject.Oznaka_1">St-243/2013-11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St-243/2013</izvorni_sadrzaj>
    <derivirana_varijabla naziv="DomainObject.Predmet.OznakaBroj_1">St-243/2013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- PEK d.o.o.  Poreč</izvorni_sadrzaj>
    <derivirana_varijabla naziv="DomainObject.Predmet.ProtustrankaFormated_1">  BE - PEK d.o.o.  Poreč</derivirana_varijabla>
  </DomainObject.Predmet.ProtustrankaFormated>
  <DomainObject.Predmet.ProtustrankaFormatedOIB>
    <izvorni_sadrzaj>  BE - PEK d.o.o.  Poreč, OIB 98937940179</izvorni_sadrzaj>
    <derivirana_varijabla naziv="DomainObject.Predmet.ProtustrankaFormatedOIB_1">  BE - PEK d.o.o.  Poreč, OIB 98937940179</derivirana_varijabla>
  </DomainObject.Predmet.ProtustrankaFormatedOIB>
  <DomainObject.Predmet.ProtustrankaFormatedWithAdress>
    <izvorni_sadrzaj> BE - PEK d.o.o.  Poreč, Bože Milanovića 28, 52 440 Poreč</izvorni_sadrzaj>
    <derivirana_varijabla naziv="DomainObject.Predmet.ProtustrankaFormatedWithAdress_1"> BE - PEK d.o.o.  Poreč, Bože Milanovića 28, 52 440 Poreč</derivirana_varijabla>
  </DomainObject.Predmet.ProtustrankaFormatedWithAdress>
  <DomainObject.Predmet.ProtustrankaFormatedWithAdressOIB>
    <izvorni_sadrzaj> BE - PEK d.o.o.  Poreč, OIB 98937940179, Bože Milanovića 28, 52 440 Poreč</izvorni_sadrzaj>
    <derivirana_varijabla naziv="DomainObject.Predmet.ProtustrankaFormatedWithAdressOIB_1"> BE - PEK d.o.o.  Poreč, OIB 98937940179, Bože Milanovića 28, 52 440 Poreč</derivirana_varijabla>
  </DomainObject.Predmet.ProtustrankaFormatedWithAdressOIB>
  <DomainObject.Predmet.ProtustrankaWithAdress>
    <izvorni_sadrzaj>BE - PEK d.o.o.  Poreč Bože Milanovića 28, 52 440 Poreč</izvorni_sadrzaj>
    <derivirana_varijabla naziv="DomainObject.Predmet.ProtustrankaWithAdress_1">BE - PEK d.o.o.  Poreč Bože Milanovića 28, 52 440 Poreč</derivirana_varijabla>
  </DomainObject.Predmet.ProtustrankaWithAdress>
  <DomainObject.Predmet.ProtustrankaWithAdressOIB>
    <izvorni_sadrzaj>BE - PEK d.o.o.  Poreč, OIB 98937940179, Bože Milanovića 28, 52 440 Poreč</izvorni_sadrzaj>
    <derivirana_varijabla naziv="DomainObject.Predmet.ProtustrankaWithAdressOIB_1">BE - PEK d.o.o.  Poreč, OIB 98937940179, Bože Milanovića 28, 52 440 Poreč</derivirana_varijabla>
  </DomainObject.Predmet.ProtustrankaWithAdressOIB>
  <DomainObject.Predmet.ProtustrankaNazivFormated>
    <izvorni_sadrzaj>BE - PEK d.o.o.  Poreč</izvorni_sadrzaj>
    <derivirana_varijabla naziv="DomainObject.Predmet.ProtustrankaNazivFormated_1">BE - PEK d.o.o.  Poreč</derivirana_varijabla>
  </DomainObject.Predmet.ProtustrankaNazivFormated>
  <DomainObject.Predmet.ProtustrankaNazivFormatedOIB>
    <izvorni_sadrzaj>BE - PEK d.o.o.  Poreč, OIB 98937940179</izvorni_sadrzaj>
    <derivirana_varijabla naziv="DomainObject.Predmet.ProtustrankaNazivFormatedOIB_1">BE - PEK d.o.o.  Poreč, OIB 98937940179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BE - PEK d.o.o.  Poreč</item>
    </izvorni_sadrzaj>
    <derivirana_varijabla naziv="DomainObject.Predmet.ProtuStrankaListFormated_1">
      <item>BE - PEK d.o.o.  Poreč</item>
    </derivirana_varijabla>
  </DomainObject.Predmet.ProtuStrankaListFormated>
  <DomainObject.Predmet.ProtuStrankaListFormatedOIB>
    <izvorni_sadrzaj>
      <item>BE - PEK d.o.o.  Poreč, OIB 98937940179</item>
    </izvorni_sadrzaj>
    <derivirana_varijabla naziv="DomainObject.Predmet.ProtuStrankaListFormatedOIB_1">
      <item>BE - PEK d.o.o.  Poreč, OIB 98937940179</item>
    </derivirana_varijabla>
  </DomainObject.Predmet.ProtuStrankaListFormatedOIB>
  <DomainObject.Predmet.ProtuStrankaListFormatedWithAdress>
    <izvorni_sadrzaj>
      <item>BE - PEK d.o.o.  Poreč, Bože Milanovića 28, 52 440 Poreč</item>
    </izvorni_sadrzaj>
    <derivirana_varijabla naziv="DomainObject.Predmet.ProtuStrankaListFormatedWithAdress_1">
      <item>BE - PEK d.o.o.  Poreč, Bože Milanovića 28, 52 440 Poreč</item>
    </derivirana_varijabla>
  </DomainObject.Predmet.ProtuStrankaListFormatedWithAdress>
  <DomainObject.Predmet.ProtuStrankaListFormatedWithAdressOIB>
    <izvorni_sadrzaj>
      <item>BE - PEK d.o.o.  Poreč, OIB 98937940179, Bože Milanovića 28, 52 440 Poreč</item>
    </izvorni_sadrzaj>
    <derivirana_varijabla naziv="DomainObject.Predmet.ProtuStrankaListFormatedWithAdressOIB_1">
      <item>BE - PEK d.o.o.  Poreč, OIB 98937940179, Bože Milanovića 28, 52 440 Poreč</item>
    </derivirana_varijabla>
  </DomainObject.Predmet.ProtuStrankaListFormatedWithAdressOIB>
  <DomainObject.Predmet.ProtuStrankaListNazivFormated>
    <izvorni_sadrzaj>
      <item>BE - PEK d.o.o.  Poreč</item>
    </izvorni_sadrzaj>
    <derivirana_varijabla naziv="DomainObject.Predmet.ProtuStrankaListNazivFormated_1">
      <item>BE - PEK d.o.o.  Poreč</item>
    </derivirana_varijabla>
  </DomainObject.Predmet.ProtuStrankaListNazivFormated>
  <DomainObject.Predmet.ProtuStrankaListNazivFormatedOIB>
    <izvorni_sadrzaj>
      <item>BE - PEK d.o.o.  Poreč, OIB 98937940179</item>
    </izvorni_sadrzaj>
    <derivirana_varijabla naziv="DomainObject.Predmet.ProtuStrankaListNazivFormatedOIB_1">
      <item>BE - PEK d.o.o.  Poreč, OIB 98937940179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St-243/2013-11</izvorni_sadrzaj>
    <derivirana_varijabla naziv="DomainObject.PoslovniBrojDokumenta_1">St-243/2013-11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BE - PEK d.o.o.  Poreč</izvorni_sadrzaj>
    <derivirana_varijabla naziv="DomainObject.Predmet.ProtustrankaIDrugi_1">BE - PEK d.o.o.  Poreč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BE - PEK d.o.o.  Poreč, OIB 98937940179, Bože Milanovića 28, 52 440 Poreč</izvorni_sadrzaj>
    <derivirana_varijabla naziv="DomainObject.Predmet.ProtustrankaIDrugiAdressOIB_1">BE - PEK d.o.o.  Poreč, OIB 98937940179, Bože Milanovića 28,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 - PEK d.o.o.  Poreč</item>
      <item>FINA  Pula</item>
    </izvorni_sadrzaj>
    <derivirana_varijabla naziv="DomainObject.Predmet.SudioniciListNaziv_1">
      <item>BE - PEK d.o.o.  Poreč</item>
      <item>FINA  Pula</item>
    </derivirana_varijabla>
  </DomainObject.Predmet.SudioniciListNaziv>
  <DomainObject.Predmet.SudioniciListAdressOIB>
    <izvorni_sadrzaj>
      <item>BE - PEK d.o.o.  Poreč, OIB 98937940179, Bože Milanovića 28,52 440 Poreč</item>
      <item>FINA  Pula, OIB 85821130368, Giardini 5,52 100 Pula</item>
    </izvorni_sadrzaj>
    <derivirana_varijabla naziv="DomainObject.Predmet.SudioniciListAdressOIB_1">
      <item>BE - PEK d.o.o.  Poreč, OIB 98937940179, Bože Milanovića 28,52 440 Poreč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98937940179</item>
      <item>, OIB 85821130368</item>
    </izvorni_sadrzaj>
    <derivirana_varijabla naziv="DomainObject.Predmet.SudioniciListNazivOIB_1">
      <item>, OIB 98937940179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723</properties:Words>
  <properties:Characters>3867</properties:Characters>
  <properties:Lines>127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2015-09-30T06:52:00Z</dcterms:created>
  <dc:creator>korlevicd</dc:creator>
  <cp:lastModifiedBy>wsadmin</cp:lastModifiedBy>
  <cp:lastPrinted>2012-01-12T07:53:00Z</cp:lastPrinted>
  <dcterms:modified xmlns:xsi="http://www.w3.org/2001/XMLSchema-instance" xsi:type="dcterms:W3CDTF">2015-09-30T06:52:00Z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St-243/2013-11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