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4563" w14:paraId="c69456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3586A" w:rsidRPr="00D3586A">
        <w:rPr>
          <w:rFonts w:hAnsi="Times New Roman" w:ascii="Times New Roman"/>
          <w:szCs w:val="24"/>
          <w:lang w:val="hr-HR"/>
        </w:rPr>
        <w:t>ŠTRIGOVA d.o.o. Strmec, Uli</w:t>
      </w:r>
      <w:r w:rsidR="00D3586A">
        <w:rPr>
          <w:rFonts w:hAnsi="Times New Roman" w:ascii="Times New Roman"/>
          <w:szCs w:val="24"/>
          <w:lang w:val="hr-HR"/>
        </w:rPr>
        <w:t>ca bagrema 2, OIB: 98149137870</w:t>
      </w:r>
      <w:r w:rsidR="00DB7778">
        <w:rPr>
          <w:rFonts w:hAnsi="Times New Roman" w:ascii="Times New Roman"/>
          <w:szCs w:val="24"/>
          <w:lang w:val="hr-HR"/>
        </w:rPr>
        <w:t xml:space="preserve">,  </w:t>
      </w:r>
      <w:r w:rsidR="00EE69E5" w:rsidRPr="006510FF">
        <w:rPr>
          <w:rFonts w:hAnsi="Times New Roman" w:ascii="Times New Roman"/>
          <w:szCs w:val="24"/>
          <w:lang w:val="hr-HR"/>
        </w:rPr>
        <w:t xml:space="preserve">dana </w:t>
      </w:r>
      <w:r w:rsidR="00634253">
        <w:rPr>
          <w:rFonts w:hAnsi="Times New Roman" w:ascii="Times New Roman"/>
          <w:szCs w:val="24"/>
          <w:lang w:val="hr-HR"/>
        </w:rPr>
        <w:t>21. ožujka</w:t>
      </w:r>
      <w:r w:rsidR="00EE69E5" w:rsidRPr="006510FF">
        <w:rPr>
          <w:rFonts w:hAnsi="Times New Roman" w:ascii="Times New Roman"/>
          <w:szCs w:val="24"/>
          <w:lang w:val="hr-HR"/>
        </w:rPr>
        <w:t xml:space="preserve"> </w:t>
      </w:r>
      <w:r w:rsidR="00634253">
        <w:rPr>
          <w:rFonts w:hAnsi="Times New Roman" w:ascii="Times New Roman"/>
          <w:szCs w:val="24"/>
          <w:lang w:val="hr-HR"/>
        </w:rPr>
        <w:t>2017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D7523" w:rsidP="00634253" w:rsidR="00634253" w:rsidRPr="006342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32402"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</w:t>
      </w:r>
      <w:r w:rsidR="00634253">
        <w:rPr>
          <w:rFonts w:hAnsi="Times New Roman" w:ascii="Times New Roman"/>
          <w:szCs w:val="24"/>
          <w:lang w:val="hr-HR"/>
        </w:rPr>
        <w:t xml:space="preserve"> dužnikom</w:t>
      </w:r>
      <w:r w:rsidR="006510FF">
        <w:rPr>
          <w:rFonts w:hAnsi="Times New Roman" w:ascii="Times New Roman"/>
          <w:szCs w:val="24"/>
          <w:lang w:val="hr-HR"/>
        </w:rPr>
        <w:t xml:space="preserve"> </w:t>
      </w:r>
      <w:r w:rsidR="00634253" w:rsidRPr="00634253">
        <w:rPr>
          <w:rFonts w:hAnsi="Times New Roman" w:ascii="Times New Roman"/>
          <w:szCs w:val="24"/>
          <w:lang w:val="hr-HR"/>
        </w:rPr>
        <w:t xml:space="preserve">ŠTRIGOVA d.o.o. Strmec, Ulica bagrema 2, OIB: 98149137870. </w:t>
      </w:r>
    </w:p>
    <w:p w:rsidRDefault="00634253" w:rsidP="00634253" w:rsidR="00634253" w:rsidRPr="00634253">
      <w:pPr>
        <w:ind w:left="1428"/>
        <w:contextualSpacing/>
        <w:rPr>
          <w:rFonts w:hAnsi="Times New Roman" w:ascii="Times New Roman"/>
          <w:szCs w:val="24"/>
          <w:lang w:val="hr-HR"/>
        </w:rPr>
      </w:pPr>
    </w:p>
    <w:p w:rsidRDefault="00DB7778" w:rsidP="00634253" w:rsidR="00DB7778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CF4317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Vjervnik Partner banka d.d. Zagreb je dostavio</w:t>
      </w:r>
      <w:r w:rsidR="00D3586A">
        <w:rPr>
          <w:rFonts w:hAnsi="Times New Roman" w:ascii="Times New Roman"/>
          <w:szCs w:val="24"/>
          <w:lang w:val="hr-HR"/>
        </w:rPr>
        <w:t xml:space="preserve"> zemljišno knjižne izvadke, uvidom u koje</w:t>
      </w:r>
      <w:r w:rsidR="00E32402">
        <w:rPr>
          <w:rFonts w:hAnsi="Times New Roman" w:ascii="Times New Roman"/>
          <w:szCs w:val="24"/>
          <w:lang w:val="hr-HR"/>
        </w:rPr>
        <w:t xml:space="preserve"> je utvrđeno </w:t>
      </w:r>
      <w:r w:rsidR="00E32402"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ne koja bi činila</w:t>
      </w:r>
      <w:r w:rsidR="00DB7778">
        <w:rPr>
          <w:rFonts w:hAnsi="Times New Roman" w:ascii="Times New Roman"/>
          <w:szCs w:val="24"/>
          <w:lang w:val="hr-HR"/>
        </w:rPr>
        <w:t xml:space="preserve"> stečajnu masu, i to više nekretn</w:t>
      </w:r>
      <w:r w:rsidR="007D234F">
        <w:rPr>
          <w:rFonts w:hAnsi="Times New Roman" w:ascii="Times New Roman"/>
          <w:szCs w:val="24"/>
          <w:lang w:val="hr-HR"/>
        </w:rPr>
        <w:t>ina upisanih u z</w:t>
      </w:r>
      <w:r w:rsidR="0063402E">
        <w:rPr>
          <w:rFonts w:hAnsi="Times New Roman" w:ascii="Times New Roman"/>
          <w:szCs w:val="24"/>
          <w:lang w:val="hr-HR"/>
        </w:rPr>
        <w:t>emljišne knjige kod Općinskog suda u Čakovcu.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4253">
        <w:rPr>
          <w:rFonts w:hAnsi="Times New Roman" w:ascii="Times New Roman"/>
          <w:lang w:val="hr-HR"/>
        </w:rPr>
        <w:t>, 21. ožujka</w:t>
      </w:r>
      <w:r w:rsidR="006510FF" w:rsidRPr="006510FF">
        <w:rPr>
          <w:rFonts w:hAnsi="Times New Roman" w:ascii="Times New Roman"/>
          <w:lang w:val="hr-HR"/>
        </w:rPr>
        <w:t xml:space="preserve"> </w:t>
      </w:r>
      <w:r w:rsidR="00634253">
        <w:rPr>
          <w:rFonts w:hAnsi="Times New Roman" w:ascii="Times New Roman"/>
          <w:lang w:val="hr-HR"/>
        </w:rPr>
        <w:t xml:space="preserve"> 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  <w:r w:rsidR="00D863EF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63EF" w:rsidR="00D863EF" w:rsidRPr="00ED5ADF">
      <w:pPr>
        <w:jc w:val="right"/>
      </w:pPr>
    </w:p>
    <w:p w:rsidRDefault="00D863EF" w:rsidR="00D863EF" w:rsidRPr="00D863EF">
      <w:pPr>
        <w:jc w:val="both"/>
        <w:rPr>
          <w:rFonts w:hAnsi="Times New Roman" w:ascii="Times New Roman"/>
        </w:rPr>
      </w:pPr>
      <w:r w:rsidRPr="00D863EF">
        <w:rPr>
          <w:rFonts w:hAnsi="Times New Roman" w:ascii="Times New Roman"/>
        </w:rPr>
        <w:t>Za točnost otpravka-ovlašteni službenik</w:t>
      </w:r>
    </w:p>
    <w:p w:rsidRDefault="00D863EF" w:rsidR="00D863EF" w:rsidRPr="00D863EF">
      <w:pPr>
        <w:jc w:val="both"/>
        <w:rPr>
          <w:rFonts w:hAnsi="Times New Roman" w:ascii="Times New Roman"/>
        </w:rPr>
      </w:pPr>
      <w:r w:rsidRPr="00D863EF">
        <w:rPr>
          <w:rFonts w:hAnsi="Times New Roman" w:ascii="Times New Roman"/>
        </w:rPr>
        <w:t xml:space="preserve">Ljubica Radošević 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863E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6139DC">
      <w:rPr>
        <w:rFonts w:hAnsi="Times New Roman" w:ascii="Times New Roman"/>
        <w:lang w:val="hr-HR"/>
      </w:rPr>
      <w:t>88.St-4024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139DC">
      <w:rPr>
        <w:rFonts w:hAnsi="Times New Roman" w:ascii="Times New Roman"/>
        <w:color w:themeColor="text1" w:val="000000"/>
        <w:lang w:val="hr-HR"/>
      </w:rPr>
      <w:t>88.St-4024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C87"/>
    <w:rsid w:val="00112B50"/>
    <w:rsid w:val="00182088"/>
    <w:rsid w:val="001C78B6"/>
    <w:rsid w:val="00261539"/>
    <w:rsid w:val="003E682A"/>
    <w:rsid w:val="0042162E"/>
    <w:rsid w:val="004F2DCA"/>
    <w:rsid w:val="00532B71"/>
    <w:rsid w:val="005940E9"/>
    <w:rsid w:val="006139DC"/>
    <w:rsid w:val="0063402E"/>
    <w:rsid w:val="00634253"/>
    <w:rsid w:val="006356C5"/>
    <w:rsid w:val="006510FF"/>
    <w:rsid w:val="00721730"/>
    <w:rsid w:val="00730EAB"/>
    <w:rsid w:val="0074114B"/>
    <w:rsid w:val="0077441A"/>
    <w:rsid w:val="0077624E"/>
    <w:rsid w:val="007A29F9"/>
    <w:rsid w:val="007B40A4"/>
    <w:rsid w:val="007C0C5E"/>
    <w:rsid w:val="007D234F"/>
    <w:rsid w:val="00840E3D"/>
    <w:rsid w:val="00867F16"/>
    <w:rsid w:val="00997BA9"/>
    <w:rsid w:val="009F5765"/>
    <w:rsid w:val="00A95334"/>
    <w:rsid w:val="00AB7883"/>
    <w:rsid w:val="00AF40B4"/>
    <w:rsid w:val="00B03169"/>
    <w:rsid w:val="00BD7523"/>
    <w:rsid w:val="00C04C7E"/>
    <w:rsid w:val="00C8576C"/>
    <w:rsid w:val="00CF2939"/>
    <w:rsid w:val="00CF4317"/>
    <w:rsid w:val="00D3586A"/>
    <w:rsid w:val="00D44D4F"/>
    <w:rsid w:val="00D863EF"/>
    <w:rsid w:val="00D955F3"/>
    <w:rsid w:val="00DB29D2"/>
    <w:rsid w:val="00DB4528"/>
    <w:rsid w:val="00DB7778"/>
    <w:rsid w:val="00E32402"/>
    <w:rsid w:val="00E65D3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6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3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6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3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368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14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4024</izvorni_sadrzaj>
    <derivirana_varijabla naziv="DomainObject.Predmet.Broj_1">4024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St-4024/2015</izvorni_sadrzaj>
    <derivirana_varijabla naziv="DomainObject.Predmet.OznakaBroj_1">St-4024/2015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ŠTRIGOVA d.o.o.</izvorni_sadrzaj>
    <derivirana_varijabla naziv="DomainObject.Predmet.ProtustrankaFormated_1">  ŠTRIGOVA d.o.o.</derivirana_varijabla>
  </DomainObject.Predmet.ProtustrankaFormated>
  <DomainObject.Predmet.ProtustrankaFormatedOIB>
    <izvorni_sadrzaj>  ŠTRIGOVA d.o.o., OIB 98149137870</izvorni_sadrzaj>
    <derivirana_varijabla naziv="DomainObject.Predmet.ProtustrankaFormatedOIB_1">  ŠTRIGOVA d.o.o., OIB 98149137870</derivirana_varijabla>
  </DomainObject.Predmet.ProtustrankaFormatedOIB>
  <DomainObject.Predmet.ProtustrankaFormatedWithAdress>
    <izvorni_sadrzaj> ŠTRIGOVA d.o.o., Ulica bagrema 2, 10020 Strmec</izvorni_sadrzaj>
    <derivirana_varijabla naziv="DomainObject.Predmet.ProtustrankaFormatedWithAdress_1"> ŠTRIGOVA d.o.o., Ulica bagrema 2, 10020 Strmec</derivirana_varijabla>
  </DomainObject.Predmet.ProtustrankaFormatedWithAdress>
  <DomainObject.Predmet.ProtustrankaFormatedWithAdressOIB>
    <izvorni_sadrzaj> ŠTRIGOVA d.o.o., OIB 98149137870, Ulica bagrema 2, 10020 Strmec</izvorni_sadrzaj>
    <derivirana_varijabla naziv="DomainObject.Predmet.ProtustrankaFormatedWithAdressOIB_1"> ŠTRIGOVA d.o.o., OIB 98149137870, Ulica bagrema 2, 10020 Strmec</derivirana_varijabla>
  </DomainObject.Predmet.ProtustrankaFormatedWithAdressOIB>
  <DomainObject.Predmet.ProtustrankaWithAdress>
    <izvorni_sadrzaj>ŠTRIGOVA d.o.o. Ulica bagrema 2, 10020 Strmec</izvorni_sadrzaj>
    <derivirana_varijabla naziv="DomainObject.Predmet.ProtustrankaWithAdress_1">ŠTRIGOVA d.o.o. Ulica bagrema 2, 10020 Strmec</derivirana_varijabla>
  </DomainObject.Predmet.ProtustrankaWithAdress>
  <DomainObject.Predmet.ProtustrankaWithAdressOIB>
    <izvorni_sadrzaj>ŠTRIGOVA d.o.o., OIB 98149137870, Ulica bagrema 2, 10020 Strmec</izvorni_sadrzaj>
    <derivirana_varijabla naziv="DomainObject.Predmet.ProtustrankaWithAdressOIB_1">ŠTRIGOVA d.o.o., OIB 98149137870, Ulica bagrema 2, 10020 Strmec</derivirana_varijabla>
  </DomainObject.Predmet.ProtustrankaWithAdressOIB>
  <DomainObject.Predmet.ProtustrankaNazivFormated>
    <izvorni_sadrzaj>ŠTRIGOVA d.o.o.</izvorni_sadrzaj>
    <derivirana_varijabla naziv="DomainObject.Predmet.ProtustrankaNazivFormated_1">ŠTRIGOVA d.o.o.</derivirana_varijabla>
  </DomainObject.Predmet.ProtustrankaNazivFormated>
  <DomainObject.Predmet.ProtustrankaNazivFormatedOIB>
    <izvorni_sadrzaj>ŠTRIGOVA d.o.o., OIB 98149137870</izvorni_sadrzaj>
    <derivirana_varijabla naziv="DomainObject.Predmet.ProtustrankaNazivFormatedOIB_1">ŠTRIGOVA d.o.o., OIB 98149137870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ŠTRIGOVA d.o.o.</item>
    </izvorni_sadrzaj>
    <derivirana_varijabla naziv="DomainObject.Predmet.ProtuStrankaListFormated_1">
      <item>ŠTRIGOVA d.o.o.</item>
    </derivirana_varijabla>
  </DomainObject.Predmet.ProtuStrankaListFormated>
  <DomainObject.Predmet.ProtuStrankaListFormatedOIB>
    <izvorni_sadrzaj>
      <item>ŠTRIGOVA d.o.o., OIB 98149137870</item>
    </izvorni_sadrzaj>
    <derivirana_varijabla naziv="DomainObject.Predmet.ProtuStrankaListFormatedOIB_1">
      <item>ŠTRIGOVA d.o.o., OIB 98149137870</item>
    </derivirana_varijabla>
  </DomainObject.Predmet.ProtuStrankaListFormatedOIB>
  <DomainObject.Predmet.ProtuStrankaListFormatedWithAdress>
    <izvorni_sadrzaj>
      <item>ŠTRIGOVA d.o.o., Ulica bagrema 2, 10020 Strmec</item>
    </izvorni_sadrzaj>
    <derivirana_varijabla naziv="DomainObject.Predmet.ProtuStrankaListFormatedWithAdress_1">
      <item>ŠTRIGOVA d.o.o., Ulica bagrema 2, 10020 Strmec</item>
    </derivirana_varijabla>
  </DomainObject.Predmet.ProtuStrankaListFormatedWithAdress>
  <DomainObject.Predmet.ProtuStrankaListFormatedWithAdressOIB>
    <izvorni_sadrzaj>
      <item>ŠTRIGOVA d.o.o., OIB 98149137870, Ulica bagrema 2, 10020 Strmec</item>
    </izvorni_sadrzaj>
    <derivirana_varijabla naziv="DomainObject.Predmet.ProtuStrankaListFormatedWithAdressOIB_1">
      <item>ŠTRIGOVA d.o.o., OIB 98149137870, Ulica bagrema 2, 10020 Strmec</item>
    </derivirana_varijabla>
  </DomainObject.Predmet.ProtuStrankaListFormatedWithAdressOIB>
  <DomainObject.Predmet.ProtuStrankaListNazivFormated>
    <izvorni_sadrzaj>
      <item>ŠTRIGOVA d.o.o.</item>
    </izvorni_sadrzaj>
    <derivirana_varijabla naziv="DomainObject.Predmet.ProtuStrankaListNazivFormated_1">
      <item>ŠTRIGOVA d.o.o.</item>
    </derivirana_varijabla>
  </DomainObject.Predmet.ProtuStrankaListNazivFormated>
  <DomainObject.Predmet.ProtuStrankaListNazivFormatedOIB>
    <izvorni_sadrzaj>
      <item>ŠTRIGOVA d.o.o., OIB 98149137870</item>
    </izvorni_sadrzaj>
    <derivirana_varijabla naziv="DomainObject.Predmet.ProtuStrankaListNazivFormatedOIB_1">
      <item>ŠTRIGOVA d.o.o., OIB 98149137870</item>
    </derivirana_varijabla>
  </DomainObject.Predmet.ProtuStrankaListNazivFormatedOIB>
  <DomainObject.Predmet.OstaliListFormated>
    <izvorni_sadrzaj>
      <item>Gordan Budić</item>
    </izvorni_sadrzaj>
    <derivirana_varijabla naziv="DomainObject.Predmet.OstaliListFormated_1">
      <item>Gordan Budić</item>
    </derivirana_varijabla>
  </DomainObject.Predmet.OstaliListFormated>
  <DomainObject.Predmet.OstaliListFormatedOIB>
    <izvorni_sadrzaj>
      <item>Gordan Budić, OIB 62107854709</item>
    </izvorni_sadrzaj>
    <derivirana_varijabla naziv="DomainObject.Predmet.OstaliListFormatedOIB_1">
      <item>Gordan Budić, OIB 62107854709</item>
    </derivirana_varijabla>
  </DomainObject.Predmet.OstaliListFormatedOIB>
  <DomainObject.Predmet.OstaliListFormatedWithAdress>
    <izvorni_sadrzaj>
      <item>Gordan Budić, Šalata 10, Zagreb</item>
    </izvorni_sadrzaj>
    <derivirana_varijabla naziv="DomainObject.Predmet.OstaliListFormatedWithAdress_1">
      <item>Gordan Budić, Šalata 10, Zagreb</item>
    </derivirana_varijabla>
  </DomainObject.Predmet.OstaliListFormatedWithAdress>
  <DomainObject.Predmet.OstaliListFormatedWithAdressOIB>
    <izvorni_sadrzaj>
      <item>Gordan Budić, OIB 62107854709, Šalata 10, Zagreb</item>
    </izvorni_sadrzaj>
    <derivirana_varijabla naziv="DomainObject.Predmet.OstaliListFormatedWithAdressOIB_1">
      <item>Gordan Budić, OIB 62107854709, Šalata 10, Zagreb</item>
    </derivirana_varijabla>
  </DomainObject.Predmet.OstaliListFormatedWithAdressOIB>
  <DomainObject.Predmet.OstaliListNazivFormated>
    <izvorni_sadrzaj>
      <item>Gordan Budić</item>
    </izvorni_sadrzaj>
    <derivirana_varijabla naziv="DomainObject.Predmet.OstaliListNazivFormated_1">
      <item>Gordan Budić</item>
    </derivirana_varijabla>
  </DomainObject.Predmet.OstaliListNazivFormated>
  <DomainObject.Predmet.OstaliListNazivFormatedOIB>
    <izvorni_sadrzaj>
      <item>Gordan Budić, OIB 62107854709</item>
    </izvorni_sadrzaj>
    <derivirana_varijabla naziv="DomainObject.Predmet.OstaliListNazivFormatedOIB_1">
      <item>Gordan Budić, OIB 62107854709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ŠTRIGOVA d.o.o.</izvorni_sadrzaj>
    <derivirana_varijabla naziv="DomainObject.Predmet.ProtustrankaIDrugi_1">ŠTRIGOVA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ŠTRIGOVA d.o.o., OIB 98149137870, Ulica bagrema 2, 10020 Strmec</izvorni_sadrzaj>
    <derivirana_varijabla naziv="DomainObject.Predmet.ProtustrankaIDrugiAdressOIB_1">ŠTRIGOVA d.o.o., OIB 98149137870, Ulica bagrema 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ŠTRIGOVA d.o.o.</item>
      <item>Gordan Budić</item>
    </izvorni_sadrzaj>
    <derivirana_varijabla naziv="DomainObject.Predmet.SudioniciListNaziv_1">
      <item>FINA Regionalni centar Zagreb</item>
      <item>ŠTRIGOVA d.o.o.</item>
      <item>Gordan Budić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ŠTRIGOVA d.o.o., OIB 98149137870, Ulica bagrema 2,10020 Strmec</item>
      <item>Gordan Budić, OIB 62107854709, Šalata 10,Zagreb</item>
    </izvorni_sadrzaj>
    <derivirana_varijabla naziv="DomainObject.Predmet.SudioniciListAdressOIB_1">
      <item>FINA Regionalni centar Zagreb, OIB 85821130368, Trg svibanjskih žrtava 1995. 1,10000 Zagreb</item>
      <item>ŠTRIGOVA d.o.o., OIB 98149137870, Ulica bagrema 2,10020 Strmec</item>
      <item>Gordan Budić, OIB 62107854709, Šalata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98149137870</item>
      <item>, OIB 62107854709</item>
    </izvorni_sadrzaj>
    <derivirana_varijabla naziv="DomainObject.Predmet.SudioniciListNazivOIB_1">
      <item>, OIB 85821130368</item>
      <item>, OIB 98149137870</item>
      <item>, OIB 62107854709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309</properties:Words>
  <properties:Characters>1673</properties:Characters>
  <properties:Lines>57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2017-03-21T09:32:00Z</dcterms:created>
  <dc:creator>Sudsko vijeæe</dc:creator>
  <cp:lastModifiedBy>Ljubica Radošević</cp:lastModifiedBy>
  <cp:lastPrinted>2017-03-21T13:09:00Z</cp:lastPrinted>
  <dcterms:modified xmlns:xsi="http://www.w3.org/2001/XMLSchema-instance" xsi:type="dcterms:W3CDTF">2017-03-21T13:09:00Z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