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aee5" w14:paraId="521aee5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0C0B9F">
        <w:rPr>
          <w:rFonts w:cs="Times New Roman"/>
        </w:rPr>
        <w:t>IN-FRA</w:t>
      </w:r>
      <w:r w:rsidR="000B778A">
        <w:rPr>
          <w:rFonts w:cs="Times New Roman"/>
        </w:rPr>
        <w:t xml:space="preserve"> </w:t>
      </w:r>
      <w:r w:rsidR="00603C37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0C0B9F">
        <w:rPr>
          <w:rFonts w:cs="Times New Roman"/>
        </w:rPr>
        <w:t>Nedelišće</w:t>
      </w:r>
      <w:r w:rsidR="000B778A">
        <w:rPr>
          <w:rFonts w:cs="Times New Roman"/>
        </w:rPr>
        <w:t xml:space="preserve">, </w:t>
      </w:r>
      <w:r w:rsidR="000C0B9F">
        <w:rPr>
          <w:rFonts w:cs="Times New Roman"/>
        </w:rPr>
        <w:t>Trg Republike 24</w:t>
      </w:r>
      <w:r w:rsidR="000B778A">
        <w:rPr>
          <w:rFonts w:cs="Times New Roman"/>
        </w:rPr>
        <w:t xml:space="preserve">, OIB: </w:t>
      </w:r>
      <w:r w:rsidR="000C0B9F" w:rsidRPr="000C0B9F">
        <w:rPr>
          <w:rFonts w:cs="Times New Roman"/>
        </w:rPr>
        <w:t>93532103111</w:t>
      </w:r>
      <w:r>
        <w:rPr>
          <w:rFonts w:cs="Times New Roman"/>
        </w:rPr>
        <w:t xml:space="preserve">, </w:t>
      </w:r>
      <w:r w:rsidR="00603C37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603C37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584C46">
        <w:rPr>
          <w:b/>
        </w:rPr>
        <w:t>8</w:t>
      </w:r>
      <w:r w:rsidR="009B2BCE">
        <w:rPr>
          <w:b/>
        </w:rPr>
        <w:t>,</w:t>
      </w:r>
      <w:r w:rsidR="000C0B9F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0C0B9F">
        <w:t>Ines Mezga, Čakovec, Dragutina Tadijanovića 11</w:t>
      </w:r>
      <w:r w:rsidR="00584C46">
        <w:t>,</w:t>
      </w:r>
    </w:p>
    <w:p w:rsidRDefault="009C304A" w:rsidP="000C0B9F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C0B9F" w:rsidRPr="000C0B9F">
        <w:rPr>
          <w:rFonts w:cs="Times New Roman"/>
        </w:rPr>
        <w:t>IN-FRA j.d.o.o., Nedelišće, Tr</w:t>
      </w:r>
      <w:r w:rsidR="000C0B9F">
        <w:rPr>
          <w:rFonts w:cs="Times New Roman"/>
        </w:rPr>
        <w:t>g Republike 24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0C0B9F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0C0B9F" w:rsidRPr="000C0B9F">
        <w:t>Ines Mezga, Čakovec, Dragutina Tadijanovića 11</w:t>
      </w:r>
      <w:r w:rsidR="000B778A">
        <w:t xml:space="preserve">, OIB: </w:t>
      </w:r>
      <w:r w:rsidR="000C0B9F">
        <w:t>16459221479</w:t>
      </w:r>
      <w:r>
        <w:t>, da na za</w:t>
      </w:r>
      <w:r w:rsidR="009B2BCE">
        <w:t xml:space="preserve">kazano ročište kod ovoga suda, </w:t>
      </w:r>
      <w:r w:rsidR="00603C37">
        <w:t>20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0C0B9F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0C0B9F" w:rsidRPr="000C0B9F">
        <w:rPr>
          <w:rFonts w:cs="Times New Roman"/>
        </w:rPr>
        <w:t>IN-FRA j.d.o.o., Nedelišće, Trg Republike 24, OIB: 93532103111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</w:t>
      </w:r>
      <w:r w:rsidR="00603C37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2B006F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2B006F" w:rsidP="002B006F" w:rsidR="002B006F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C0B9F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C0B9F" w:rsidRPr="000C0B9F">
        <w:rPr>
          <w:rFonts w:cs="Times New Roman"/>
        </w:rPr>
        <w:t>IN-FRA j.d.o.o., Nedelišće, Tr</w:t>
      </w:r>
      <w:r w:rsidR="000C0B9F">
        <w:rPr>
          <w:rFonts w:cs="Times New Roman"/>
        </w:rPr>
        <w:t>g Republike 24</w:t>
      </w:r>
      <w:r w:rsidR="000B778A" w:rsidRPr="000B778A">
        <w:rPr>
          <w:rFonts w:cs="Times New Roman"/>
        </w:rPr>
        <w:t xml:space="preserve">, </w:t>
      </w:r>
    </w:p>
    <w:p w:rsidRDefault="009C304A" w:rsidP="000C0B9F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0C0B9F" w:rsidRPr="000C0B9F">
        <w:t>Ines Mezga, Čakovec, Dragutina Tadijanovića 11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582" w:rsidP="009C304A" w:rsidR="00966582">
      <w:r>
        <w:separator/>
      </w:r>
    </w:p>
  </w:endnote>
  <w:endnote w:id="0" w:type="continuationSeparator">
    <w:p w:rsidRDefault="00966582" w:rsidP="009C304A" w:rsidR="0096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582" w:rsidP="009C304A" w:rsidR="00966582">
      <w:r>
        <w:separator/>
      </w:r>
    </w:p>
  </w:footnote>
  <w:footnote w:id="0" w:type="continuationSeparator">
    <w:p w:rsidRDefault="00966582" w:rsidP="009C304A" w:rsidR="0096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06F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C0B9F">
      <w:t>466</w:t>
    </w:r>
    <w:r w:rsidR="000B778A">
      <w:t>/16-</w:t>
    </w:r>
    <w:r w:rsidR="00603C37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0C0B9F">
      <w:t>466</w:t>
    </w:r>
    <w:r w:rsidR="009B2BCE">
      <w:t>/16-</w:t>
    </w:r>
    <w:r w:rsidR="00603C3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B9F"/>
    <w:rsid w:val="00126F8A"/>
    <w:rsid w:val="001F0EF9"/>
    <w:rsid w:val="002B006F"/>
    <w:rsid w:val="00444475"/>
    <w:rsid w:val="00524F20"/>
    <w:rsid w:val="00584C46"/>
    <w:rsid w:val="00603C37"/>
    <w:rsid w:val="00660159"/>
    <w:rsid w:val="00826138"/>
    <w:rsid w:val="008D1BBB"/>
    <w:rsid w:val="00954519"/>
    <w:rsid w:val="00966582"/>
    <w:rsid w:val="009B2BCE"/>
    <w:rsid w:val="009C304A"/>
    <w:rsid w:val="00A80E19"/>
    <w:rsid w:val="00B73D1F"/>
    <w:rsid w:val="00BE0B3A"/>
    <w:rsid w:val="00D16253"/>
    <w:rsid w:val="00F12382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B0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0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B0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0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IN-FRA jednostavno društvo s ograničenom odgovornošću za ugostiteljstvo, trgovinu i usluge</izvorni_sadrzaj>
    <derivirana_varijabla naziv="DomainObject.Predmet.ProtustrankaFormated_1">  IN-FRA jednostavno društvo s ograničenom odgovornošću za ugostiteljstvo, trgovinu i usluge</derivirana_varijabla>
  </DomainObject.Predmet.ProtustrankaFormated>
  <DomainObject.Predmet.ProtustrankaFormatedOIB>
    <izvorni_sadrzaj>  IN-FRA jednostavno društvo s ograničenom odgovornošću za ugostiteljstvo, trgovinu i usluge, OIB 93532103111</izvorni_sadrzaj>
    <derivirana_varijabla naziv="DomainObject.Predmet.ProtustrankaFormatedOIB_1">  IN-FRA jednostavno društvo s ograničenom odgovornošću za ugostiteljstvo, trgovinu i usluge, OIB 93532103111</derivirana_varijabla>
  </DomainObject.Predmet.ProtustrankaFormatedOIB>
  <DomainObject.Predmet.ProtustrankaFormatedWithAdress>
    <izvorni_sadrzaj> IN-FRA jednostavno društvo s ograničenom odgovornošću za ugostiteljstvo, trgovinu i usluge, Trg Republike 24, 40000 Nedelišće</izvorni_sadrzaj>
    <derivirana_varijabla naziv="DomainObject.Predmet.ProtustrankaFormatedWithAdress_1"> IN-FRA jednostavno društvo s ograničenom odgovornošću za ugostiteljstvo, trgovinu i usluge, Trg Republike 24, 40000 Nedelišće</derivirana_varijabla>
  </DomainObject.Predmet.ProtustrankaFormatedWithAdress>
  <DomainObject.Predmet.ProtustrankaFormatedWithAdressOIB>
    <izvorni_sadrzaj> IN-FRA jednostavno društvo s ograničenom odgovornošću za ugostiteljstvo, trgovinu i usluge, OIB 93532103111, Trg Republike 24, 40000 Nedelišće</izvorni_sadrzaj>
    <derivirana_varijabla naziv="DomainObject.Predmet.ProtustrankaFormatedWithAdressOIB_1"> IN-FRA jednostavno društvo s ograničenom odgovornošću za ugostiteljstvo, trgovinu i usluge, OIB 93532103111, Trg Republike 24, 40000 Nedelišće</derivirana_varijabla>
  </DomainObject.Predmet.ProtustrankaFormatedWithAdressOIB>
  <DomainObject.Predmet.ProtustrankaWithAdress>
    <izvorni_sadrzaj>IN-FRA jednostavno društvo s ograničenom odgovornošću za ugostiteljstvo, trgovinu i usluge Trg Republike 24, 40000 Nedelišće</izvorni_sadrzaj>
    <derivirana_varijabla naziv="DomainObject.Predmet.ProtustrankaWithAdress_1">IN-FRA jednostavno društvo s ograničenom odgovornošću za ugostiteljstvo, trgovinu i usluge Trg Republike 24, 40000 Nedelišće</derivirana_varijabla>
  </DomainObject.Predmet.ProtustrankaWithAdress>
  <DomainObject.Predmet.ProtustrankaWithAdressOIB>
    <izvorni_sadrzaj>IN-FRA jednostavno društvo s ograničenom odgovornošću za ugostiteljstvo, trgovinu i usluge, OIB 93532103111, Trg Republike 24, 40000 Nedelišće</izvorni_sadrzaj>
    <derivirana_varijabla naziv="DomainObject.Predmet.ProtustrankaWithAdressOIB_1">IN-FRA jednostavno društvo s ograničenom odgovornošću za ugostiteljstvo, trgovinu i usluge, OIB 93532103111, Trg Republike 24, 40000 Nedelišće</derivirana_varijabla>
  </DomainObject.Predmet.ProtustrankaWithAdressOIB>
  <DomainObject.Predmet.ProtustrankaNazivFormated>
    <izvorni_sadrzaj>IN-FRA jednostavno društvo s ograničenom odgovornošću za ugostiteljstvo, trgovinu i usluge</izvorni_sadrzaj>
    <derivirana_varijabla naziv="DomainObject.Predmet.ProtustrankaNazivFormated_1">IN-FRA jednostavno društvo s ograničenom odgovornošću za ugostiteljstvo, trgovinu i usluge</derivirana_varijabla>
  </DomainObject.Predmet.ProtustrankaNazivFormated>
  <DomainObject.Predmet.ProtustrankaNazivFormatedOIB>
    <izvorni_sadrzaj>IN-FRA jednostavno društvo s ograničenom odgovornošću za ugostiteljstvo, trgovinu i usluge, OIB 93532103111</izvorni_sadrzaj>
    <derivirana_varijabla naziv="DomainObject.Predmet.ProtustrankaNazivFormatedOIB_1">IN-FRA jednostavno društvo s ograničenom odgovornošću za ugostiteljstvo, trgovinu i usluge, OIB 93532103111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44200.26</izvorni_sadrzaj>
    <derivirana_varijabla naziv="DomainObject.Predmet.TrenutnaVrijednost_1">44200.26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IN-FRA jednostavno društvo s ograničenom odgovornošću za ugostiteljstvo, trgovinu i usluge</item>
    </izvorni_sadrzaj>
    <derivirana_varijabla naziv="DomainObject.Predmet.ProtuStrankaListFormated_1">
      <item>IN-FRA jednostavno društvo s ograničenom odgovornošću za ugostiteljstvo, trgovinu i usluge</item>
    </derivirana_varijabla>
  </DomainObject.Predmet.ProtuStrankaListFormated>
  <DomainObject.Predmet.ProtuStrankaListFormatedOIB>
    <izvorni_sadrzaj>
      <item>IN-FRA jednostavno društvo s ograničenom odgovornošću za ugostiteljstvo, trgovinu i usluge, OIB 93532103111</item>
    </izvorni_sadrzaj>
    <derivirana_varijabla naziv="DomainObject.Predmet.ProtuStrankaListFormatedOIB_1">
      <item>IN-FRA jednostavno društvo s ograničenom odgovornošću za ugostiteljstvo, trgovinu i usluge, OIB 93532103111</item>
    </derivirana_varijabla>
  </DomainObject.Predmet.ProtuStrankaListFormatedOIB>
  <DomainObject.Predmet.ProtuStrankaListFormatedWithAdress>
    <izvorni_sadrzaj>
      <item>IN-FRA jednostavno društvo s ograničenom odgovornošću za ugostiteljstvo, trgovinu i usluge, Trg Republike 24, 40000 Nedelišće</item>
    </izvorni_sadrzaj>
    <derivirana_varijabla naziv="DomainObject.Predmet.ProtuStrankaListFormatedWithAdress_1">
      <item>IN-FRA jednostavno društvo s ograničenom odgovornošću za ugostiteljstvo, trgovinu i usluge, Trg Republike 24, 40000 Nedelišće</item>
    </derivirana_varijabla>
  </DomainObject.Predmet.ProtuStrankaListFormatedWithAdress>
  <DomainObject.Predmet.ProtuStrankaListFormatedWithAdressOIB>
    <izvorni_sadrzaj>
      <item>IN-FRA jednostavno društvo s ograničenom odgovornošću za ugostiteljstvo, trgovinu i usluge, OIB 93532103111, Trg Republike 24, 40000 Nedelišće</item>
    </izvorni_sadrzaj>
    <derivirana_varijabla naziv="DomainObject.Predmet.ProtuStrankaListFormatedWithAdressOIB_1">
      <item>IN-FRA jednostavno društvo s ograničenom odgovornošću za ugostiteljstvo, trgovinu i usluge, OIB 93532103111, Trg Republike 24, 40000 Nedelišće</item>
    </derivirana_varijabla>
  </DomainObject.Predmet.ProtuStrankaListFormatedWithAdressOIB>
  <DomainObject.Predmet.ProtuStrankaListNazivFormated>
    <izvorni_sadrzaj>
      <item>IN-FRA jednostavno društvo s ograničenom odgovornošću za ugostiteljstvo, trgovinu i usluge</item>
    </izvorni_sadrzaj>
    <derivirana_varijabla naziv="DomainObject.Predmet.ProtuStrankaListNazivFormated_1">
      <item>IN-FRA jednostavno društvo s ograničenom odgovornošću za ugostiteljstvo, trgovinu i usluge</item>
    </derivirana_varijabla>
  </DomainObject.Predmet.ProtuStrankaListNazivFormated>
  <DomainObject.Predmet.ProtuStrankaListNazivFormatedOIB>
    <izvorni_sadrzaj>
      <item>IN-FRA jednostavno društvo s ograničenom odgovornošću za ugostiteljstvo, trgovinu i usluge, OIB 93532103111</item>
    </izvorni_sadrzaj>
    <derivirana_varijabla naziv="DomainObject.Predmet.ProtuStrankaListNazivFormatedOIB_1">
      <item>IN-FRA jednostavno društvo s ograničenom odgovornošću za ugostiteljstvo, trgovinu i usluge, OIB 93532103111</item>
    </derivirana_varijabla>
  </DomainObject.Predmet.ProtuStrankaListNazivFormatedOIB>
  <DomainObject.Predmet.OstaliListFormated>
    <izvorni_sadrzaj>
      <item>Sudski registar</item>
      <item>Ines Mezga</item>
      <item>Županijsko državno odvjetništvo</item>
    </izvorni_sadrzaj>
    <derivirana_varijabla naziv="DomainObject.Predmet.OstaliListFormated_1">
      <item>Sudski registar</item>
      <item>Ines Mezga</item>
      <item>Županijsko državno odvjetništvo</item>
    </derivirana_varijabla>
  </DomainObject.Predmet.OstaliListFormated>
  <DomainObject.Predmet.OstaliListFormatedOIB>
    <izvorni_sadrzaj>
      <item>Sudski registar</item>
      <item>Ines Mezga, OIB 16459221479</item>
      <item>Županijsko državno odvjetništvo</item>
    </izvorni_sadrzaj>
    <derivirana_varijabla naziv="DomainObject.Predmet.OstaliListFormatedOIB_1">
      <item>Sudski registar</item>
      <item>Ines Mezga, OIB 16459221479</item>
      <item>Županijsko državno odvjetništvo</item>
    </derivirana_varijabla>
  </DomainObject.Predmet.OstaliListFormatedOIB>
  <DomainObject.Predmet.OstaliListFormatedWithAdress>
    <izvorni_sadrzaj>
      <item>Sudski registar</item>
      <item>Ines Mezga</item>
      <item>Županijsko državno odvjetništvo</item>
    </izvorni_sadrzaj>
    <derivirana_varijabla naziv="DomainObject.Predmet.OstaliListFormatedWithAdress_1">
      <item>Sudski registar</item>
      <item>Ines Mezga</item>
      <item>Županijsko državno odvjetništvo</item>
    </derivirana_varijabla>
  </DomainObject.Predmet.OstaliListFormatedWithAdress>
  <DomainObject.Predmet.OstaliListFormatedWithAdressOIB>
    <izvorni_sadrzaj>
      <item>Sudski registar</item>
      <item>Ines Mezga, OIB 16459221479</item>
      <item>Županijsko državno odvjetništvo</item>
    </izvorni_sadrzaj>
    <derivirana_varijabla naziv="DomainObject.Predmet.OstaliListFormatedWithAdressOIB_1">
      <item>Sudski registar</item>
      <item>Ines Mezga, OIB 16459221479</item>
      <item>Županijsko državno odvjetništvo</item>
    </derivirana_varijabla>
  </DomainObject.Predmet.OstaliListFormatedWithAdressOIB>
  <DomainObject.Predmet.OstaliListNazivFormated>
    <izvorni_sadrzaj>
      <item>Sudski registar</item>
      <item>Ines Mezga</item>
      <item>Županijsko državno odvjetništvo</item>
    </izvorni_sadrzaj>
    <derivirana_varijabla naziv="DomainObject.Predmet.OstaliListNazivFormated_1">
      <item>Sudski registar</item>
      <item>Ines Mezga</item>
      <item>Županijsko državno odvjetništvo</item>
    </derivirana_varijabla>
  </DomainObject.Predmet.OstaliListNazivFormated>
  <DomainObject.Predmet.OstaliListNazivFormatedOIB>
    <izvorni_sadrzaj>
      <item>Sudski registar</item>
      <item>Ines Mezga, OIB 16459221479</item>
      <item>Županijsko državno odvjetništvo</item>
    </izvorni_sadrzaj>
    <derivirana_varijabla naziv="DomainObject.Predmet.OstaliListNazivFormatedOIB_1">
      <item>Sudski registar</item>
      <item>Ines Mezga, OIB 16459221479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IN-FRA jednostavno društvo s ograničenom odgovornošću za ugostiteljstvo, trgovinu i usluge</izvorni_sadrzaj>
    <derivirana_varijabla naziv="DomainObject.Predmet.ProtustrankaIDrugi_1">IN-FRA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IN-FRA jednostavno društvo s ograničenom odgovornošću za ugostiteljstvo, trgovinu i usluge, OIB 93532103111, Trg Republike 24, 40000 Nedelišće</izvorni_sadrzaj>
    <derivirana_varijabla naziv="DomainObject.Predmet.ProtustrankaIDrugiAdressOIB_1">IN-FRA jednostavno društvo s ograničenom odgovornošću za ugostiteljstvo, trgovinu i usluge, OIB 93532103111, Trg Republike 24,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IN-FRA jednostavno društvo s ograničenom odgovornošću za ugostiteljstvo, trgovinu i usluge</item>
      <item>Sudski registar</item>
      <item>Ines Mezga</item>
      <item>Županijsko državno odvjetništvo</item>
    </izvorni_sadrzaj>
    <derivirana_varijabla naziv="DomainObject.Predmet.SudioniciListNaziv_1">
      <item>Financijska agencija</item>
      <item>IN-FRA jednostavno društvo s ograničenom odgovornošću za ugostiteljstvo, trgovinu i usluge</item>
      <item>Sudski registar</item>
      <item>Ines Mezga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IN-FRA jednostavno društvo s ograničenom odgovornošću za ugostiteljstvo, trgovinu i usluge, OIB 93532103111, Trg Republike 24,40000 Nedelišće</item>
      <item>Sudski registar</item>
      <item>Ines Mezga, OIB 16459221479</item>
      <item>Županijsko državno odvjetništvo</item>
    </izvorni_sadrzaj>
    <derivirana_varijabla naziv="DomainObject.Predmet.SudioniciListAdressOIB_1">
      <item>Financijska agencija, OIB 85821130368, A. Cesarca 2,42000 Varaždin</item>
      <item>IN-FRA jednostavno društvo s ograničenom odgovornošću za ugostiteljstvo, trgovinu i usluge, OIB 93532103111, Trg Republike 24,40000 Nedelišće</item>
      <item>Sudski registar</item>
      <item>Ines Mezga, OIB 16459221479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93532103111</item>
      <item>, OIB null</item>
      <item>, OIB 16459221479</item>
      <item>, OIB null</item>
    </izvorni_sadrzaj>
    <derivirana_varijabla naziv="DomainObject.Predmet.SudioniciListNazivOIB_1">
      <item>, OIB 85821130368</item>
      <item>, OIB 93532103111</item>
      <item>, OIB null</item>
      <item>, OIB 16459221479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1900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2016-08-31T11:42:00Z</dcterms:created>
  <dc:creator>Lea Rogina</dc:creator>
  <cp:lastModifiedBy>Nevenka Vuković</cp:lastModifiedBy>
  <cp:lastPrinted>2016-08-31T11:47:00Z</cp:lastPrinted>
  <dcterms:modified xmlns:xsi="http://www.w3.org/2001/XMLSchema-instance" xsi:type="dcterms:W3CDTF">2016-08-31T11:47:00Z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