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5498" w14:paraId="15c5498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AE593C">
        <w:t>624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AE593C">
        <w:t>NYMPHA ORGANIC</w:t>
      </w:r>
      <w:r w:rsidR="00017E33" w:rsidRPr="00017E33">
        <w:t xml:space="preserve"> </w:t>
      </w:r>
      <w:r w:rsidR="001C0917">
        <w:t xml:space="preserve">d.o.o. </w:t>
      </w:r>
      <w:r w:rsidR="00A16C5C">
        <w:t xml:space="preserve">za proizvodnju, trgovinu i </w:t>
      </w:r>
      <w:r w:rsidR="00017E33">
        <w:t>usluge</w:t>
      </w:r>
      <w:r w:rsidR="00A16C5C">
        <w:t xml:space="preserve"> </w:t>
      </w:r>
      <w:r w:rsidR="00B51D17">
        <w:t xml:space="preserve">iz </w:t>
      </w:r>
      <w:r w:rsidR="00AE593C">
        <w:t xml:space="preserve">Gorica </w:t>
      </w:r>
      <w:proofErr w:type="spellStart"/>
      <w:r w:rsidR="00AE593C">
        <w:t>Svetojanska</w:t>
      </w:r>
      <w:proofErr w:type="spellEnd"/>
      <w:r w:rsidR="00B51D17">
        <w:t xml:space="preserve">, </w:t>
      </w:r>
      <w:proofErr w:type="spellStart"/>
      <w:r w:rsidR="00166AD0">
        <w:t>Prodin</w:t>
      </w:r>
      <w:proofErr w:type="spellEnd"/>
      <w:r w:rsidR="00166AD0">
        <w:t xml:space="preserve"> dol 61</w:t>
      </w:r>
      <w:r w:rsidR="001C0917">
        <w:t>, MBS:</w:t>
      </w:r>
      <w:r w:rsidR="00166AD0">
        <w:t>020036125</w:t>
      </w:r>
      <w:r w:rsidR="001C0917">
        <w:t xml:space="preserve">, OIB: </w:t>
      </w:r>
      <w:r w:rsidR="00166AD0">
        <w:t>98313988476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66AD0">
        <w:t>624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166AD0">
        <w:t>35</w:t>
      </w:r>
      <w:r w:rsidR="00B51D17">
        <w:t>.</w:t>
      </w:r>
      <w:r w:rsidR="00166AD0">
        <w:t>322</w:t>
      </w:r>
      <w:r w:rsidR="00B51D17">
        <w:t>,</w:t>
      </w:r>
      <w:r w:rsidR="00166AD0">
        <w:t>11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166AD0">
        <w:t xml:space="preserve">Aleksandra </w:t>
      </w:r>
      <w:proofErr w:type="spellStart"/>
      <w:r w:rsidR="00166AD0">
        <w:t>Plevko</w:t>
      </w:r>
      <w:proofErr w:type="spellEnd"/>
      <w:r w:rsidR="00B51D17">
        <w:t xml:space="preserve"> iz </w:t>
      </w:r>
      <w:r w:rsidR="00017E33">
        <w:t>Zagreba</w:t>
      </w:r>
      <w:r w:rsidR="00B51D17">
        <w:t xml:space="preserve">, </w:t>
      </w:r>
      <w:r w:rsidR="00166AD0">
        <w:t>Ulica Ante Topić-Mimare 50</w:t>
      </w:r>
      <w:r w:rsidR="00B51D17">
        <w:t>, OIB</w:t>
      </w:r>
      <w:r w:rsidR="00D326F4">
        <w:t>:</w:t>
      </w:r>
      <w:r w:rsidR="00B51D17">
        <w:t xml:space="preserve"> </w:t>
      </w:r>
      <w:r w:rsidR="00166AD0">
        <w:t>25919249881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66AD0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="00D326F4">
        <w:t xml:space="preserve">   </w:t>
      </w:r>
      <w:r w:rsidRPr="00257DF6"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D326F4">
        <w:t>2</w:t>
      </w:r>
      <w:r w:rsidR="00166AD0">
        <w:t>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5B7" w:rsidR="00AA75B7">
      <w:r>
        <w:separator/>
      </w:r>
    </w:p>
  </w:endnote>
  <w:endnote w:id="0" w:type="continuationSeparator">
    <w:p w:rsidRDefault="00AA75B7" w:rsidR="00AA7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5B7" w:rsidR="00AA75B7">
      <w:r>
        <w:separator/>
      </w:r>
    </w:p>
  </w:footnote>
  <w:footnote w:id="0" w:type="continuationSeparator">
    <w:p w:rsidRDefault="00AA75B7" w:rsidR="00AA75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6829"/>
    <w:rsid w:val="00017E33"/>
    <w:rsid w:val="00036E64"/>
    <w:rsid w:val="000851C1"/>
    <w:rsid w:val="000962D9"/>
    <w:rsid w:val="000A3F4D"/>
    <w:rsid w:val="000B75BC"/>
    <w:rsid w:val="000D75B0"/>
    <w:rsid w:val="000E0CF1"/>
    <w:rsid w:val="00166AD0"/>
    <w:rsid w:val="00174AFF"/>
    <w:rsid w:val="00185301"/>
    <w:rsid w:val="00190BCD"/>
    <w:rsid w:val="001C0917"/>
    <w:rsid w:val="001D0A4F"/>
    <w:rsid w:val="001E5E08"/>
    <w:rsid w:val="001F27E8"/>
    <w:rsid w:val="00252B2F"/>
    <w:rsid w:val="00257DF6"/>
    <w:rsid w:val="002B5CD9"/>
    <w:rsid w:val="002C4144"/>
    <w:rsid w:val="002D4544"/>
    <w:rsid w:val="00364284"/>
    <w:rsid w:val="0038751B"/>
    <w:rsid w:val="0039456D"/>
    <w:rsid w:val="003A0684"/>
    <w:rsid w:val="003C4BD3"/>
    <w:rsid w:val="003E3990"/>
    <w:rsid w:val="004226FF"/>
    <w:rsid w:val="0042270C"/>
    <w:rsid w:val="00431D22"/>
    <w:rsid w:val="0044005D"/>
    <w:rsid w:val="004B6D41"/>
    <w:rsid w:val="004F282D"/>
    <w:rsid w:val="00583987"/>
    <w:rsid w:val="00593EA3"/>
    <w:rsid w:val="005B7F86"/>
    <w:rsid w:val="00606F08"/>
    <w:rsid w:val="006A661A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9751CA"/>
    <w:rsid w:val="009D697C"/>
    <w:rsid w:val="009F6FD9"/>
    <w:rsid w:val="00A12401"/>
    <w:rsid w:val="00A16C5C"/>
    <w:rsid w:val="00A40BA6"/>
    <w:rsid w:val="00A70C94"/>
    <w:rsid w:val="00AA75B7"/>
    <w:rsid w:val="00AE593C"/>
    <w:rsid w:val="00AE702C"/>
    <w:rsid w:val="00B0176F"/>
    <w:rsid w:val="00B10B58"/>
    <w:rsid w:val="00B12ACA"/>
    <w:rsid w:val="00B253F8"/>
    <w:rsid w:val="00B51D17"/>
    <w:rsid w:val="00BA56A1"/>
    <w:rsid w:val="00BC2963"/>
    <w:rsid w:val="00C171B8"/>
    <w:rsid w:val="00CE507E"/>
    <w:rsid w:val="00D326F4"/>
    <w:rsid w:val="00DD01C2"/>
    <w:rsid w:val="00E03E53"/>
    <w:rsid w:val="00E1588A"/>
    <w:rsid w:val="00E2385C"/>
    <w:rsid w:val="00E2720F"/>
    <w:rsid w:val="00E92FE5"/>
    <w:rsid w:val="00EA51AA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1D0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A4F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A4F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A4F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1D0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A4F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A4F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A4F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NYMPHA ORGANIC d.o.o. zastupanog po punomoćniku Aleksandra Plevko</izvorni_sadrzaj>
    <derivirana_varijabla naziv="DomainObject.Predmet.ProtustrankaFormated_1">  NYMPHA ORGANIC d.o.o. zastupanog po punomoćniku Aleksandra Plevko</derivirana_varijabla>
  </DomainObject.Predmet.ProtustrankaFormated>
  <DomainObject.Predmet.ProtustrankaFormatedOIB>
    <izvorni_sadrzaj>  NYMPHA ORGANIC d.o.o., OIB 98313988476 zastupanog po punomoćniku Aleksandra Plevko</izvorni_sadrzaj>
    <derivirana_varijabla naziv="DomainObject.Predmet.ProtustrankaFormatedOIB_1">  NYMPHA ORGANIC d.o.o., OIB 98313988476 zastupanog po punomoćniku Aleksandra Plevko</derivirana_varijabla>
  </DomainObject.Predmet.ProtustrankaFormatedOIB>
  <DomainObject.Predmet.ProtustrankaFormatedWithAdress>
    <izvorni_sadrzaj> NYMPHA ORGANIC d.o.o., Prodin dol 61, 10450 Gorica Svetojanska zastupanog po punomoćniku Aleksandra Plevko</izvorni_sadrzaj>
    <derivirana_varijabla naziv="DomainObject.Predmet.ProtustrankaFormatedWithAdress_1"> NYMPHA ORGANIC d.o.o., Prodin dol 61, 10450 Gorica Svetojanska zastupanog po punomoćniku Aleksandra Plevko</derivirana_varijabla>
  </DomainObject.Predmet.ProtustrankaFormatedWithAdress>
  <DomainObject.Predmet.ProtustrankaFormatedWithAdressOIB>
    <izvorni_sadrzaj> NYMPHA ORGANIC d.o.o., OIB 98313988476, Prodin dol 61, 10450 Gorica Svetojanska zastupanog po punomoćniku Aleksandra Plevko</izvorni_sadrzaj>
    <derivirana_varijabla naziv="DomainObject.Predmet.ProtustrankaFormatedWithAdressOIB_1"> NYMPHA ORGANIC d.o.o., OIB 98313988476, Prodin dol 61, 10450 Gorica Svetojanska zastupanog po punomoćniku Aleksandra Plevko</derivirana_varijabla>
  </DomainObject.Predmet.ProtustrankaFormatedWithAdressOIB>
  <DomainObject.Predmet.ProtustrankaWithAdress>
    <izvorni_sadrzaj>NYMPHA ORGANIC d.o.o. Prodin dol 61, 10450 Gorica Svetojanska</izvorni_sadrzaj>
    <derivirana_varijabla naziv="DomainObject.Predmet.ProtustrankaWithAdress_1">NYMPHA ORGANIC d.o.o. Prodin dol 61, 10450 Gorica Svetojanska</derivirana_varijabla>
  </DomainObject.Predmet.ProtustrankaWithAdress>
  <DomainObject.Predmet.ProtustrankaWithAdressOIB>
    <izvorni_sadrzaj>NYMPHA ORGANIC d.o.o., OIB 98313988476, Prodin dol 61, 10450 Gorica Svetojanska</izvorni_sadrzaj>
    <derivirana_varijabla naziv="DomainObject.Predmet.ProtustrankaWithAdressOIB_1">NYMPHA ORGANIC d.o.o., OIB 98313988476, Prodin dol 61, 10450 Gorica Svetojanska</derivirana_varijabla>
  </DomainObject.Predmet.ProtustrankaWithAdressOIB>
  <DomainObject.Predmet.ProtustrankaNazivFormated>
    <izvorni_sadrzaj>NYMPHA ORGANIC d.o.o.</izvorni_sadrzaj>
    <derivirana_varijabla naziv="DomainObject.Predmet.ProtustrankaNazivFormated_1">NYMPHA ORGANIC d.o.o.</derivirana_varijabla>
  </DomainObject.Predmet.ProtustrankaNazivFormated>
  <DomainObject.Predmet.ProtustrankaNazivFormatedOIB>
    <izvorni_sadrzaj>NYMPHA ORGANIC d.o.o., OIB 98313988476</izvorni_sadrzaj>
    <derivirana_varijabla naziv="DomainObject.Predmet.ProtustrankaNazivFormatedOIB_1">NYMPHA ORGANIC d.o.o., OIB 98313988476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NYMPHA ORGANIC d.o.o. zastupanog po punomoćniku Aleksandra Plevko</item>
    </izvorni_sadrzaj>
    <derivirana_varijabla naziv="DomainObject.Predmet.ProtuStrankaListFormated_1">
      <item>NYMPHA ORGANIC d.o.o. zastupanog po punomoćniku Aleksandra Plevko</item>
    </derivirana_varijabla>
  </DomainObject.Predmet.ProtuStrankaListFormated>
  <DomainObject.Predmet.ProtuStrankaListFormatedOIB>
    <izvorni_sadrzaj>
      <item>NYMPHA ORGANIC d.o.o., OIB 98313988476 zastupanog po punomoćniku Aleksandra Plevko</item>
    </izvorni_sadrzaj>
    <derivirana_varijabla naziv="DomainObject.Predmet.ProtuStrankaListFormatedOIB_1">
      <item>NYMPHA ORGANIC d.o.o., OIB 98313988476 zastupanog po punomoćniku Aleksandra Plevko</item>
    </derivirana_varijabla>
  </DomainObject.Predmet.ProtuStrankaListFormatedOIB>
  <DomainObject.Predmet.ProtuStrankaListFormatedWithAdress>
    <izvorni_sadrzaj>
      <item>NYMPHA ORGANIC d.o.o., Prodin dol 61, 10450 Gorica Svetojanska zastupanog po punomoćniku Aleksandra Plevko</item>
    </izvorni_sadrzaj>
    <derivirana_varijabla naziv="DomainObject.Predmet.ProtuStrankaListFormatedWithAdress_1">
      <item>NYMPHA ORGANIC d.o.o., Prodin dol 61, 10450 Gorica Svetojanska zastupanog po punomoćniku Aleksandra Plevko</item>
    </derivirana_varijabla>
  </DomainObject.Predmet.ProtuStrankaListFormatedWithAdress>
  <DomainObject.Predmet.ProtuStrankaListFormatedWithAdressOIB>
    <izvorni_sadrzaj>
      <item>NYMPHA ORGANIC d.o.o., OIB 98313988476, Prodin dol 61, 10450 Gorica Svetojanska zastupanog po punomoćniku Aleksandra Plevko</item>
    </izvorni_sadrzaj>
    <derivirana_varijabla naziv="DomainObject.Predmet.ProtuStrankaListFormatedWithAdressOIB_1">
      <item>NYMPHA ORGANIC d.o.o., OIB 98313988476, Prodin dol 61, 10450 Gorica Svetojanska zastupanog po punomoćniku Aleksandra Plevko</item>
    </derivirana_varijabla>
  </DomainObject.Predmet.ProtuStrankaListFormatedWithAdressOIB>
  <DomainObject.Predmet.ProtuStrankaListNazivFormated>
    <izvorni_sadrzaj>
      <item>NYMPHA ORGANIC d.o.o.</item>
    </izvorni_sadrzaj>
    <derivirana_varijabla naziv="DomainObject.Predmet.ProtuStrankaListNazivFormated_1">
      <item>NYMPHA ORGANIC d.o.o.</item>
    </derivirana_varijabla>
  </DomainObject.Predmet.ProtuStrankaListNazivFormated>
  <DomainObject.Predmet.ProtuStrankaListNazivFormatedOIB>
    <izvorni_sadrzaj>
      <item>NYMPHA ORGANIC d.o.o., OIB 98313988476</item>
    </izvorni_sadrzaj>
    <derivirana_varijabla naziv="DomainObject.Predmet.ProtuStrankaListNazivFormatedOIB_1">
      <item>NYMPHA ORGANIC d.o.o., OIB 98313988476</item>
    </derivirana_varijabla>
  </DomainObject.Predmet.ProtuStrankaListNazivFormatedOIB>
  <DomainObject.Predmet.OstaliListFormated>
    <izvorni_sadrzaj>
      <item>Aleksandra Plevko punomoćnik sudionika u postupku NYMPHA ORGANIC d.o.o.</item>
    </izvorni_sadrzaj>
    <derivirana_varijabla naziv="DomainObject.Predmet.OstaliListFormated_1">
      <item>Aleksandra Plevko punomoćnik sudionika u postupku NYMPHA ORGANIC d.o.o.</item>
    </derivirana_varijabla>
  </DomainObject.Predmet.OstaliListFormated>
  <DomainObject.Predmet.OstaliListFormatedOIB>
    <izvorni_sadrzaj>
      <item>Aleksandra Plevko, OIB 25919249881 punomoćnik sudionika u postupku NYMPHA ORGANIC d.o.o.</item>
    </izvorni_sadrzaj>
    <derivirana_varijabla naziv="DomainObject.Predmet.OstaliListFormatedOIB_1">
      <item>Aleksandra Plevko, OIB 25919249881 punomoćnik sudionika u postupku NYMPHA ORGANIC d.o.o.</item>
    </derivirana_varijabla>
  </DomainObject.Predmet.OstaliListFormatedOIB>
  <DomainObject.Predmet.OstaliListFormatedWithAdress>
    <izvorni_sadrzaj>
      <item>Aleksandra Plevko, Ulica Ante Topić-Mimare 50, 10000 Zagreb punomoćnik sudionika u postupku NYMPHA ORGANIC d.o.o.</item>
    </izvorni_sadrzaj>
    <derivirana_varijabla naziv="DomainObject.Predmet.OstaliListFormatedWithAdress_1">
      <item>Aleksandra Plevko, Ulica Ante Topić-Mimare 50, 10000 Zagreb punomoćnik sudionika u postupku NYMPHA ORGANIC d.o.o.</item>
    </derivirana_varijabla>
  </DomainObject.Predmet.OstaliListFormatedWithAdress>
  <DomainObject.Predmet.OstaliListFormatedWithAdressOIB>
    <izvorni_sadrzaj>
      <item>Aleksandra Plevko, OIB 25919249881, Ulica Ante Topić-Mimare 50, 10000 Zagreb punomoćnik sudionika u postupku NYMPHA ORGANIC d.o.o.</item>
    </izvorni_sadrzaj>
    <derivirana_varijabla naziv="DomainObject.Predmet.OstaliListFormatedWithAdressOIB_1">
      <item>Aleksandra Plevko, OIB 25919249881, Ulica Ante Topić-Mimare 50, 10000 Zagreb punomoćnik sudionika u postupku NYMPHA ORGANIC d.o.o.</item>
    </derivirana_varijabla>
  </DomainObject.Predmet.OstaliListFormatedWithAdressOIB>
  <DomainObject.Predmet.OstaliListNazivFormated>
    <izvorni_sadrzaj>
      <item>Aleksandra Plevko</item>
    </izvorni_sadrzaj>
    <derivirana_varijabla naziv="DomainObject.Predmet.OstaliListNazivFormated_1">
      <item>Aleksandra Plevko</item>
    </derivirana_varijabla>
  </DomainObject.Predmet.OstaliListNazivFormated>
  <DomainObject.Predmet.OstaliListNazivFormatedOIB>
    <izvorni_sadrzaj>
      <item>Aleksandra Plevko, OIB 25919249881</item>
    </izvorni_sadrzaj>
    <derivirana_varijabla naziv="DomainObject.Predmet.OstaliListNazivFormatedOIB_1">
      <item>Aleksandra Plevko, OIB 25919249881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NYMPHA ORGANIC d.o.o.</izvorni_sadrzaj>
    <derivirana_varijabla naziv="DomainObject.Predmet.ProtustrankaIDrugi_1">NYMPHA ORGANIC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NYMPHA ORGANIC d.o.o., OIB 98313988476, Prodin dol 61, 10450 Gorica Svetojanska</izvorni_sadrzaj>
    <derivirana_varijabla naziv="DomainObject.Predmet.ProtustrankaIDrugiAdressOIB_1">NYMPHA ORGANIC d.o.o., OIB 98313988476, Prodin dol 61,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NYMPHA ORGANIC d.o.o.</item>
      <item>FINA Regionalni centar Zagreb podružnica Karlovac</item>
      <item>Aleksandra Plevko</item>
    </izvorni_sadrzaj>
    <derivirana_varijabla naziv="DomainObject.Predmet.SudioniciListNaziv_1">
      <item>NYMPHA ORGANIC d.o.o.</item>
      <item>FINA Regionalni centar Zagreb podružnica Karlovac</item>
      <item>Aleksandra Plevko</item>
    </derivirana_varijabla>
  </DomainObject.Predmet.SudioniciListNaziv>
  <DomainObject.Predmet.SudioniciListAdressOIB>
    <izvorni_sadrzaj>
      <item>NYMPHA ORGANIC d.o.o., OIB 98313988476, Prodin dol 61,10450 Gorica Svetojanska</item>
      <item>FINA Regionalni centar Zagreb podružnica Karlovac, OIB 85821130368, Ul. Pavla Vitezovića 1,47000 Karlovac</item>
      <item>Aleksandra Plevko, OIB 25919249881, Ulica Ante Topić-Mimare 50,10000 Zagreb</item>
    </izvorni_sadrzaj>
    <derivirana_varijabla naziv="DomainObject.Predmet.SudioniciListAdressOIB_1">
      <item>NYMPHA ORGANIC d.o.o., OIB 98313988476, Prodin dol 61,10450 Gorica Svetojanska</item>
      <item>FINA Regionalni centar Zagreb podružnica Karlovac, OIB 85821130368, Ul. Pavla Vitezovića 1,47000 Karlovac</item>
      <item>Aleksandra Plevko, OIB 25919249881, Ulica Ante Topić-Mimare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98313988476</item>
      <item>, OIB 85821130368</item>
      <item>, OIB 25919249881</item>
    </izvorni_sadrzaj>
    <derivirana_varijabla naziv="DomainObject.Predmet.SudioniciListNazivOIB_1">
      <item>, OIB 98313988476</item>
      <item>, OIB 85821130368</item>
      <item>, OIB 25919249881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309</properties:Words>
  <properties:Characters>1757</properties:Characters>
  <properties:Lines>51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2016-06-21T06:13:00Z</dcterms:created>
  <dc:creator>TRGOVAČKI SUD</dc:creator>
  <cp:lastModifiedBy>Miroslav Lovreković</cp:lastModifiedBy>
  <cp:lastPrinted>2016-06-17T08:05:00Z</cp:lastPrinted>
  <dcterms:modified xmlns:xsi="http://www.w3.org/2001/XMLSchema-instance" xsi:type="dcterms:W3CDTF">2016-06-21T09:38:00Z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