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86e6" w14:paraId="6ee86e6" w:rsidRDefault="000C4F1A" w:rsidP="000C4F1A" w:rsidR="000C4F1A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F1A" w:rsidP="000C4F1A" w:rsidR="000C4F1A">
      <w:r>
        <w:t xml:space="preserve">  Republika Hrvatska</w:t>
      </w:r>
    </w:p>
    <w:p w:rsidRDefault="000C4F1A" w:rsidP="000C4F1A" w:rsidR="000C4F1A">
      <w:r>
        <w:t>Trgovački sud u Osijeku</w:t>
      </w:r>
    </w:p>
    <w:p w:rsidRDefault="000C4F1A" w:rsidP="000C4F1A" w:rsidR="00DA0162">
      <w:r>
        <w:t xml:space="preserve">  Osijek, Zagrebačka 2</w:t>
      </w:r>
    </w:p>
    <w:p w:rsidRDefault="006D0846" w:rsidP="000C4F1A" w:rsidR="006D0846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881BEF">
        <w:t>FINANCIJSKA AGENCIJA OIB: 85821130368, Regionalni centar Zagreb, Podružnica KARLOVAC, Ul. Pavla Vitezovića 1, Karlovac</w:t>
      </w:r>
      <w:r w:rsidR="003F3A5A">
        <w:t xml:space="preserve">, </w:t>
      </w:r>
      <w:r>
        <w:t xml:space="preserve">za otvaranje stečajnog postupka nad dužnikom </w:t>
      </w:r>
      <w:r w:rsidR="00881BEF">
        <w:t>POLJAK GRAĐEVINARSTVO j.d.o.o., Ogulin, Bolnička 21, MBS: 081034706, OIB: 13828895944</w:t>
      </w:r>
      <w:r w:rsidR="00A16C5A">
        <w:rPr>
          <w:color w:val="000000"/>
        </w:rPr>
        <w:t xml:space="preserve">, dana </w:t>
      </w:r>
      <w:r w:rsidR="00881BEF">
        <w:rPr>
          <w:color w:val="000000"/>
        </w:rPr>
        <w:t>31</w:t>
      </w:r>
      <w:r w:rsidR="000C4F1A">
        <w:rPr>
          <w:color w:val="000000"/>
        </w:rPr>
        <w:t>. prosinca</w:t>
      </w:r>
      <w:r w:rsidR="00A16C5A">
        <w:rPr>
          <w:color w:val="000000"/>
        </w:rPr>
        <w:t xml:space="preserve"> 2018. godine</w:t>
      </w:r>
    </w:p>
    <w:p w:rsidRDefault="00881BEF" w:rsidP="00E968C8" w:rsidR="00881BEF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6D0846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881BEF">
        <w:t>POLJAK GRAĐEVINARSTVO j.d.o.o., Ogulin, Bolnička 21, MBS: 081034706, OIB: 13828895944</w:t>
      </w:r>
      <w:r w:rsidR="00A34ADA">
        <w:t xml:space="preserve">, </w:t>
      </w:r>
      <w:r>
        <w:t>za dan</w:t>
      </w:r>
    </w:p>
    <w:p w:rsidRDefault="00A630C7" w:rsidP="001C0559" w:rsid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veljače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881BEF"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 w:rsidRPr="00FA2AF1">
      <w:pPr>
        <w:jc w:val="both"/>
      </w:pPr>
      <w:r>
        <w:t>-zakonski zastupnik dužnika</w:t>
      </w:r>
      <w:r w:rsidR="005368E5">
        <w:t xml:space="preserve"> – </w:t>
      </w:r>
      <w:r w:rsidR="00A630C7" w:rsidRPr="00FA2AF1">
        <w:rPr>
          <w:b/>
        </w:rPr>
        <w:t xml:space="preserve">direktor </w:t>
      </w:r>
      <w:r w:rsidR="00881BEF" w:rsidRPr="00881BEF">
        <w:rPr>
          <w:b/>
        </w:rPr>
        <w:t>Branko Poljak, OIB: 15072015106</w:t>
      </w:r>
      <w:r w:rsidR="005368E5">
        <w:t xml:space="preserve">, </w:t>
      </w:r>
      <w:r w:rsidR="00881BEF" w:rsidRPr="00881BEF">
        <w:t>Ogulin, Bolnička 21</w:t>
      </w:r>
      <w:r w:rsidR="00FA2AF1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881BEF">
        <w:t>31</w:t>
      </w:r>
      <w:r w:rsidR="00A630C7">
        <w:t>. prosinca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D0846" w:rsidR="006D0846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AA3B9D" w:rsidR="00FA31D2">
      <w:pPr>
        <w:pStyle w:val="Odlomakpopisa"/>
        <w:numPr>
          <w:ilvl w:val="0"/>
          <w:numId w:val="10"/>
        </w:numPr>
        <w:jc w:val="both"/>
      </w:pPr>
      <w:r w:rsidRPr="00FA31D2">
        <w:rPr>
          <w:color w:val="000000"/>
        </w:rPr>
        <w:t>zakonski zastupnik</w:t>
      </w:r>
      <w:r w:rsidR="00527AA7" w:rsidRPr="00FA31D2">
        <w:rPr>
          <w:color w:val="000000"/>
        </w:rPr>
        <w:t xml:space="preserve"> dužnika</w:t>
      </w:r>
      <w:r w:rsidR="00C342B1" w:rsidRPr="00C342B1">
        <w:t xml:space="preserve"> </w:t>
      </w:r>
      <w:r w:rsidR="00AA3B9D" w:rsidRPr="00AA3B9D">
        <w:t>Branko Poljak</w:t>
      </w:r>
      <w:r w:rsidR="00FA31D2" w:rsidRPr="00AA3B9D">
        <w:t>,</w:t>
      </w:r>
      <w:r w:rsidR="00FA31D2">
        <w:t xml:space="preserve"> </w:t>
      </w:r>
      <w:r w:rsidR="00AA3B9D" w:rsidRPr="00AA3B9D">
        <w:t>Ogulin, Bolnička 21</w:t>
      </w:r>
    </w:p>
    <w:p w:rsidRDefault="00527AA7" w:rsidP="00632CC0" w:rsidR="0033460E" w:rsidRPr="00FA31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A31D2">
        <w:rPr>
          <w:color w:val="000000"/>
        </w:rPr>
        <w:t xml:space="preserve">R </w:t>
      </w:r>
      <w:r w:rsidR="00FA31D2">
        <w:rPr>
          <w:color w:val="000000"/>
        </w:rPr>
        <w:t>18.02.2019. u 9,</w:t>
      </w:r>
      <w:r w:rsidR="00AA3B9D">
        <w:rPr>
          <w:color w:val="000000"/>
        </w:rPr>
        <w:t>45</w:t>
      </w:r>
      <w:r w:rsidR="0044216B" w:rsidRPr="00FA31D2">
        <w:rPr>
          <w:color w:val="000000"/>
        </w:rPr>
        <w:t xml:space="preserve"> sati</w:t>
      </w:r>
    </w:p>
    <w:sectPr w:rsidR="0033460E" w:rsidRPr="00FA31D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458" w:rsidR="005C4458">
      <w:r>
        <w:separator/>
      </w:r>
    </w:p>
  </w:endnote>
  <w:endnote w:id="0" w:type="continuationSeparator">
    <w:p w:rsidRDefault="005C4458" w:rsidR="005C4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458" w:rsidR="005C4458">
      <w:r>
        <w:separator/>
      </w:r>
    </w:p>
  </w:footnote>
  <w:footnote w:id="0" w:type="continuationSeparator">
    <w:p w:rsidRDefault="005C4458" w:rsidR="005C44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8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2761FB" w:rsidR="002761FB">
    <w:pPr>
      <w:jc w:val="right"/>
    </w:pPr>
    <w:r>
      <w:tab/>
    </w:r>
    <w:r>
      <w:tab/>
    </w:r>
    <w:r w:rsidR="002761FB">
      <w:t>Poslovni broj: 7 St-1439/18-10</w:t>
    </w:r>
  </w:p>
  <w:p w:rsidRDefault="000C4F1A" w:rsidP="000C4F1A" w:rsidR="000C4F1A">
    <w:pPr>
      <w:jc w:val="right"/>
    </w:pP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61FB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3108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458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0846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1BEF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E7B47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3B9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1C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5331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3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5331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3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1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St-1439/2018</izvorni_sadrzaj>
    <derivirana_varijabla naziv="DomainObject.Predmet.OznakaBroj_1">St-1439/2018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POLJAK GRAĐEVINARSTVO j.d.o.o.</izvorni_sadrzaj>
    <derivirana_varijabla naziv="DomainObject.Predmet.ProtustrankaFormated_1">  POLJAK GRAĐEVINARSTVO j.d.o.o.</derivirana_varijabla>
  </DomainObject.Predmet.ProtustrankaFormated>
  <DomainObject.Predmet.ProtustrankaFormatedOIB>
    <izvorni_sadrzaj>  POLJAK GRAĐEVINARSTVO j.d.o.o., OIB 13828895944</izvorni_sadrzaj>
    <derivirana_varijabla naziv="DomainObject.Predmet.ProtustrankaFormatedOIB_1">  POLJAK GRAĐEVINARSTVO j.d.o.o., OIB 13828895944</derivirana_varijabla>
  </DomainObject.Predmet.ProtustrankaFormatedOIB>
  <DomainObject.Predmet.ProtustrankaFormatedWithAdress>
    <izvorni_sadrzaj> POLJAK GRAĐEVINARSTVO j.d.o.o., Bolnička 21, 47300 Ogulin</izvorni_sadrzaj>
    <derivirana_varijabla naziv="DomainObject.Predmet.ProtustrankaFormatedWithAdress_1"> POLJAK GRAĐEVINARSTVO j.d.o.o., Bolnička 21, 47300 Ogulin</derivirana_varijabla>
  </DomainObject.Predmet.ProtustrankaFormatedWithAdress>
  <DomainObject.Predmet.ProtustrankaFormatedWithAdressOIB>
    <izvorni_sadrzaj> POLJAK GRAĐEVINARSTVO j.d.o.o., OIB 13828895944, Bolnička 21, 47300 Ogulin</izvorni_sadrzaj>
    <derivirana_varijabla naziv="DomainObject.Predmet.ProtustrankaFormatedWithAdressOIB_1"> POLJAK GRAĐEVINARSTVO j.d.o.o., OIB 13828895944, Bolnička 21, 47300 Ogulin</derivirana_varijabla>
  </DomainObject.Predmet.ProtustrankaFormatedWithAdressOIB>
  <DomainObject.Predmet.ProtustrankaWithAdress>
    <izvorni_sadrzaj>POLJAK GRAĐEVINARSTVO j.d.o.o. Bolnička 21, 47300 Ogulin</izvorni_sadrzaj>
    <derivirana_varijabla naziv="DomainObject.Predmet.ProtustrankaWithAdress_1">POLJAK GRAĐEVINARSTVO j.d.o.o. Bolnička 21, 47300 Ogulin</derivirana_varijabla>
  </DomainObject.Predmet.ProtustrankaWithAdress>
  <DomainObject.Predmet.ProtustrankaWithAdressOIB>
    <izvorni_sadrzaj>POLJAK GRAĐEVINARSTVO j.d.o.o., OIB 13828895944, Bolnička 21, 47300 Ogulin</izvorni_sadrzaj>
    <derivirana_varijabla naziv="DomainObject.Predmet.ProtustrankaWithAdressOIB_1">POLJAK GRAĐEVINARSTVO j.d.o.o., OIB 13828895944, Bolnička 21, 47300 Ogulin</derivirana_varijabla>
  </DomainObject.Predmet.ProtustrankaWithAdressOIB>
  <DomainObject.Predmet.ProtustrankaNazivFormated>
    <izvorni_sadrzaj>POLJAK GRAĐEVINARSTVO j.d.o.o.</izvorni_sadrzaj>
    <derivirana_varijabla naziv="DomainObject.Predmet.ProtustrankaNazivFormated_1">POLJAK GRAĐEVINARSTVO j.d.o.o.</derivirana_varijabla>
  </DomainObject.Predmet.ProtustrankaNazivFormated>
  <DomainObject.Predmet.ProtustrankaNazivFormatedOIB>
    <izvorni_sadrzaj>POLJAK GRAĐEVINARSTVO j.d.o.o., OIB 13828895944</izvorni_sadrzaj>
    <derivirana_varijabla naziv="DomainObject.Predmet.ProtustrankaNazivFormatedOIB_1">POLJAK GRAĐEVINARSTVO j.d.o.o., OIB 13828895944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POLJAK GRAĐEVINARSTVO j.d.o.o.</item>
    </izvorni_sadrzaj>
    <derivirana_varijabla naziv="DomainObject.Predmet.ProtuStrankaListFormated_1">
      <item>POLJAK GRAĐEVINARSTVO j.d.o.o.</item>
    </derivirana_varijabla>
  </DomainObject.Predmet.ProtuStrankaListFormated>
  <DomainObject.Predmet.ProtuStrankaListFormatedOIB>
    <izvorni_sadrzaj>
      <item>POLJAK GRAĐEVINARSTVO j.d.o.o., OIB 13828895944</item>
    </izvorni_sadrzaj>
    <derivirana_varijabla naziv="DomainObject.Predmet.ProtuStrankaListFormatedOIB_1">
      <item>POLJAK GRAĐEVINARSTVO j.d.o.o., OIB 13828895944</item>
    </derivirana_varijabla>
  </DomainObject.Predmet.ProtuStrankaListFormatedOIB>
  <DomainObject.Predmet.ProtuStrankaListFormatedWithAdress>
    <izvorni_sadrzaj>
      <item>POLJAK GRAĐEVINARSTVO j.d.o.o., Bolnička 21, 47300 Ogulin</item>
    </izvorni_sadrzaj>
    <derivirana_varijabla naziv="DomainObject.Predmet.ProtuStrankaListFormatedWithAdress_1">
      <item>POLJAK GRAĐEVINARSTVO j.d.o.o., Bolnička 21, 47300 Ogulin</item>
    </derivirana_varijabla>
  </DomainObject.Predmet.ProtuStrankaListFormatedWithAdress>
  <DomainObject.Predmet.ProtuStrankaListFormatedWithAdressOIB>
    <izvorni_sadrzaj>
      <item>POLJAK GRAĐEVINARSTVO j.d.o.o., OIB 13828895944, Bolnička 21, 47300 Ogulin</item>
    </izvorni_sadrzaj>
    <derivirana_varijabla naziv="DomainObject.Predmet.ProtuStrankaListFormatedWithAdressOIB_1">
      <item>POLJAK GRAĐEVINARSTVO j.d.o.o., OIB 13828895944, Bolnička 21, 47300 Ogulin</item>
    </derivirana_varijabla>
  </DomainObject.Predmet.ProtuStrankaListFormatedWithAdressOIB>
  <DomainObject.Predmet.ProtuStrankaListNazivFormated>
    <izvorni_sadrzaj>
      <item>POLJAK GRAĐEVINARSTVO j.d.o.o.</item>
    </izvorni_sadrzaj>
    <derivirana_varijabla naziv="DomainObject.Predmet.ProtuStrankaListNazivFormated_1">
      <item>POLJAK GRAĐEVINARSTVO j.d.o.o.</item>
    </derivirana_varijabla>
  </DomainObject.Predmet.ProtuStrankaListNazivFormated>
  <DomainObject.Predmet.ProtuStrankaListNazivFormatedOIB>
    <izvorni_sadrzaj>
      <item>POLJAK GRAĐEVINARSTVO j.d.o.o., OIB 13828895944</item>
    </izvorni_sadrzaj>
    <derivirana_varijabla naziv="DomainObject.Predmet.ProtuStrankaListNazivFormatedOIB_1">
      <item>POLJAK GRAĐEVINARSTVO j.d.o.o., OIB 13828895944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POLJAK GRAĐEVINARSTVO j.d.o.o.</izvorni_sadrzaj>
    <derivirana_varijabla naziv="DomainObject.Predmet.ProtustrankaIDrugi_1">POLJAK GRAĐEVINARSTVO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POLJAK GRAĐEVINARSTVO j.d.o.o., OIB 13828895944, Bolnička 21, 47300 Ogulin</izvorni_sadrzaj>
    <derivirana_varijabla naziv="DomainObject.Predmet.ProtustrankaIDrugiAdressOIB_1">POLJAK GRAĐEVINARSTVO j.d.o.o., OIB 13828895944, Bolnička 21,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POLJAK GRAĐEVINARSTVO j.d.o.o.</item>
      <item>FINA regionalni centar Zagreb, podružnica Karlovac</item>
    </izvorni_sadrzaj>
    <derivirana_varijabla naziv="DomainObject.Predmet.SudioniciListNaziv_1">
      <item>POLJAK GRAĐEVINARSTVO j.d.o.o.</item>
      <item>FINA regionalni centar Zagreb, podružnica Karlovac</item>
    </derivirana_varijabla>
  </DomainObject.Predmet.SudioniciListNaziv>
  <DomainObject.Predmet.SudioniciListAdressOIB>
    <izvorni_sadrzaj>
      <item>POLJAK GRAĐEVINARSTVO j.d.o.o., OIB 13828895944, Bolnička 21,47300 Ogulin</item>
      <item>FINA regionalni centar Zagreb, podružnica Karlovac, OIB 85821130368, Vitezovićeva 1,47000 Karlovac</item>
    </izvorni_sadrzaj>
    <derivirana_varijabla naziv="DomainObject.Predmet.SudioniciListAdressOIB_1">
      <item>POLJAK GRAĐEVINARSTVO j.d.o.o., OIB 13828895944, Bolnička 21,47300 Ogulin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13828895944</item>
      <item>, OIB 85821130368</item>
    </izvorni_sadrzaj>
    <derivirana_varijabla naziv="DomainObject.Predmet.SudioniciListNazivOIB_1">
      <item>, OIB 13828895944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St-1439/2018-8</izvorni_sadrzaj>
    <derivirana_varijabla naziv="DomainObject.PredzadnjaOdlukaIzPredmeta.Oznaka_1">St-1439/2018-8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193</properties:Words>
  <properties:Characters>1082</properties:Characters>
  <properties:Lines>46</properties:Lines>
  <properties:Paragraphs>24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2018-12-31T08:23:00Z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(-10).docx)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