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73c50" w14:paraId="3c73c50" w:rsidRDefault="004D555B" w:rsidR="004D555B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7780" w:rsidP="00F57780" w:rsidR="00F57780" w:rsidRPr="00C96621">
      <w:pPr>
        <w:rPr>
          <w:sz w:val="24"/>
          <w:szCs w:val="24"/>
        </w:rPr>
      </w:pPr>
      <w:r w:rsidRPr="00C96621">
        <w:rPr>
          <w:sz w:val="24"/>
          <w:szCs w:val="24"/>
        </w:rPr>
        <w:t>REPUBLIKA HRVATSKA</w:t>
      </w:r>
    </w:p>
    <w:p w:rsidRDefault="00F57780" w:rsidP="00F57780" w:rsidR="00F57780" w:rsidRPr="00C96621">
      <w:pPr>
        <w:rPr>
          <w:sz w:val="24"/>
          <w:szCs w:val="24"/>
        </w:rPr>
      </w:pPr>
      <w:r w:rsidRPr="00C96621">
        <w:rPr>
          <w:sz w:val="24"/>
          <w:szCs w:val="24"/>
        </w:rPr>
        <w:t xml:space="preserve">  Trgovački sud u Zagrebu</w:t>
      </w:r>
    </w:p>
    <w:p w:rsidRDefault="00F57780" w:rsidP="00F57780" w:rsidR="00F57780" w:rsidRPr="00C96621">
      <w:pPr>
        <w:rPr>
          <w:sz w:val="24"/>
          <w:szCs w:val="24"/>
        </w:rPr>
      </w:pPr>
      <w:r w:rsidRPr="00C96621">
        <w:rPr>
          <w:sz w:val="24"/>
          <w:szCs w:val="24"/>
        </w:rPr>
        <w:t xml:space="preserve">   Zagreb, Amruševa 2/II                                                                     </w:t>
      </w:r>
    </w:p>
    <w:p w:rsidRDefault="00F57780" w:rsidP="00F57780" w:rsidR="00F57780" w:rsidRPr="00C96621">
      <w:pPr>
        <w:jc w:val="right"/>
        <w:rPr>
          <w:sz w:val="24"/>
          <w:szCs w:val="24"/>
        </w:rPr>
      </w:pPr>
    </w:p>
    <w:p w:rsidRDefault="00F57780" w:rsidP="00F57780" w:rsidR="00F57780" w:rsidRPr="00C9662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IME </w:t>
      </w:r>
      <w:r w:rsidRPr="00C96621">
        <w:rPr>
          <w:sz w:val="24"/>
          <w:szCs w:val="24"/>
        </w:rPr>
        <w:t>REPUBLIK</w:t>
      </w:r>
      <w:r>
        <w:rPr>
          <w:sz w:val="24"/>
          <w:szCs w:val="24"/>
        </w:rPr>
        <w:t>E HRVATSKE</w:t>
      </w:r>
    </w:p>
    <w:p w:rsidRDefault="00F57780" w:rsidP="00F57780" w:rsidR="00F57780" w:rsidRPr="00C96621">
      <w:pPr>
        <w:jc w:val="center"/>
        <w:rPr>
          <w:sz w:val="24"/>
          <w:szCs w:val="24"/>
        </w:rPr>
      </w:pPr>
    </w:p>
    <w:p w:rsidRDefault="00F57780" w:rsidP="00F57780" w:rsidR="00F57780">
      <w:pPr>
        <w:jc w:val="center"/>
        <w:rPr>
          <w:sz w:val="24"/>
          <w:szCs w:val="24"/>
        </w:rPr>
      </w:pPr>
      <w:r w:rsidRPr="004D555B">
        <w:rPr>
          <w:sz w:val="24"/>
          <w:szCs w:val="24"/>
        </w:rPr>
        <w:t>R J E Š E NJ E</w:t>
      </w:r>
    </w:p>
    <w:p w:rsidRDefault="00E633EC" w:rsidP="00F57780" w:rsidR="00E633EC" w:rsidRPr="004D555B">
      <w:pPr>
        <w:jc w:val="center"/>
        <w:rPr>
          <w:sz w:val="24"/>
          <w:szCs w:val="24"/>
        </w:rPr>
      </w:pPr>
    </w:p>
    <w:p w:rsidRDefault="0061275E" w:rsidP="0061275E" w:rsidR="0061275E" w:rsidRPr="00195CE7">
      <w:pPr>
        <w:jc w:val="both"/>
        <w:rPr>
          <w:sz w:val="24"/>
          <w:szCs w:val="24"/>
          <w:lang w:val="en-GB"/>
        </w:rPr>
      </w:pPr>
      <w:r w:rsidRPr="00195CE7">
        <w:rPr>
          <w:sz w:val="24"/>
          <w:szCs w:val="24"/>
          <w:lang w:eastAsia="en-US"/>
        </w:rPr>
        <w:t xml:space="preserve">Trgovački sud u Zagrebu, po sucu Nikoli Ribariću, </w:t>
      </w:r>
      <w:r w:rsidRPr="00195CE7">
        <w:rPr>
          <w:sz w:val="24"/>
          <w:szCs w:val="24"/>
          <w:lang w:val="en-GB"/>
        </w:rPr>
        <w:t xml:space="preserve">u stečajnom </w:t>
      </w:r>
      <w:r w:rsidRPr="00195CE7">
        <w:rPr>
          <w:sz w:val="24"/>
          <w:szCs w:val="24"/>
        </w:rPr>
        <w:t xml:space="preserve">postupku nad dužnikom </w:t>
      </w:r>
      <w:r w:rsidR="009617DD" w:rsidRPr="009617DD">
        <w:rPr>
          <w:sz w:val="24"/>
          <w:szCs w:val="24"/>
        </w:rPr>
        <w:t>INTER FARM d.o.o.</w:t>
      </w:r>
      <w:r w:rsidR="009617DD">
        <w:rPr>
          <w:sz w:val="24"/>
          <w:szCs w:val="24"/>
        </w:rPr>
        <w:t xml:space="preserve"> u stečaju</w:t>
      </w:r>
      <w:r w:rsidR="009617DD" w:rsidRPr="009617DD">
        <w:rPr>
          <w:sz w:val="24"/>
          <w:szCs w:val="24"/>
        </w:rPr>
        <w:t>, Zagreb, Slavonska avenija 7, OIB 92351397250</w:t>
      </w:r>
      <w:r w:rsidR="007F6C14">
        <w:rPr>
          <w:sz w:val="24"/>
          <w:szCs w:val="24"/>
        </w:rPr>
        <w:t>, dana 16</w:t>
      </w:r>
      <w:r w:rsidRPr="00195CE7">
        <w:rPr>
          <w:sz w:val="24"/>
          <w:szCs w:val="24"/>
        </w:rPr>
        <w:t>.</w:t>
      </w:r>
      <w:r w:rsidR="007F6C14">
        <w:rPr>
          <w:sz w:val="24"/>
          <w:szCs w:val="24"/>
        </w:rPr>
        <w:t xml:space="preserve"> listopada</w:t>
      </w:r>
      <w:r w:rsidRPr="00195CE7">
        <w:rPr>
          <w:sz w:val="24"/>
          <w:szCs w:val="24"/>
        </w:rPr>
        <w:t xml:space="preserve"> 2017 </w:t>
      </w:r>
      <w:r w:rsidRPr="00195CE7">
        <w:rPr>
          <w:sz w:val="24"/>
          <w:szCs w:val="24"/>
          <w:lang w:val="en-GB"/>
        </w:rPr>
        <w:t xml:space="preserve">godine,  </w:t>
      </w:r>
    </w:p>
    <w:p w:rsidRDefault="00574590" w:rsidP="00E633EC" w:rsidR="00E633EC" w:rsidRPr="00E633EC">
      <w:pPr>
        <w:ind w:firstLine="720"/>
        <w:jc w:val="both"/>
        <w:rPr>
          <w:sz w:val="24"/>
          <w:szCs w:val="24"/>
        </w:rPr>
      </w:pPr>
      <w:r w:rsidRPr="00574590">
        <w:rPr>
          <w:sz w:val="24"/>
          <w:szCs w:val="24"/>
        </w:rPr>
        <w:t xml:space="preserve"> </w:t>
      </w:r>
    </w:p>
    <w:p w:rsidRDefault="0043096E" w:rsidR="0043096E" w:rsidRPr="00F444F3">
      <w:pPr>
        <w:ind w:firstLine="720" w:left="2880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 xml:space="preserve">r i j e š i o  j e </w:t>
      </w:r>
    </w:p>
    <w:p w:rsidRDefault="0043096E" w:rsidR="0043096E" w:rsidRPr="00F444F3">
      <w:pPr>
        <w:jc w:val="both"/>
        <w:rPr>
          <w:sz w:val="24"/>
          <w:szCs w:val="24"/>
          <w:lang w:val="hr-HR"/>
        </w:rPr>
      </w:pPr>
    </w:p>
    <w:p w:rsidRDefault="009469F8" w:rsidR="00E633EC">
      <w:pPr>
        <w:ind w:firstLine="720"/>
        <w:jc w:val="both"/>
        <w:rPr>
          <w:sz w:val="24"/>
          <w:szCs w:val="24"/>
        </w:rPr>
      </w:pPr>
      <w:r w:rsidRPr="00F444F3">
        <w:rPr>
          <w:b/>
          <w:sz w:val="24"/>
          <w:szCs w:val="24"/>
          <w:lang w:val="hr-HR"/>
        </w:rPr>
        <w:t xml:space="preserve">I. </w:t>
      </w:r>
      <w:r w:rsidR="0043096E" w:rsidRPr="00F444F3">
        <w:rPr>
          <w:b/>
          <w:sz w:val="24"/>
          <w:szCs w:val="24"/>
          <w:lang w:val="hr-HR"/>
        </w:rPr>
        <w:t xml:space="preserve">Obustavlja se i zaključuje </w:t>
      </w:r>
      <w:r w:rsidR="0043096E" w:rsidRPr="00F444F3">
        <w:rPr>
          <w:sz w:val="24"/>
          <w:szCs w:val="24"/>
          <w:lang w:val="hr-HR"/>
        </w:rPr>
        <w:t xml:space="preserve">stečajni postupak nad dužnikom </w:t>
      </w:r>
      <w:r w:rsidR="009617DD" w:rsidRPr="009617DD">
        <w:rPr>
          <w:sz w:val="24"/>
          <w:szCs w:val="24"/>
        </w:rPr>
        <w:t>INTER FARM d.o.o.</w:t>
      </w:r>
      <w:r w:rsidR="009617DD">
        <w:rPr>
          <w:sz w:val="24"/>
          <w:szCs w:val="24"/>
        </w:rPr>
        <w:t xml:space="preserve"> u stečaju</w:t>
      </w:r>
      <w:r w:rsidR="009617DD" w:rsidRPr="009617DD">
        <w:rPr>
          <w:sz w:val="24"/>
          <w:szCs w:val="24"/>
        </w:rPr>
        <w:t>, Zagreb, Slavonska avenija 7, OIB 92351397250</w:t>
      </w:r>
      <w:r w:rsidR="00574590">
        <w:rPr>
          <w:sz w:val="24"/>
          <w:szCs w:val="24"/>
        </w:rPr>
        <w:t>.</w:t>
      </w:r>
    </w:p>
    <w:p w:rsidRDefault="00574590" w:rsidR="00574590">
      <w:pPr>
        <w:ind w:firstLine="720"/>
        <w:jc w:val="both"/>
        <w:rPr>
          <w:sz w:val="24"/>
          <w:szCs w:val="24"/>
          <w:lang w:val="hr-HR"/>
        </w:rPr>
      </w:pPr>
    </w:p>
    <w:p w:rsidRDefault="009469F8" w:rsidR="0043096E" w:rsidRPr="00F444F3">
      <w:pPr>
        <w:ind w:firstLine="720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 xml:space="preserve">II. </w:t>
      </w:r>
      <w:r w:rsidR="0043096E" w:rsidRPr="00F444F3">
        <w:rPr>
          <w:sz w:val="24"/>
          <w:szCs w:val="24"/>
          <w:lang w:val="hr-HR"/>
        </w:rPr>
        <w:t xml:space="preserve">Ovo rješenje objaviti </w:t>
      </w:r>
      <w:r w:rsidR="00F57780" w:rsidRPr="00F444F3">
        <w:rPr>
          <w:sz w:val="24"/>
          <w:szCs w:val="24"/>
          <w:lang w:val="hr-HR"/>
        </w:rPr>
        <w:t xml:space="preserve">će se </w:t>
      </w:r>
      <w:r w:rsidR="00F57780">
        <w:rPr>
          <w:sz w:val="24"/>
          <w:szCs w:val="24"/>
          <w:lang w:val="hr-HR"/>
        </w:rPr>
        <w:t xml:space="preserve">na mrežnim stranicama E oglasna ploča </w:t>
      </w:r>
      <w:r w:rsidRPr="00F444F3">
        <w:rPr>
          <w:sz w:val="24"/>
          <w:szCs w:val="24"/>
          <w:lang w:val="hr-HR"/>
        </w:rPr>
        <w:t>i nakon pravomoćnosti dostaviti registru ovog suda radi brisanja dužnika iz istog.</w:t>
      </w:r>
    </w:p>
    <w:p w:rsidRDefault="0043096E" w:rsidR="0043096E" w:rsidRPr="00F444F3">
      <w:pPr>
        <w:ind w:firstLine="720"/>
        <w:jc w:val="center"/>
        <w:rPr>
          <w:sz w:val="24"/>
          <w:szCs w:val="24"/>
          <w:lang w:val="hr-HR"/>
        </w:rPr>
      </w:pPr>
    </w:p>
    <w:p w:rsidRDefault="0043096E" w:rsidR="0043096E" w:rsidRPr="00F444F3">
      <w:pPr>
        <w:ind w:firstLine="720"/>
        <w:jc w:val="center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Obrazloženje</w:t>
      </w:r>
    </w:p>
    <w:p w:rsidRDefault="009469F8" w:rsidR="009469F8" w:rsidRPr="00F444F3">
      <w:pPr>
        <w:jc w:val="both"/>
        <w:rPr>
          <w:sz w:val="24"/>
          <w:szCs w:val="24"/>
          <w:lang w:val="hr-HR"/>
        </w:rPr>
      </w:pPr>
    </w:p>
    <w:p w:rsidRDefault="009469F8" w:rsidP="009469F8" w:rsidR="009469F8" w:rsidRPr="00F444F3">
      <w:pPr>
        <w:jc w:val="both"/>
        <w:rPr>
          <w:sz w:val="24"/>
          <w:szCs w:val="24"/>
        </w:rPr>
      </w:pPr>
      <w:r w:rsidRPr="00F444F3">
        <w:rPr>
          <w:sz w:val="24"/>
          <w:szCs w:val="24"/>
          <w:lang w:val="hr-HR"/>
        </w:rPr>
        <w:tab/>
      </w:r>
      <w:r w:rsidRPr="00F444F3">
        <w:rPr>
          <w:sz w:val="24"/>
          <w:szCs w:val="24"/>
        </w:rPr>
        <w:t>U stečajnom postupku nad gore navedenim stečajnim dužnikom, stečajni upravitelj podnio je prijedlog za obustavu i zaključenje st</w:t>
      </w:r>
      <w:r w:rsidR="00F96493" w:rsidRPr="00F444F3">
        <w:rPr>
          <w:sz w:val="24"/>
          <w:szCs w:val="24"/>
        </w:rPr>
        <w:t>ečajnog postupka u smislu čl.</w:t>
      </w:r>
      <w:r w:rsidRPr="00F444F3">
        <w:rPr>
          <w:sz w:val="24"/>
          <w:szCs w:val="24"/>
        </w:rPr>
        <w:t xml:space="preserve"> 2</w:t>
      </w:r>
      <w:r w:rsidR="00E633EC">
        <w:rPr>
          <w:sz w:val="24"/>
          <w:szCs w:val="24"/>
        </w:rPr>
        <w:t>93.</w:t>
      </w:r>
      <w:r w:rsidRPr="00F444F3">
        <w:rPr>
          <w:sz w:val="24"/>
          <w:szCs w:val="24"/>
        </w:rPr>
        <w:t xml:space="preserve"> Stečajnog zakona (“Narodne novine” broj </w:t>
      </w:r>
      <w:r w:rsidR="00E633EC">
        <w:rPr>
          <w:sz w:val="24"/>
          <w:szCs w:val="24"/>
        </w:rPr>
        <w:t>71/15</w:t>
      </w:r>
      <w:r w:rsidR="00D13C70">
        <w:rPr>
          <w:sz w:val="24"/>
          <w:szCs w:val="24"/>
        </w:rPr>
        <w:t>;</w:t>
      </w:r>
      <w:r w:rsidRPr="00F444F3">
        <w:rPr>
          <w:sz w:val="24"/>
          <w:szCs w:val="24"/>
        </w:rPr>
        <w:t xml:space="preserve"> dalje: SZ), jer stečajna masa nije dostatna za </w:t>
      </w:r>
      <w:r w:rsidR="00007EDD" w:rsidRPr="00F444F3">
        <w:rPr>
          <w:sz w:val="24"/>
          <w:szCs w:val="24"/>
        </w:rPr>
        <w:t>pokriće troškova</w:t>
      </w:r>
      <w:r w:rsidRPr="00F444F3">
        <w:rPr>
          <w:sz w:val="24"/>
          <w:szCs w:val="24"/>
        </w:rPr>
        <w:t xml:space="preserve"> u stečajnom postupku.</w:t>
      </w:r>
    </w:p>
    <w:p w:rsidRDefault="00007EDD" w:rsidP="009469F8" w:rsidR="00007EDD" w:rsidRPr="00F444F3">
      <w:pPr>
        <w:jc w:val="both"/>
        <w:rPr>
          <w:sz w:val="24"/>
          <w:szCs w:val="24"/>
        </w:rPr>
      </w:pPr>
    </w:p>
    <w:p w:rsidRDefault="00007EDD" w:rsidP="009469F8" w:rsidR="00007EDD" w:rsidRPr="00F444F3">
      <w:pPr>
        <w:jc w:val="both"/>
        <w:rPr>
          <w:sz w:val="24"/>
          <w:szCs w:val="24"/>
        </w:rPr>
      </w:pPr>
      <w:r w:rsidRPr="00F444F3">
        <w:rPr>
          <w:sz w:val="24"/>
          <w:szCs w:val="24"/>
        </w:rPr>
        <w:tab/>
      </w:r>
      <w:r w:rsidRPr="00F444F3">
        <w:rPr>
          <w:sz w:val="24"/>
          <w:szCs w:val="24"/>
          <w:lang w:val="hr-HR"/>
        </w:rPr>
        <w:t>Na</w:t>
      </w:r>
      <w:r w:rsidR="00CF28FB" w:rsidRPr="00F444F3">
        <w:rPr>
          <w:sz w:val="24"/>
          <w:szCs w:val="24"/>
          <w:lang w:val="hr-HR"/>
        </w:rPr>
        <w:t xml:space="preserve"> skupštini vjerovnika održanoj </w:t>
      </w:r>
      <w:r w:rsidR="009617DD">
        <w:rPr>
          <w:sz w:val="24"/>
          <w:szCs w:val="24"/>
          <w:lang w:val="hr-HR"/>
        </w:rPr>
        <w:t>21</w:t>
      </w:r>
      <w:r w:rsidRPr="00F444F3">
        <w:rPr>
          <w:sz w:val="24"/>
          <w:szCs w:val="24"/>
          <w:lang w:val="hr-HR"/>
        </w:rPr>
        <w:t>.</w:t>
      </w:r>
      <w:r w:rsidR="00574590">
        <w:rPr>
          <w:sz w:val="24"/>
          <w:szCs w:val="24"/>
          <w:lang w:val="hr-HR"/>
        </w:rPr>
        <w:t xml:space="preserve"> rujna</w:t>
      </w:r>
      <w:r w:rsidRPr="00F444F3">
        <w:rPr>
          <w:sz w:val="24"/>
          <w:szCs w:val="24"/>
          <w:lang w:val="hr-HR"/>
        </w:rPr>
        <w:t xml:space="preserve"> 201</w:t>
      </w:r>
      <w:r w:rsidR="00FB5074">
        <w:rPr>
          <w:sz w:val="24"/>
          <w:szCs w:val="24"/>
          <w:lang w:val="hr-HR"/>
        </w:rPr>
        <w:t>7</w:t>
      </w:r>
      <w:r w:rsidRPr="00F444F3">
        <w:rPr>
          <w:sz w:val="24"/>
          <w:szCs w:val="24"/>
          <w:lang w:val="hr-HR"/>
        </w:rPr>
        <w:t>. nazočni vjerovnici prihvatili su izvješće stečajnog upravitelja,</w:t>
      </w:r>
      <w:r w:rsidR="007D3A94">
        <w:rPr>
          <w:sz w:val="24"/>
          <w:szCs w:val="24"/>
          <w:lang w:val="hr-HR"/>
        </w:rPr>
        <w:t xml:space="preserve"> koje je bilo objavljeno na E oglasnoj ploči,</w:t>
      </w:r>
      <w:r w:rsidRPr="00F444F3">
        <w:rPr>
          <w:sz w:val="24"/>
          <w:szCs w:val="24"/>
          <w:lang w:val="hr-HR"/>
        </w:rPr>
        <w:t xml:space="preserve"> kao i sve poduzete radnje u ovom postupku.</w:t>
      </w:r>
    </w:p>
    <w:p w:rsidRDefault="0043096E" w:rsidR="0043096E" w:rsidRPr="00F444F3">
      <w:pPr>
        <w:jc w:val="both"/>
        <w:rPr>
          <w:sz w:val="24"/>
          <w:szCs w:val="24"/>
          <w:lang w:val="hr-HR"/>
        </w:rPr>
      </w:pPr>
    </w:p>
    <w:p w:rsidRDefault="00DE4048" w:rsidP="009617DD" w:rsidR="009617DD" w:rsidRPr="008E2BCE">
      <w:pPr>
        <w:jc w:val="both"/>
        <w:rPr>
          <w:sz w:val="24"/>
          <w:szCs w:val="24"/>
        </w:rPr>
      </w:pPr>
      <w:r w:rsidRPr="00F444F3">
        <w:rPr>
          <w:sz w:val="24"/>
          <w:szCs w:val="24"/>
          <w:lang w:val="hr-HR"/>
        </w:rPr>
        <w:tab/>
        <w:t xml:space="preserve">U sklopu svojeg </w:t>
      </w:r>
      <w:r w:rsidR="0043096E" w:rsidRPr="00F444F3">
        <w:rPr>
          <w:sz w:val="24"/>
          <w:szCs w:val="24"/>
          <w:lang w:val="hr-HR"/>
        </w:rPr>
        <w:t>izvješća</w:t>
      </w:r>
      <w:r w:rsidR="00FB5074">
        <w:rPr>
          <w:sz w:val="24"/>
          <w:szCs w:val="24"/>
          <w:lang w:val="hr-HR"/>
        </w:rPr>
        <w:t xml:space="preserve"> i na</w:t>
      </w:r>
      <w:r w:rsidR="00574590">
        <w:rPr>
          <w:sz w:val="24"/>
          <w:szCs w:val="24"/>
          <w:lang w:val="hr-HR"/>
        </w:rPr>
        <w:t xml:space="preserve"> </w:t>
      </w:r>
      <w:r w:rsidR="0061275E">
        <w:rPr>
          <w:sz w:val="24"/>
          <w:szCs w:val="24"/>
          <w:lang w:val="hr-HR"/>
        </w:rPr>
        <w:t xml:space="preserve">skupštini </w:t>
      </w:r>
      <w:r w:rsidR="009617DD">
        <w:rPr>
          <w:sz w:val="24"/>
          <w:szCs w:val="24"/>
          <w:lang w:val="hr-HR"/>
        </w:rPr>
        <w:t>vjerovnika održanoj 21</w:t>
      </w:r>
      <w:r w:rsidR="00FB5074">
        <w:rPr>
          <w:sz w:val="24"/>
          <w:szCs w:val="24"/>
          <w:lang w:val="hr-HR"/>
        </w:rPr>
        <w:t>.</w:t>
      </w:r>
      <w:r w:rsidR="00574590">
        <w:rPr>
          <w:sz w:val="24"/>
          <w:szCs w:val="24"/>
          <w:lang w:val="hr-HR"/>
        </w:rPr>
        <w:t xml:space="preserve"> rujna</w:t>
      </w:r>
      <w:r w:rsidR="00FB5074">
        <w:rPr>
          <w:sz w:val="24"/>
          <w:szCs w:val="24"/>
          <w:lang w:val="hr-HR"/>
        </w:rPr>
        <w:t xml:space="preserve"> 2017. godine</w:t>
      </w:r>
      <w:r w:rsidR="0043096E" w:rsidRPr="00F444F3">
        <w:rPr>
          <w:sz w:val="24"/>
          <w:szCs w:val="24"/>
          <w:lang w:val="hr-HR"/>
        </w:rPr>
        <w:t xml:space="preserve"> stečajni upravitelj iznio</w:t>
      </w:r>
      <w:r w:rsidR="00F444F3">
        <w:rPr>
          <w:sz w:val="24"/>
          <w:szCs w:val="24"/>
          <w:lang w:val="hr-HR"/>
        </w:rPr>
        <w:t xml:space="preserve"> </w:t>
      </w:r>
      <w:r w:rsidR="00FB5074">
        <w:rPr>
          <w:sz w:val="24"/>
          <w:szCs w:val="24"/>
          <w:lang w:val="hr-HR"/>
        </w:rPr>
        <w:t xml:space="preserve">je </w:t>
      </w:r>
      <w:r w:rsidR="00F20752">
        <w:rPr>
          <w:sz w:val="24"/>
          <w:szCs w:val="24"/>
          <w:lang w:val="hr-HR"/>
        </w:rPr>
        <w:t>kako</w:t>
      </w:r>
      <w:r w:rsidR="00084ED6">
        <w:rPr>
          <w:sz w:val="24"/>
          <w:szCs w:val="24"/>
          <w:lang w:val="hr-HR"/>
        </w:rPr>
        <w:t xml:space="preserve"> </w:t>
      </w:r>
      <w:r w:rsidR="009617DD" w:rsidRPr="00B3561E">
        <w:rPr>
          <w:sz w:val="24"/>
          <w:szCs w:val="24"/>
        </w:rPr>
        <w:t>kako je u dosadašnjem tijeku steč</w:t>
      </w:r>
      <w:r w:rsidR="009617DD">
        <w:rPr>
          <w:sz w:val="24"/>
          <w:szCs w:val="24"/>
        </w:rPr>
        <w:t>ajnog</w:t>
      </w:r>
      <w:r w:rsidR="009617DD" w:rsidRPr="00B3561E">
        <w:rPr>
          <w:sz w:val="24"/>
          <w:szCs w:val="24"/>
        </w:rPr>
        <w:t xml:space="preserve"> postupka prihodovano 0,00 kn</w:t>
      </w:r>
      <w:r w:rsidR="009617DD">
        <w:rPr>
          <w:sz w:val="24"/>
          <w:szCs w:val="24"/>
        </w:rPr>
        <w:t xml:space="preserve">. </w:t>
      </w:r>
      <w:r w:rsidR="009617DD" w:rsidRPr="008E2BCE">
        <w:rPr>
          <w:sz w:val="24"/>
          <w:szCs w:val="24"/>
        </w:rPr>
        <w:t>Steč</w:t>
      </w:r>
      <w:r w:rsidR="009617DD">
        <w:rPr>
          <w:sz w:val="24"/>
          <w:szCs w:val="24"/>
        </w:rPr>
        <w:t>ajni</w:t>
      </w:r>
      <w:r w:rsidR="009617DD" w:rsidRPr="008E2BCE">
        <w:rPr>
          <w:sz w:val="24"/>
          <w:szCs w:val="24"/>
        </w:rPr>
        <w:t xml:space="preserve"> upravitelj nastavno </w:t>
      </w:r>
      <w:r w:rsidR="009617DD">
        <w:rPr>
          <w:sz w:val="24"/>
          <w:szCs w:val="24"/>
        </w:rPr>
        <w:t>je naveo</w:t>
      </w:r>
      <w:r w:rsidR="009617DD" w:rsidRPr="008E2BCE">
        <w:rPr>
          <w:sz w:val="24"/>
          <w:szCs w:val="24"/>
        </w:rPr>
        <w:t xml:space="preserve"> kako je steč</w:t>
      </w:r>
      <w:r w:rsidR="009617DD">
        <w:rPr>
          <w:sz w:val="24"/>
          <w:szCs w:val="24"/>
        </w:rPr>
        <w:t>ajni</w:t>
      </w:r>
      <w:r w:rsidR="009617DD" w:rsidRPr="008E2BCE">
        <w:rPr>
          <w:sz w:val="24"/>
          <w:szCs w:val="24"/>
        </w:rPr>
        <w:t xml:space="preserve"> postupak otvoren radi činjenice što je u prijedlogu za otvaranje steč</w:t>
      </w:r>
      <w:r w:rsidR="009617DD">
        <w:rPr>
          <w:sz w:val="24"/>
          <w:szCs w:val="24"/>
        </w:rPr>
        <w:t>ajnog</w:t>
      </w:r>
      <w:r w:rsidR="009617DD" w:rsidRPr="008E2BCE">
        <w:rPr>
          <w:sz w:val="24"/>
          <w:szCs w:val="24"/>
        </w:rPr>
        <w:t xml:space="preserve"> postupka bilo navedeno kako dužnik u vlasništvu ima dva vozila fiat ducato ZG 6479 DH i citroen jumper ZG 2457 EF. Međutim, zastupnik po zakonu steč</w:t>
      </w:r>
      <w:r w:rsidR="009617DD">
        <w:rPr>
          <w:sz w:val="24"/>
          <w:szCs w:val="24"/>
        </w:rPr>
        <w:t>ajnog</w:t>
      </w:r>
      <w:r w:rsidR="009617DD" w:rsidRPr="008E2BCE">
        <w:rPr>
          <w:sz w:val="24"/>
          <w:szCs w:val="24"/>
        </w:rPr>
        <w:t xml:space="preserve"> dužnika dostavio je kupoprodajni ugovor za navedena vozila iz kojeg proizlazi kako su ista prodana prije samog otvaranja steč</w:t>
      </w:r>
      <w:r w:rsidR="009617DD">
        <w:rPr>
          <w:sz w:val="24"/>
          <w:szCs w:val="24"/>
        </w:rPr>
        <w:t>ajnog</w:t>
      </w:r>
      <w:r w:rsidR="009617DD" w:rsidRPr="008E2BCE">
        <w:rPr>
          <w:sz w:val="24"/>
          <w:szCs w:val="24"/>
        </w:rPr>
        <w:t xml:space="preserve"> postupka. Slijedom navedenog, imovine koja bi se unovčavala nema. Stoga </w:t>
      </w:r>
      <w:r w:rsidR="009617DD">
        <w:rPr>
          <w:sz w:val="24"/>
          <w:szCs w:val="24"/>
        </w:rPr>
        <w:t>je stečajni</w:t>
      </w:r>
      <w:r w:rsidR="009617DD" w:rsidRPr="008E2BCE">
        <w:rPr>
          <w:sz w:val="24"/>
          <w:szCs w:val="24"/>
        </w:rPr>
        <w:t xml:space="preserve"> uprav</w:t>
      </w:r>
      <w:r w:rsidR="009617DD">
        <w:rPr>
          <w:sz w:val="24"/>
          <w:szCs w:val="24"/>
        </w:rPr>
        <w:t xml:space="preserve">itelj </w:t>
      </w:r>
      <w:r w:rsidR="009617DD" w:rsidRPr="008E2BCE">
        <w:rPr>
          <w:sz w:val="24"/>
          <w:szCs w:val="24"/>
        </w:rPr>
        <w:t>predlaž</w:t>
      </w:r>
      <w:r w:rsidR="009617DD">
        <w:rPr>
          <w:sz w:val="24"/>
          <w:szCs w:val="24"/>
        </w:rPr>
        <w:t>io</w:t>
      </w:r>
      <w:r w:rsidR="00C02AB9">
        <w:rPr>
          <w:sz w:val="24"/>
          <w:szCs w:val="24"/>
        </w:rPr>
        <w:t xml:space="preserve"> da se z</w:t>
      </w:r>
      <w:r w:rsidR="009617DD" w:rsidRPr="008E2BCE">
        <w:rPr>
          <w:sz w:val="24"/>
          <w:szCs w:val="24"/>
        </w:rPr>
        <w:t>a daljnjih 6 mj</w:t>
      </w:r>
      <w:r w:rsidR="00C02AB9">
        <w:rPr>
          <w:sz w:val="24"/>
          <w:szCs w:val="24"/>
        </w:rPr>
        <w:t xml:space="preserve">eseci pozovu </w:t>
      </w:r>
      <w:r w:rsidR="009617DD" w:rsidRPr="008E2BCE">
        <w:rPr>
          <w:sz w:val="24"/>
          <w:szCs w:val="24"/>
        </w:rPr>
        <w:t>vjerovnici</w:t>
      </w:r>
      <w:r w:rsidR="00C02AB9">
        <w:rPr>
          <w:sz w:val="24"/>
          <w:szCs w:val="24"/>
        </w:rPr>
        <w:t>,</w:t>
      </w:r>
      <w:r w:rsidR="009617DD" w:rsidRPr="008E2BCE">
        <w:rPr>
          <w:sz w:val="24"/>
          <w:szCs w:val="24"/>
        </w:rPr>
        <w:t xml:space="preserve"> koji bi se protivili zaključenju</w:t>
      </w:r>
      <w:r w:rsidR="00C02AB9">
        <w:rPr>
          <w:sz w:val="24"/>
          <w:szCs w:val="24"/>
        </w:rPr>
        <w:t xml:space="preserve">, </w:t>
      </w:r>
      <w:r w:rsidR="009617DD" w:rsidRPr="008E2BCE">
        <w:rPr>
          <w:sz w:val="24"/>
          <w:szCs w:val="24"/>
        </w:rPr>
        <w:t>na uplatu iznosa</w:t>
      </w:r>
      <w:r w:rsidR="009617DD">
        <w:rPr>
          <w:sz w:val="24"/>
          <w:szCs w:val="24"/>
        </w:rPr>
        <w:t xml:space="preserve"> od 66.000,00 kn. Ukoliko ne bi bilo protivljenja ili uplate predlaže se zaključenje po čl. 293. SZ-a.</w:t>
      </w:r>
    </w:p>
    <w:p w:rsidRDefault="009617DD" w:rsidP="009617DD" w:rsidR="009617DD">
      <w:pPr>
        <w:jc w:val="both"/>
        <w:rPr>
          <w:sz w:val="24"/>
          <w:szCs w:val="24"/>
          <w:u w:val="single"/>
        </w:rPr>
      </w:pPr>
    </w:p>
    <w:p w:rsidRDefault="007E11C1" w:rsidP="009617DD" w:rsidR="007E11C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Vjerovnici nisu imali primjedbe na izvješće stečajnog upravitelje te je isto jednoglasno i prihvaćeno.</w:t>
      </w:r>
    </w:p>
    <w:p w:rsidRDefault="007E11C1" w:rsidP="00574590" w:rsidR="007E11C1">
      <w:pPr>
        <w:jc w:val="both"/>
        <w:rPr>
          <w:sz w:val="24"/>
          <w:szCs w:val="24"/>
          <w:lang w:val="hr-HR"/>
        </w:rPr>
      </w:pPr>
    </w:p>
    <w:p w:rsidRDefault="00FB5074" w:rsidP="00FB5074" w:rsidR="00FB5074">
      <w:pPr>
        <w:jc w:val="both"/>
        <w:rPr>
          <w:sz w:val="24"/>
          <w:szCs w:val="24"/>
          <w:lang w:val="hr-HR"/>
        </w:rPr>
      </w:pPr>
    </w:p>
    <w:p w:rsidRDefault="00C33F86" w:rsidP="00007EDD" w:rsidR="00007EDD" w:rsidRPr="00F444F3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 xml:space="preserve">          </w:t>
      </w:r>
      <w:r w:rsidR="0043096E" w:rsidRPr="00F444F3">
        <w:rPr>
          <w:sz w:val="24"/>
          <w:szCs w:val="24"/>
          <w:lang w:val="hr-HR"/>
        </w:rPr>
        <w:t>Na</w:t>
      </w:r>
      <w:r w:rsidR="00F96493" w:rsidRPr="00F444F3">
        <w:rPr>
          <w:sz w:val="24"/>
          <w:szCs w:val="24"/>
          <w:lang w:val="hr-HR"/>
        </w:rPr>
        <w:t xml:space="preserve"> navedenoj</w:t>
      </w:r>
      <w:r w:rsidR="0043096E" w:rsidRPr="00F444F3">
        <w:rPr>
          <w:sz w:val="24"/>
          <w:szCs w:val="24"/>
          <w:lang w:val="hr-HR"/>
        </w:rPr>
        <w:t xml:space="preserve"> </w:t>
      </w:r>
      <w:r w:rsidR="00007EDD" w:rsidRPr="00F444F3">
        <w:rPr>
          <w:sz w:val="24"/>
          <w:szCs w:val="24"/>
          <w:lang w:val="hr-HR"/>
        </w:rPr>
        <w:t>skupštin</w:t>
      </w:r>
      <w:r w:rsidR="00F96493" w:rsidRPr="00F444F3">
        <w:rPr>
          <w:sz w:val="24"/>
          <w:szCs w:val="24"/>
          <w:lang w:val="hr-HR"/>
        </w:rPr>
        <w:t>i vjerovnika</w:t>
      </w:r>
      <w:r w:rsidR="0043096E" w:rsidRPr="00F444F3">
        <w:rPr>
          <w:sz w:val="24"/>
          <w:szCs w:val="24"/>
          <w:lang w:val="hr-HR"/>
        </w:rPr>
        <w:t xml:space="preserve"> pribavljena</w:t>
      </w:r>
      <w:r w:rsidR="00007EDD" w:rsidRPr="00F444F3">
        <w:rPr>
          <w:sz w:val="24"/>
          <w:szCs w:val="24"/>
          <w:lang w:val="hr-HR"/>
        </w:rPr>
        <w:t xml:space="preserve"> su</w:t>
      </w:r>
      <w:r w:rsidR="0043096E" w:rsidRPr="00F444F3">
        <w:rPr>
          <w:sz w:val="24"/>
          <w:szCs w:val="24"/>
          <w:lang w:val="hr-HR"/>
        </w:rPr>
        <w:t xml:space="preserve"> mišljenja</w:t>
      </w:r>
      <w:r w:rsidR="00FA25A1">
        <w:rPr>
          <w:sz w:val="24"/>
          <w:szCs w:val="24"/>
          <w:lang w:val="hr-HR"/>
        </w:rPr>
        <w:t xml:space="preserve"> (očitovanja)</w:t>
      </w:r>
      <w:r w:rsidR="0043096E" w:rsidRPr="00F444F3">
        <w:rPr>
          <w:sz w:val="24"/>
          <w:szCs w:val="24"/>
          <w:lang w:val="hr-HR"/>
        </w:rPr>
        <w:t xml:space="preserve"> nazočnih vjerovnika u pogledu p</w:t>
      </w:r>
      <w:r w:rsidR="00007EDD" w:rsidRPr="00F444F3">
        <w:rPr>
          <w:sz w:val="24"/>
          <w:szCs w:val="24"/>
          <w:lang w:val="hr-HR"/>
        </w:rPr>
        <w:t>rijedloga stečajnog upravitelja</w:t>
      </w:r>
      <w:r w:rsidR="0043096E" w:rsidRPr="00F444F3">
        <w:rPr>
          <w:sz w:val="24"/>
          <w:szCs w:val="24"/>
          <w:lang w:val="hr-HR"/>
        </w:rPr>
        <w:t xml:space="preserve"> te </w:t>
      </w:r>
      <w:r w:rsidR="00C35EBF" w:rsidRPr="00F444F3">
        <w:rPr>
          <w:sz w:val="24"/>
          <w:szCs w:val="24"/>
          <w:lang w:val="hr-HR"/>
        </w:rPr>
        <w:t>su</w:t>
      </w:r>
      <w:r w:rsidR="0043096E" w:rsidRPr="00F444F3">
        <w:rPr>
          <w:sz w:val="24"/>
          <w:szCs w:val="24"/>
          <w:lang w:val="hr-HR"/>
        </w:rPr>
        <w:t xml:space="preserve"> vjerovni</w:t>
      </w:r>
      <w:r w:rsidR="00C35EBF" w:rsidRPr="00F444F3">
        <w:rPr>
          <w:sz w:val="24"/>
          <w:szCs w:val="24"/>
          <w:lang w:val="hr-HR"/>
        </w:rPr>
        <w:t>ci</w:t>
      </w:r>
      <w:r w:rsidR="0043096E" w:rsidRPr="00F444F3">
        <w:rPr>
          <w:sz w:val="24"/>
          <w:szCs w:val="24"/>
          <w:lang w:val="hr-HR"/>
        </w:rPr>
        <w:t xml:space="preserve"> bi</w:t>
      </w:r>
      <w:r w:rsidR="00C35EBF" w:rsidRPr="00F444F3">
        <w:rPr>
          <w:sz w:val="24"/>
          <w:szCs w:val="24"/>
          <w:lang w:val="hr-HR"/>
        </w:rPr>
        <w:t>li</w:t>
      </w:r>
      <w:r w:rsidR="0043096E" w:rsidRPr="00F444F3">
        <w:rPr>
          <w:sz w:val="24"/>
          <w:szCs w:val="24"/>
          <w:lang w:val="hr-HR"/>
        </w:rPr>
        <w:t xml:space="preserve"> suglas</w:t>
      </w:r>
      <w:r w:rsidR="00C35EBF" w:rsidRPr="00F444F3">
        <w:rPr>
          <w:sz w:val="24"/>
          <w:szCs w:val="24"/>
          <w:lang w:val="hr-HR"/>
        </w:rPr>
        <w:t>ni</w:t>
      </w:r>
      <w:r w:rsidR="0043096E" w:rsidRPr="00F444F3">
        <w:rPr>
          <w:sz w:val="24"/>
          <w:szCs w:val="24"/>
          <w:lang w:val="hr-HR"/>
        </w:rPr>
        <w:t xml:space="preserve"> s prijedlogom stečajnog upravitelja da se nad dužnikom obustavi i zaključi stečajni postupak pozivom na odredbe čl. 2</w:t>
      </w:r>
      <w:r w:rsidR="00FA25A1">
        <w:rPr>
          <w:sz w:val="24"/>
          <w:szCs w:val="24"/>
          <w:lang w:val="hr-HR"/>
        </w:rPr>
        <w:t>93</w:t>
      </w:r>
      <w:r w:rsidR="0043096E" w:rsidRPr="00F444F3">
        <w:rPr>
          <w:sz w:val="24"/>
          <w:szCs w:val="24"/>
          <w:lang w:val="hr-HR"/>
        </w:rPr>
        <w:t>. S</w:t>
      </w:r>
      <w:r w:rsidR="00007EDD" w:rsidRPr="00F444F3">
        <w:rPr>
          <w:sz w:val="24"/>
          <w:szCs w:val="24"/>
          <w:lang w:val="hr-HR"/>
        </w:rPr>
        <w:t>Z-a</w:t>
      </w:r>
      <w:r w:rsidR="00BD7106" w:rsidRPr="00F444F3">
        <w:rPr>
          <w:sz w:val="24"/>
          <w:szCs w:val="24"/>
          <w:lang w:val="hr-HR"/>
        </w:rPr>
        <w:t xml:space="preserve">. </w:t>
      </w:r>
    </w:p>
    <w:p w:rsidRDefault="0043096E" w:rsidP="00007EDD" w:rsidR="0043096E" w:rsidRPr="00F444F3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ab/>
      </w:r>
      <w:r w:rsidRPr="00F444F3">
        <w:rPr>
          <w:sz w:val="24"/>
          <w:szCs w:val="24"/>
          <w:lang w:val="hr-HR"/>
        </w:rPr>
        <w:tab/>
      </w:r>
      <w:r w:rsidRPr="00F444F3">
        <w:rPr>
          <w:sz w:val="24"/>
          <w:szCs w:val="24"/>
          <w:lang w:val="hr-HR"/>
        </w:rPr>
        <w:tab/>
      </w:r>
      <w:r w:rsidRPr="00F444F3">
        <w:rPr>
          <w:sz w:val="24"/>
          <w:szCs w:val="24"/>
          <w:lang w:val="hr-HR"/>
        </w:rPr>
        <w:tab/>
      </w:r>
    </w:p>
    <w:p w:rsidRDefault="0043096E" w:rsidP="00F96493" w:rsidR="00657F1F" w:rsidRPr="00F444F3">
      <w:pPr>
        <w:ind w:firstLine="720" w:right="46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Uz nazočn</w:t>
      </w:r>
      <w:r w:rsidR="00C35EBF" w:rsidRPr="00F444F3">
        <w:rPr>
          <w:sz w:val="24"/>
          <w:szCs w:val="24"/>
          <w:lang w:val="hr-HR"/>
        </w:rPr>
        <w:t xml:space="preserve">e </w:t>
      </w:r>
      <w:r w:rsidRPr="00F444F3">
        <w:rPr>
          <w:sz w:val="24"/>
          <w:szCs w:val="24"/>
          <w:lang w:val="hr-HR"/>
        </w:rPr>
        <w:t>vjerovnik</w:t>
      </w:r>
      <w:r w:rsidR="00C35EBF" w:rsidRPr="00F444F3">
        <w:rPr>
          <w:sz w:val="24"/>
          <w:szCs w:val="24"/>
          <w:lang w:val="hr-HR"/>
        </w:rPr>
        <w:t>e</w:t>
      </w:r>
      <w:r w:rsidRPr="00F444F3">
        <w:rPr>
          <w:sz w:val="24"/>
          <w:szCs w:val="24"/>
          <w:lang w:val="hr-HR"/>
        </w:rPr>
        <w:t xml:space="preserve"> i s</w:t>
      </w:r>
      <w:r w:rsidR="00C33F86" w:rsidRPr="00F444F3">
        <w:rPr>
          <w:sz w:val="24"/>
          <w:szCs w:val="24"/>
          <w:lang w:val="hr-HR"/>
        </w:rPr>
        <w:t>tečajni upravitelj je dao svoju</w:t>
      </w:r>
      <w:r w:rsidR="00BD7106" w:rsidRPr="00F444F3">
        <w:rPr>
          <w:sz w:val="24"/>
          <w:szCs w:val="24"/>
          <w:lang w:val="hr-HR"/>
        </w:rPr>
        <w:t xml:space="preserve"> </w:t>
      </w:r>
      <w:r w:rsidRPr="00F444F3">
        <w:rPr>
          <w:sz w:val="24"/>
          <w:szCs w:val="24"/>
          <w:lang w:val="hr-HR"/>
        </w:rPr>
        <w:t>suglasnost</w:t>
      </w:r>
      <w:r w:rsidR="00FA25A1">
        <w:rPr>
          <w:sz w:val="24"/>
          <w:szCs w:val="24"/>
          <w:lang w:val="hr-HR"/>
        </w:rPr>
        <w:t xml:space="preserve"> (očitovanje)</w:t>
      </w:r>
      <w:r w:rsidRPr="00F444F3">
        <w:rPr>
          <w:sz w:val="24"/>
          <w:szCs w:val="24"/>
          <w:lang w:val="hr-HR"/>
        </w:rPr>
        <w:t xml:space="preserve"> da se nad stečajnim dužni</w:t>
      </w:r>
      <w:r w:rsidR="00F96493" w:rsidRPr="00F444F3">
        <w:rPr>
          <w:sz w:val="24"/>
          <w:szCs w:val="24"/>
          <w:lang w:val="hr-HR"/>
        </w:rPr>
        <w:t>kom pozivom na odredbe čl. 2</w:t>
      </w:r>
      <w:r w:rsidR="00FA25A1">
        <w:rPr>
          <w:sz w:val="24"/>
          <w:szCs w:val="24"/>
          <w:lang w:val="hr-HR"/>
        </w:rPr>
        <w:t>93</w:t>
      </w:r>
      <w:r w:rsidR="00F96493" w:rsidRPr="00F444F3">
        <w:rPr>
          <w:sz w:val="24"/>
          <w:szCs w:val="24"/>
          <w:lang w:val="hr-HR"/>
        </w:rPr>
        <w:t xml:space="preserve">. </w:t>
      </w:r>
      <w:r w:rsidR="00FA25A1">
        <w:rPr>
          <w:sz w:val="24"/>
          <w:szCs w:val="24"/>
          <w:lang w:val="hr-HR"/>
        </w:rPr>
        <w:t>S</w:t>
      </w:r>
      <w:r w:rsidRPr="00F444F3">
        <w:rPr>
          <w:sz w:val="24"/>
          <w:szCs w:val="24"/>
          <w:lang w:val="hr-HR"/>
        </w:rPr>
        <w:t>Z-a obustavi i zaključi stečajni postupak, jer stečajna masa nije dostatna ni za pokriće troškova stečajnog postupka</w:t>
      </w:r>
      <w:r w:rsidR="00B103B7" w:rsidRPr="00F444F3">
        <w:rPr>
          <w:sz w:val="24"/>
          <w:szCs w:val="24"/>
          <w:lang w:val="hr-HR"/>
        </w:rPr>
        <w:t>.</w:t>
      </w:r>
    </w:p>
    <w:p w:rsidRDefault="00F96493" w:rsidP="00F96493" w:rsidR="00F96493" w:rsidRPr="00F444F3">
      <w:pPr>
        <w:ind w:firstLine="720" w:right="46"/>
        <w:jc w:val="both"/>
        <w:rPr>
          <w:sz w:val="24"/>
          <w:szCs w:val="24"/>
          <w:lang w:val="hr-HR"/>
        </w:rPr>
      </w:pPr>
    </w:p>
    <w:p w:rsidRDefault="0043096E" w:rsidP="00F96493" w:rsidR="0043096E">
      <w:pPr>
        <w:ind w:firstLine="720" w:right="46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Nakon pribavljenih mišljenja</w:t>
      </w:r>
      <w:r w:rsidR="008E1D92">
        <w:rPr>
          <w:sz w:val="24"/>
          <w:szCs w:val="24"/>
          <w:lang w:val="hr-HR"/>
        </w:rPr>
        <w:t>, očitovanja,</w:t>
      </w:r>
      <w:r w:rsidRPr="00F444F3">
        <w:rPr>
          <w:sz w:val="24"/>
          <w:szCs w:val="24"/>
          <w:lang w:val="hr-HR"/>
        </w:rPr>
        <w:t xml:space="preserve"> nazočnih vjerovnika i st</w:t>
      </w:r>
      <w:r w:rsidR="00F96493" w:rsidRPr="00F444F3">
        <w:rPr>
          <w:sz w:val="24"/>
          <w:szCs w:val="24"/>
          <w:lang w:val="hr-HR"/>
        </w:rPr>
        <w:t>ečajnog upravitelja te pošto</w:t>
      </w:r>
      <w:r w:rsidRPr="00F444F3">
        <w:rPr>
          <w:sz w:val="24"/>
          <w:szCs w:val="24"/>
          <w:lang w:val="hr-HR"/>
        </w:rPr>
        <w:t xml:space="preserve"> se nitko od pozvanih vjerovnika </w:t>
      </w:r>
      <w:r w:rsidR="005B609C" w:rsidRPr="00F444F3">
        <w:rPr>
          <w:sz w:val="24"/>
          <w:szCs w:val="24"/>
          <w:lang w:val="hr-HR"/>
        </w:rPr>
        <w:t xml:space="preserve">i vjerovnika stečajne mase </w:t>
      </w:r>
      <w:r w:rsidRPr="00F444F3">
        <w:rPr>
          <w:sz w:val="24"/>
          <w:szCs w:val="24"/>
          <w:lang w:val="hr-HR"/>
        </w:rPr>
        <w:t>nije protivio obustavi i</w:t>
      </w:r>
      <w:r w:rsidR="00BD7106" w:rsidRPr="00F444F3">
        <w:rPr>
          <w:sz w:val="24"/>
          <w:szCs w:val="24"/>
          <w:lang w:val="hr-HR"/>
        </w:rPr>
        <w:t xml:space="preserve"> zaključenju stečajnog postupka,</w:t>
      </w:r>
      <w:r w:rsidRPr="00F444F3">
        <w:rPr>
          <w:sz w:val="24"/>
          <w:szCs w:val="24"/>
          <w:lang w:val="hr-HR"/>
        </w:rPr>
        <w:t xml:space="preserve"> a daljnjom bi se provedbom stečaja stvarali samo novi troškovi, stečajni je sudac po službenoj duž</w:t>
      </w:r>
      <w:r w:rsidR="008E1D92">
        <w:rPr>
          <w:sz w:val="24"/>
          <w:szCs w:val="24"/>
          <w:lang w:val="hr-HR"/>
        </w:rPr>
        <w:t>nosti, pozivom na odredbe čl. 293</w:t>
      </w:r>
      <w:r w:rsidRPr="00F444F3">
        <w:rPr>
          <w:sz w:val="24"/>
          <w:szCs w:val="24"/>
          <w:lang w:val="hr-HR"/>
        </w:rPr>
        <w:t>. st.</w:t>
      </w:r>
      <w:r w:rsidR="00F96493" w:rsidRPr="00F444F3">
        <w:rPr>
          <w:sz w:val="24"/>
          <w:szCs w:val="24"/>
          <w:lang w:val="hr-HR"/>
        </w:rPr>
        <w:t xml:space="preserve"> </w:t>
      </w:r>
      <w:r w:rsidRPr="00F444F3">
        <w:rPr>
          <w:sz w:val="24"/>
          <w:szCs w:val="24"/>
          <w:lang w:val="hr-HR"/>
        </w:rPr>
        <w:t xml:space="preserve">1. Stečajnog zakona donio rješenje o obustavi i zaključenju stečajnog postupka, jer stečajna masa nije dostatna ni za </w:t>
      </w:r>
      <w:r w:rsidR="00704294">
        <w:rPr>
          <w:sz w:val="24"/>
          <w:szCs w:val="24"/>
          <w:lang w:val="hr-HR"/>
        </w:rPr>
        <w:t>namirenje</w:t>
      </w:r>
      <w:r w:rsidRPr="00F444F3">
        <w:rPr>
          <w:sz w:val="24"/>
          <w:szCs w:val="24"/>
          <w:lang w:val="hr-HR"/>
        </w:rPr>
        <w:t xml:space="preserve"> troškova stečajnog postupka.</w:t>
      </w:r>
    </w:p>
    <w:p w:rsidRDefault="00755425" w:rsidP="00F96493" w:rsidR="00755425">
      <w:pPr>
        <w:ind w:firstLine="720" w:right="46"/>
        <w:jc w:val="both"/>
        <w:rPr>
          <w:sz w:val="24"/>
          <w:szCs w:val="24"/>
          <w:lang w:val="hr-HR"/>
        </w:rPr>
      </w:pPr>
    </w:p>
    <w:p w:rsidRDefault="00755425" w:rsidP="00F96493" w:rsidR="00755425">
      <w:pPr>
        <w:ind w:firstLine="720" w:right="46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Stečajni upravitelj i nakon </w:t>
      </w:r>
      <w:r w:rsidRPr="00755425">
        <w:rPr>
          <w:sz w:val="24"/>
          <w:szCs w:val="24"/>
          <w:lang w:val="hr-HR"/>
        </w:rPr>
        <w:t xml:space="preserve"> zaključenja stečajnoga postupka </w:t>
      </w:r>
      <w:r>
        <w:rPr>
          <w:sz w:val="24"/>
          <w:szCs w:val="24"/>
          <w:lang w:val="hr-HR"/>
        </w:rPr>
        <w:t xml:space="preserve">dužan je </w:t>
      </w:r>
      <w:r w:rsidRPr="00755425">
        <w:rPr>
          <w:sz w:val="24"/>
          <w:szCs w:val="24"/>
          <w:lang w:val="hr-HR"/>
        </w:rPr>
        <w:t>zastupati stečajnu masu u skladu s</w:t>
      </w:r>
      <w:r>
        <w:rPr>
          <w:sz w:val="24"/>
          <w:szCs w:val="24"/>
          <w:lang w:val="hr-HR"/>
        </w:rPr>
        <w:t xml:space="preserve"> odredbama Stečajnog zakona, kako je to određeno člankom 89. st. 1. Stečajnog zakona.</w:t>
      </w:r>
    </w:p>
    <w:p w:rsidRDefault="00755425" w:rsidP="00F96493" w:rsidR="00755425">
      <w:pPr>
        <w:ind w:firstLine="720" w:right="46"/>
        <w:jc w:val="both"/>
        <w:rPr>
          <w:sz w:val="24"/>
          <w:szCs w:val="24"/>
          <w:lang w:val="hr-HR"/>
        </w:rPr>
      </w:pPr>
    </w:p>
    <w:p w:rsidRDefault="00755425" w:rsidP="00F96493" w:rsidR="00755425" w:rsidRPr="00F444F3">
      <w:pPr>
        <w:ind w:firstLine="720" w:right="46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Slijedom navedenoga odlučeno je kao u izreci.</w:t>
      </w:r>
    </w:p>
    <w:p w:rsidRDefault="0043096E" w:rsidR="0043096E" w:rsidRPr="00F444F3">
      <w:pPr>
        <w:jc w:val="both"/>
        <w:rPr>
          <w:b/>
          <w:sz w:val="24"/>
          <w:szCs w:val="24"/>
          <w:lang w:val="hr-HR"/>
        </w:rPr>
      </w:pPr>
    </w:p>
    <w:p w:rsidRDefault="0043096E" w:rsidR="0043096E" w:rsidRPr="00F444F3">
      <w:pPr>
        <w:jc w:val="both"/>
        <w:rPr>
          <w:sz w:val="24"/>
          <w:szCs w:val="24"/>
          <w:lang w:val="hr-HR"/>
        </w:rPr>
      </w:pPr>
      <w:r w:rsidRPr="00F444F3">
        <w:rPr>
          <w:b/>
          <w:sz w:val="24"/>
          <w:szCs w:val="24"/>
          <w:lang w:val="hr-HR"/>
        </w:rPr>
        <w:tab/>
      </w:r>
      <w:r w:rsidRPr="00F444F3">
        <w:rPr>
          <w:b/>
          <w:sz w:val="24"/>
          <w:szCs w:val="24"/>
          <w:lang w:val="hr-HR"/>
        </w:rPr>
        <w:tab/>
      </w:r>
      <w:r w:rsidRPr="00F444F3">
        <w:rPr>
          <w:b/>
          <w:sz w:val="24"/>
          <w:szCs w:val="24"/>
          <w:lang w:val="hr-HR"/>
        </w:rPr>
        <w:tab/>
      </w:r>
      <w:r w:rsidRPr="00F444F3">
        <w:rPr>
          <w:b/>
          <w:sz w:val="24"/>
          <w:szCs w:val="24"/>
          <w:lang w:val="hr-HR"/>
        </w:rPr>
        <w:tab/>
      </w:r>
      <w:r w:rsidR="00F96493" w:rsidRPr="00F444F3">
        <w:rPr>
          <w:sz w:val="24"/>
          <w:szCs w:val="24"/>
          <w:lang w:val="hr-HR"/>
        </w:rPr>
        <w:t>U</w:t>
      </w:r>
      <w:r w:rsidR="00CF28FB" w:rsidRPr="00F444F3">
        <w:rPr>
          <w:sz w:val="24"/>
          <w:szCs w:val="24"/>
          <w:lang w:val="hr-HR"/>
        </w:rPr>
        <w:t xml:space="preserve"> Zagrebu</w:t>
      </w:r>
      <w:r w:rsidR="00DE4048" w:rsidRPr="00F444F3">
        <w:rPr>
          <w:sz w:val="24"/>
          <w:szCs w:val="24"/>
          <w:lang w:val="hr-HR"/>
        </w:rPr>
        <w:t>,</w:t>
      </w:r>
      <w:r w:rsidR="00CF28FB" w:rsidRPr="00F444F3">
        <w:rPr>
          <w:sz w:val="24"/>
          <w:szCs w:val="24"/>
          <w:lang w:val="hr-HR"/>
        </w:rPr>
        <w:t xml:space="preserve"> </w:t>
      </w:r>
      <w:r w:rsidR="007F6C14">
        <w:rPr>
          <w:sz w:val="24"/>
          <w:szCs w:val="24"/>
          <w:lang w:val="hr-HR"/>
        </w:rPr>
        <w:t>16</w:t>
      </w:r>
      <w:r w:rsidR="00F96493" w:rsidRPr="00F444F3">
        <w:rPr>
          <w:sz w:val="24"/>
          <w:szCs w:val="24"/>
          <w:lang w:val="hr-HR"/>
        </w:rPr>
        <w:t>.</w:t>
      </w:r>
      <w:r w:rsidR="007F6C14">
        <w:rPr>
          <w:sz w:val="24"/>
          <w:szCs w:val="24"/>
          <w:lang w:val="hr-HR"/>
        </w:rPr>
        <w:t xml:space="preserve"> listopada</w:t>
      </w:r>
      <w:r w:rsidR="00F96493" w:rsidRPr="00F444F3">
        <w:rPr>
          <w:sz w:val="24"/>
          <w:szCs w:val="24"/>
          <w:lang w:val="hr-HR"/>
        </w:rPr>
        <w:t xml:space="preserve"> 201</w:t>
      </w:r>
      <w:r w:rsidR="00D24589">
        <w:rPr>
          <w:sz w:val="24"/>
          <w:szCs w:val="24"/>
          <w:lang w:val="hr-HR"/>
        </w:rPr>
        <w:t>7</w:t>
      </w:r>
      <w:r w:rsidR="00F96493" w:rsidRPr="00F444F3">
        <w:rPr>
          <w:sz w:val="24"/>
          <w:szCs w:val="24"/>
          <w:lang w:val="hr-HR"/>
        </w:rPr>
        <w:t>.</w:t>
      </w:r>
      <w:r w:rsidRPr="00F444F3">
        <w:rPr>
          <w:sz w:val="24"/>
          <w:szCs w:val="24"/>
          <w:lang w:val="hr-HR"/>
        </w:rPr>
        <w:t xml:space="preserve"> </w:t>
      </w:r>
    </w:p>
    <w:p w:rsidRDefault="0043096E" w:rsidR="0043096E" w:rsidRPr="00F444F3">
      <w:pPr>
        <w:jc w:val="both"/>
        <w:rPr>
          <w:sz w:val="24"/>
          <w:szCs w:val="24"/>
          <w:lang w:val="hr-HR"/>
        </w:rPr>
      </w:pPr>
    </w:p>
    <w:p w:rsidRDefault="004D555B" w:rsidP="00E91121" w:rsidR="00157BA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45562F">
        <w:rPr>
          <w:szCs w:val="24"/>
        </w:rPr>
        <w:t xml:space="preserve"> </w:t>
      </w:r>
      <w:r w:rsidR="0045562F">
        <w:rPr>
          <w:szCs w:val="24"/>
        </w:rPr>
        <w:tab/>
      </w:r>
      <w:r>
        <w:rPr>
          <w:szCs w:val="24"/>
        </w:rPr>
        <w:tab/>
      </w:r>
      <w:r w:rsidR="00157BAE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57BAE" w:rsidP="00E91121" w:rsidR="00157BA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57BAE" w:rsidP="00E91121" w:rsidR="00157BA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57BAE" w:rsidP="00157BAE" w:rsidR="00157BAE">
      <w:pPr>
        <w:pStyle w:val="Podnaslov"/>
        <w:ind w:firstLine="720" w:left="28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57BAE" w:rsidP="00E91121" w:rsidR="00157BA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E52BA5" w:rsidP="00157BAE" w:rsidR="0043096E" w:rsidRPr="00F444F3">
      <w:pPr>
        <w:pStyle w:val="Podnaslov"/>
        <w:ind w:firstLine="708" w:left="4956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F96493" w:rsidR="00F96493" w:rsidRPr="00F444F3">
      <w:pPr>
        <w:jc w:val="both"/>
        <w:rPr>
          <w:sz w:val="24"/>
          <w:szCs w:val="24"/>
          <w:lang w:val="hr-HR"/>
        </w:rPr>
      </w:pPr>
    </w:p>
    <w:p w:rsidRDefault="0043096E" w:rsidR="0043096E" w:rsidRPr="00F444F3">
      <w:pPr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POUKA O PRAVNOM LIJEKU:</w:t>
      </w:r>
    </w:p>
    <w:p w:rsidRDefault="0043096E" w:rsidP="00C32E71" w:rsidR="00C32E71" w:rsidRPr="00F444F3">
      <w:pPr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CF64AD" w:rsidP="00E40493" w:rsidR="00E52BA5">
      <w:pPr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ab/>
      </w:r>
    </w:p>
    <w:p w:rsidRDefault="00157BAE" w:rsidP="00E40493" w:rsidR="00157BAE">
      <w:pPr>
        <w:jc w:val="both"/>
        <w:rPr>
          <w:sz w:val="24"/>
          <w:szCs w:val="24"/>
          <w:lang w:val="hr-HR"/>
        </w:rPr>
      </w:pPr>
    </w:p>
    <w:p w:rsidRDefault="00157BAE" w:rsidP="00E40493" w:rsidR="00157BAE">
      <w:pPr>
        <w:jc w:val="both"/>
        <w:rPr>
          <w:sz w:val="24"/>
          <w:szCs w:val="24"/>
          <w:lang w:val="hr-HR"/>
        </w:rPr>
      </w:pPr>
    </w:p>
    <w:p w:rsidRDefault="00157BAE" w:rsidP="00E40493" w:rsidR="00157BAE">
      <w:pPr>
        <w:jc w:val="both"/>
        <w:rPr>
          <w:sz w:val="24"/>
          <w:szCs w:val="24"/>
          <w:lang w:val="hr-HR"/>
        </w:rPr>
      </w:pPr>
    </w:p>
    <w:p w:rsidRDefault="00157BAE" w:rsidP="00E40493" w:rsidR="00157BAE">
      <w:pPr>
        <w:jc w:val="both"/>
        <w:rPr>
          <w:sz w:val="24"/>
          <w:szCs w:val="24"/>
          <w:lang w:val="hr-HR"/>
        </w:rPr>
      </w:pPr>
    </w:p>
    <w:p w:rsidRDefault="00157BAE" w:rsidP="00E40493" w:rsidR="00157BAE">
      <w:pPr>
        <w:jc w:val="both"/>
        <w:rPr>
          <w:sz w:val="24"/>
          <w:szCs w:val="24"/>
          <w:lang w:val="hr-HR"/>
        </w:rPr>
      </w:pPr>
    </w:p>
    <w:p w:rsidRDefault="00157BAE" w:rsidP="00E40493" w:rsidR="00157BAE">
      <w:pPr>
        <w:jc w:val="both"/>
        <w:rPr>
          <w:sz w:val="24"/>
          <w:szCs w:val="24"/>
          <w:lang w:val="hr-HR"/>
        </w:rPr>
      </w:pPr>
    </w:p>
    <w:p w:rsidRDefault="00157BAE" w:rsidP="00E40493" w:rsidR="00157BAE">
      <w:pPr>
        <w:jc w:val="both"/>
        <w:rPr>
          <w:sz w:val="24"/>
          <w:szCs w:val="24"/>
          <w:lang w:val="hr-HR"/>
        </w:rPr>
      </w:pPr>
    </w:p>
    <w:p w:rsidRDefault="00157BAE" w:rsidP="00E40493" w:rsidR="00157BAE">
      <w:pPr>
        <w:jc w:val="both"/>
        <w:rPr>
          <w:sz w:val="24"/>
          <w:szCs w:val="24"/>
          <w:lang w:val="hr-HR"/>
        </w:rPr>
      </w:pPr>
    </w:p>
    <w:p w:rsidRDefault="00157BAE" w:rsidP="00E40493" w:rsidR="00157BAE">
      <w:pPr>
        <w:jc w:val="both"/>
        <w:rPr>
          <w:sz w:val="24"/>
          <w:szCs w:val="24"/>
          <w:lang w:val="hr-HR"/>
        </w:rPr>
      </w:pPr>
    </w:p>
    <w:p w:rsidRDefault="00157BAE" w:rsidP="00E40493" w:rsidR="00157BAE">
      <w:pPr>
        <w:jc w:val="both"/>
        <w:rPr>
          <w:sz w:val="24"/>
          <w:szCs w:val="24"/>
          <w:lang w:val="hr-HR"/>
        </w:rPr>
      </w:pPr>
    </w:p>
    <w:p w:rsidRDefault="00157BAE" w:rsidP="00E40493" w:rsidR="00157BAE">
      <w:pPr>
        <w:jc w:val="both"/>
        <w:rPr>
          <w:sz w:val="24"/>
          <w:szCs w:val="24"/>
          <w:lang w:val="hr-HR"/>
        </w:rPr>
      </w:pPr>
    </w:p>
    <w:p w:rsidRDefault="00157BAE" w:rsidP="00E40493" w:rsidR="00157BAE">
      <w:pPr>
        <w:jc w:val="both"/>
        <w:rPr>
          <w:sz w:val="24"/>
          <w:szCs w:val="24"/>
          <w:lang w:val="hr-HR"/>
        </w:rPr>
      </w:pPr>
    </w:p>
    <w:p w:rsidRDefault="00157BAE" w:rsidP="00E40493" w:rsidR="00157BAE">
      <w:pPr>
        <w:jc w:val="both"/>
        <w:rPr>
          <w:sz w:val="24"/>
          <w:szCs w:val="24"/>
          <w:lang w:val="hr-HR"/>
        </w:rPr>
      </w:pPr>
    </w:p>
    <w:p w:rsidRDefault="00157BAE" w:rsidP="00E40493" w:rsidR="00157BAE">
      <w:pPr>
        <w:jc w:val="both"/>
        <w:rPr>
          <w:sz w:val="24"/>
          <w:szCs w:val="24"/>
          <w:lang w:val="hr-HR"/>
        </w:rPr>
      </w:pPr>
    </w:p>
    <w:p w:rsidRDefault="00157BAE" w:rsidP="00E40493" w:rsidR="00157BAE">
      <w:pPr>
        <w:jc w:val="both"/>
        <w:rPr>
          <w:sz w:val="24"/>
          <w:szCs w:val="24"/>
          <w:lang w:val="hr-HR"/>
        </w:rPr>
      </w:pPr>
    </w:p>
    <w:p w:rsidRDefault="00157BAE" w:rsidP="00E40493" w:rsidR="00157BAE">
      <w:pPr>
        <w:jc w:val="both"/>
        <w:rPr>
          <w:sz w:val="24"/>
          <w:szCs w:val="24"/>
          <w:lang w:val="hr-HR"/>
        </w:rPr>
      </w:pPr>
    </w:p>
    <w:p w:rsidRDefault="00157BAE" w:rsidP="00E40493" w:rsidR="00157BAE">
      <w:pPr>
        <w:jc w:val="both"/>
        <w:rPr>
          <w:sz w:val="24"/>
          <w:szCs w:val="24"/>
          <w:lang w:val="hr-HR"/>
        </w:rPr>
      </w:pPr>
    </w:p>
    <w:p w:rsidRDefault="00157BAE" w:rsidP="00E40493" w:rsidR="00157BAE">
      <w:pPr>
        <w:jc w:val="both"/>
        <w:rPr>
          <w:sz w:val="24"/>
          <w:szCs w:val="24"/>
          <w:lang w:val="hr-HR"/>
        </w:rPr>
      </w:pPr>
    </w:p>
    <w:p w:rsidRDefault="00157BAE" w:rsidP="00E40493" w:rsidR="00157BAE">
      <w:pPr>
        <w:jc w:val="both"/>
        <w:rPr>
          <w:sz w:val="24"/>
          <w:szCs w:val="24"/>
          <w:lang w:val="hr-HR"/>
        </w:rPr>
      </w:pPr>
    </w:p>
    <w:sectPr w:rsidSect="00574590" w:rsidR="00157BAE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797" w:bottom="1417" w:right="2126" w:top="1417"/>
      <w:cols w:space="720"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3CD6" w:rsidR="00323CD6">
      <w:r>
        <w:separator/>
      </w:r>
    </w:p>
  </w:endnote>
  <w:endnote w:id="0" w:type="continuationSeparator">
    <w:p w:rsidRDefault="00323CD6" w:rsidR="00323C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R="00452A25">
    <w:pPr>
      <w:pStyle w:val="Podno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661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52A25" w:rsidR="00452A2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3CD6" w:rsidR="00323CD6">
      <w:r>
        <w:separator/>
      </w:r>
    </w:p>
  </w:footnote>
  <w:footnote w:id="0" w:type="continuationSeparator">
    <w:p w:rsidRDefault="00323CD6" w:rsidR="00323C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P="00574590" w:rsidR="00574590" w:rsidRPr="00C5021C">
    <w:pPr>
      <w:pStyle w:val="Zaglavlje"/>
      <w:rPr>
        <w:sz w:val="24"/>
        <w:szCs w:val="24"/>
      </w:rPr>
    </w:pPr>
    <w:r>
      <w:tab/>
    </w:r>
    <w:r w:rsidRPr="00C5021C">
      <w:rPr>
        <w:sz w:val="24"/>
        <w:szCs w:val="24"/>
      </w:rPr>
      <w:t xml:space="preserve">                                                                                                 </w:t>
    </w:r>
    <w:r w:rsidR="00574590" w:rsidRPr="00C5021C">
      <w:rPr>
        <w:sz w:val="24"/>
        <w:szCs w:val="24"/>
      </w:rPr>
      <w:t>72. St-</w:t>
    </w:r>
    <w:r w:rsidR="009617DD">
      <w:rPr>
        <w:sz w:val="24"/>
        <w:szCs w:val="24"/>
      </w:rPr>
      <w:t>5785</w:t>
    </w:r>
    <w:r w:rsidR="0061275E">
      <w:rPr>
        <w:sz w:val="24"/>
        <w:szCs w:val="24"/>
      </w:rPr>
      <w:t>/2016</w:t>
    </w:r>
    <w:r w:rsidR="00157BAE">
      <w:rPr>
        <w:sz w:val="24"/>
        <w:szCs w:val="24"/>
      </w:rPr>
      <w:t>-50</w:t>
    </w:r>
  </w:p>
  <w:p w:rsidRDefault="00452A25" w:rsidR="00452A25" w:rsidRPr="00C5021C">
    <w:pPr>
      <w:pStyle w:val="Zaglavlje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R="00452A25" w:rsidRPr="00C5021C">
    <w:pPr>
      <w:pStyle w:val="Zaglavlje"/>
      <w:rPr>
        <w:sz w:val="24"/>
        <w:szCs w:val="24"/>
      </w:rPr>
    </w:pPr>
    <w:r>
      <w:tab/>
      <w:t xml:space="preserve">                                                                                                       </w:t>
    </w:r>
    <w:r w:rsidRPr="00C5021C">
      <w:rPr>
        <w:sz w:val="24"/>
        <w:szCs w:val="24"/>
      </w:rPr>
      <w:t>72. St-</w:t>
    </w:r>
    <w:r w:rsidR="00E633EC">
      <w:rPr>
        <w:sz w:val="24"/>
        <w:szCs w:val="24"/>
      </w:rPr>
      <w:t>5</w:t>
    </w:r>
    <w:r w:rsidR="00574590">
      <w:rPr>
        <w:sz w:val="24"/>
        <w:szCs w:val="24"/>
      </w:rPr>
      <w:t>103/2015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7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5B8"/>
    <w:rsid w:val="00007EDD"/>
    <w:rsid w:val="00037FEC"/>
    <w:rsid w:val="00074DCE"/>
    <w:rsid w:val="00084ED6"/>
    <w:rsid w:val="000B1E0E"/>
    <w:rsid w:val="00122E95"/>
    <w:rsid w:val="001465FA"/>
    <w:rsid w:val="00157BAE"/>
    <w:rsid w:val="00200BD2"/>
    <w:rsid w:val="00215F2A"/>
    <w:rsid w:val="002621C2"/>
    <w:rsid w:val="00265CFF"/>
    <w:rsid w:val="00296105"/>
    <w:rsid w:val="00301554"/>
    <w:rsid w:val="00323CD6"/>
    <w:rsid w:val="003C55B8"/>
    <w:rsid w:val="003D267C"/>
    <w:rsid w:val="003E342B"/>
    <w:rsid w:val="0040055F"/>
    <w:rsid w:val="0043096E"/>
    <w:rsid w:val="00437F47"/>
    <w:rsid w:val="00452A25"/>
    <w:rsid w:val="0045562F"/>
    <w:rsid w:val="004559AA"/>
    <w:rsid w:val="004572F3"/>
    <w:rsid w:val="0046133D"/>
    <w:rsid w:val="00471AC3"/>
    <w:rsid w:val="0048186C"/>
    <w:rsid w:val="0049493C"/>
    <w:rsid w:val="004D555B"/>
    <w:rsid w:val="004E1C63"/>
    <w:rsid w:val="00540422"/>
    <w:rsid w:val="005420E7"/>
    <w:rsid w:val="00574590"/>
    <w:rsid w:val="005B609C"/>
    <w:rsid w:val="0061275E"/>
    <w:rsid w:val="00622D27"/>
    <w:rsid w:val="00646D7E"/>
    <w:rsid w:val="00653B24"/>
    <w:rsid w:val="006543DE"/>
    <w:rsid w:val="00657F1F"/>
    <w:rsid w:val="00660E76"/>
    <w:rsid w:val="006A7781"/>
    <w:rsid w:val="006C153E"/>
    <w:rsid w:val="00704294"/>
    <w:rsid w:val="00706E31"/>
    <w:rsid w:val="00755425"/>
    <w:rsid w:val="007A2EB7"/>
    <w:rsid w:val="007D3A94"/>
    <w:rsid w:val="007E11C1"/>
    <w:rsid w:val="007F6C14"/>
    <w:rsid w:val="00834554"/>
    <w:rsid w:val="00851B0D"/>
    <w:rsid w:val="00871AC5"/>
    <w:rsid w:val="0088455E"/>
    <w:rsid w:val="0089523A"/>
    <w:rsid w:val="00896AD8"/>
    <w:rsid w:val="008A34D5"/>
    <w:rsid w:val="008B0F9C"/>
    <w:rsid w:val="008D3567"/>
    <w:rsid w:val="008E1D92"/>
    <w:rsid w:val="008E1FF0"/>
    <w:rsid w:val="008F6E36"/>
    <w:rsid w:val="00927107"/>
    <w:rsid w:val="00941681"/>
    <w:rsid w:val="009469F8"/>
    <w:rsid w:val="009617DD"/>
    <w:rsid w:val="009826EB"/>
    <w:rsid w:val="00A00080"/>
    <w:rsid w:val="00A036D6"/>
    <w:rsid w:val="00A06315"/>
    <w:rsid w:val="00B103B7"/>
    <w:rsid w:val="00B24E35"/>
    <w:rsid w:val="00B417B5"/>
    <w:rsid w:val="00B74E93"/>
    <w:rsid w:val="00B9661A"/>
    <w:rsid w:val="00BD13C5"/>
    <w:rsid w:val="00BD7106"/>
    <w:rsid w:val="00C02AB9"/>
    <w:rsid w:val="00C32E71"/>
    <w:rsid w:val="00C33F86"/>
    <w:rsid w:val="00C35EBF"/>
    <w:rsid w:val="00C42F1C"/>
    <w:rsid w:val="00C5021C"/>
    <w:rsid w:val="00CF28FB"/>
    <w:rsid w:val="00CF64AD"/>
    <w:rsid w:val="00D07437"/>
    <w:rsid w:val="00D13C70"/>
    <w:rsid w:val="00D24589"/>
    <w:rsid w:val="00D953A1"/>
    <w:rsid w:val="00DA2750"/>
    <w:rsid w:val="00DC2AFB"/>
    <w:rsid w:val="00DE4048"/>
    <w:rsid w:val="00DF74B4"/>
    <w:rsid w:val="00E06185"/>
    <w:rsid w:val="00E12DD8"/>
    <w:rsid w:val="00E40493"/>
    <w:rsid w:val="00E52BA5"/>
    <w:rsid w:val="00E633EC"/>
    <w:rsid w:val="00E72333"/>
    <w:rsid w:val="00EC23C9"/>
    <w:rsid w:val="00EF1626"/>
    <w:rsid w:val="00F00FA0"/>
    <w:rsid w:val="00F06F62"/>
    <w:rsid w:val="00F20752"/>
    <w:rsid w:val="00F24B33"/>
    <w:rsid w:val="00F31FD6"/>
    <w:rsid w:val="00F4181B"/>
    <w:rsid w:val="00F444F3"/>
    <w:rsid w:val="00F44A36"/>
    <w:rsid w:val="00F57780"/>
    <w:rsid w:val="00F60D99"/>
    <w:rsid w:val="00F63F24"/>
    <w:rsid w:val="00F640AC"/>
    <w:rsid w:val="00F96493"/>
    <w:rsid w:val="00FA25A1"/>
    <w:rsid w:val="00FA564D"/>
    <w:rsid w:val="00FB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42F1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F444F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F444F3"/>
    <w:pPr>
      <w:overflowPunct/>
      <w:autoSpaceDE/>
      <w:autoSpaceDN/>
      <w:adjustRightInd/>
      <w:textAlignment w:val="auto"/>
    </w:pPr>
    <w:rPr>
      <w:lang w:val="hr-HR"/>
    </w:rPr>
  </w:style>
  <w:style w:styleId="Podnaslov" w:type="paragraph">
    <w:name w:val="Subtitle"/>
    <w:basedOn w:val="Normal"/>
    <w:link w:val="PodnaslovChar"/>
    <w:qFormat/>
    <w:rsid w:val="004D555B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  <w:lang w:val="hr-HR"/>
    </w:rPr>
  </w:style>
  <w:style w:customStyle="true" w:styleId="PodnaslovChar" w:type="character">
    <w:name w:val="Podnaslov Char"/>
    <w:basedOn w:val="Zadanifontodlomka"/>
    <w:link w:val="Podnaslov"/>
    <w:rsid w:val="004D555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E633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66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66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66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66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66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42F1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F444F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F444F3"/>
    <w:pPr>
      <w:overflowPunct/>
      <w:autoSpaceDE/>
      <w:autoSpaceDN/>
      <w:adjustRightInd/>
      <w:textAlignment w:val="auto"/>
    </w:pPr>
    <w:rPr>
      <w:lang w:val="hr-HR"/>
    </w:rPr>
  </w:style>
  <w:style w:styleId="Podnaslov" w:type="paragraph">
    <w:name w:val="Subtitle"/>
    <w:basedOn w:val="Normal"/>
    <w:link w:val="PodnaslovChar"/>
    <w:qFormat/>
    <w:rsid w:val="004D555B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  <w:lang w:val="hr-HR"/>
    </w:rPr>
  </w:style>
  <w:style w:customStyle="1" w:styleId="PodnaslovChar" w:type="character">
    <w:name w:val="Podnaslov Char"/>
    <w:basedOn w:val="Zadanifontodlomka"/>
    <w:link w:val="Podnaslov"/>
    <w:rsid w:val="004D555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E633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66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66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66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66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66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9909519">
      <w:bodyDiv w:val="true"/>
      <w:marLeft w:val="109"/>
      <w:marRight w:val="109"/>
      <w:marTop w:val="109"/>
      <w:marBottom w:val="109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9811295">
          <w:marLeft w:val="0"/>
          <w:marRight w:val="0"/>
          <w:marTop w:val="54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5734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5727402">
                  <w:marLeft w:val="3396"/>
                  <w:marRight w:val="0"/>
                  <w:marTop w:val="0"/>
                  <w:marBottom w:val="2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1081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85497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19445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2860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23883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2847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68819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5785</izvorni_sadrzaj>
    <derivirana_varijabla naziv="DomainObject.Predmet.Broj_1">5785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St-5785/2016</izvorni_sadrzaj>
    <derivirana_varijabla naziv="DomainObject.Predmet.OznakaBroj_1">St-5785/2016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 Farm d.o.o.</izvorni_sadrzaj>
    <derivirana_varijabla naziv="DomainObject.Predmet.ProtustrankaFormated_1">  Inter Farm d.o.o.</derivirana_varijabla>
  </DomainObject.Predmet.ProtustrankaFormated>
  <DomainObject.Predmet.ProtustrankaFormatedOIB>
    <izvorni_sadrzaj>  Inter Farm d.o.o., OIB 92351397250</izvorni_sadrzaj>
    <derivirana_varijabla naziv="DomainObject.Predmet.ProtustrankaFormatedOIB_1">  Inter Farm d.o.o., OIB 92351397250</derivirana_varijabla>
  </DomainObject.Predmet.ProtustrankaFormatedOIB>
  <DomainObject.Predmet.ProtustrankaFormatedWithAdress>
    <izvorni_sadrzaj> Inter Farm d.o.o., Slavonska avenija 7, 10000 Zagreb</izvorni_sadrzaj>
    <derivirana_varijabla naziv="DomainObject.Predmet.ProtustrankaFormatedWithAdress_1"> Inter Farm d.o.o., Slavonska avenija 7, 10000 Zagreb</derivirana_varijabla>
  </DomainObject.Predmet.ProtustrankaFormatedWithAdress>
  <DomainObject.Predmet.ProtustrankaFormatedWithAdressOIB>
    <izvorni_sadrzaj> Inter Farm d.o.o., OIB 92351397250, Slavonska avenija 7, 10000 Zagreb</izvorni_sadrzaj>
    <derivirana_varijabla naziv="DomainObject.Predmet.ProtustrankaFormatedWithAdressOIB_1"> Inter Farm d.o.o., OIB 92351397250, Slavonska avenija 7, 10000 Zagreb</derivirana_varijabla>
  </DomainObject.Predmet.ProtustrankaFormatedWithAdressOIB>
  <DomainObject.Predmet.ProtustrankaWithAdress>
    <izvorni_sadrzaj>Inter Farm d.o.o. Slavonska avenija 7, 10000 Zagreb</izvorni_sadrzaj>
    <derivirana_varijabla naziv="DomainObject.Predmet.ProtustrankaWithAdress_1">Inter Farm d.o.o. Slavonska avenija 7, 10000 Zagreb</derivirana_varijabla>
  </DomainObject.Predmet.ProtustrankaWithAdress>
  <DomainObject.Predmet.ProtustrankaWithAdressOIB>
    <izvorni_sadrzaj>Inter Farm d.o.o., OIB 92351397250, Slavonska avenija 7, 10000 Zagreb</izvorni_sadrzaj>
    <derivirana_varijabla naziv="DomainObject.Predmet.ProtustrankaWithAdressOIB_1">Inter Farm d.o.o., OIB 92351397250, Slavonska avenija 7, 10000 Zagreb</derivirana_varijabla>
  </DomainObject.Predmet.ProtustrankaWithAdressOIB>
  <DomainObject.Predmet.ProtustrankaNazivFormated>
    <izvorni_sadrzaj>Inter Farm d.o.o.</izvorni_sadrzaj>
    <derivirana_varijabla naziv="DomainObject.Predmet.ProtustrankaNazivFormated_1">Inter Farm d.o.o.</derivirana_varijabla>
  </DomainObject.Predmet.ProtustrankaNazivFormated>
  <DomainObject.Predmet.ProtustrankaNazivFormatedOIB>
    <izvorni_sadrzaj>Inter Farm d.o.o., OIB 92351397250</izvorni_sadrzaj>
    <derivirana_varijabla naziv="DomainObject.Predmet.ProtustrankaNazivFormatedOIB_1">Inter Farm d.o.o., OIB 92351397250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 Farm d.o.o.</item>
    </izvorni_sadrzaj>
    <derivirana_varijabla naziv="DomainObject.Predmet.ProtuStrankaListFormated_1">
      <item>Inter Farm d.o.o.</item>
    </derivirana_varijabla>
  </DomainObject.Predmet.ProtuStrankaListFormated>
  <DomainObject.Predmet.ProtuStrankaListFormatedOIB>
    <izvorni_sadrzaj>
      <item>Inter Farm d.o.o., OIB 92351397250</item>
    </izvorni_sadrzaj>
    <derivirana_varijabla naziv="DomainObject.Predmet.ProtuStrankaListFormatedOIB_1">
      <item>Inter Farm d.o.o., OIB 92351397250</item>
    </derivirana_varijabla>
  </DomainObject.Predmet.ProtuStrankaListFormatedOIB>
  <DomainObject.Predmet.ProtuStrankaListFormatedWithAdress>
    <izvorni_sadrzaj>
      <item>Inter Farm d.o.o., Slavonska avenija 7, 10000 Zagreb</item>
    </izvorni_sadrzaj>
    <derivirana_varijabla naziv="DomainObject.Predmet.ProtuStrankaListFormatedWithAdress_1">
      <item>Inter Farm d.o.o., Slavonska avenija 7, 10000 Zagreb</item>
    </derivirana_varijabla>
  </DomainObject.Predmet.ProtuStrankaListFormatedWithAdress>
  <DomainObject.Predmet.ProtuStrankaListFormatedWithAdressOIB>
    <izvorni_sadrzaj>
      <item>Inter Farm d.o.o., OIB 92351397250, Slavonska avenija 7, 10000 Zagreb</item>
    </izvorni_sadrzaj>
    <derivirana_varijabla naziv="DomainObject.Predmet.ProtuStrankaListFormatedWithAdressOIB_1">
      <item>Inter Farm d.o.o., OIB 92351397250, Slavonska avenija 7, 10000 Zagreb</item>
    </derivirana_varijabla>
  </DomainObject.Predmet.ProtuStrankaListFormatedWithAdressOIB>
  <DomainObject.Predmet.ProtuStrankaListNazivFormated>
    <izvorni_sadrzaj>
      <item>Inter Farm d.o.o.</item>
    </izvorni_sadrzaj>
    <derivirana_varijabla naziv="DomainObject.Predmet.ProtuStrankaListNazivFormated_1">
      <item>Inter Farm d.o.o.</item>
    </derivirana_varijabla>
  </DomainObject.Predmet.ProtuStrankaListNazivFormated>
  <DomainObject.Predmet.ProtuStrankaListNazivFormatedOIB>
    <izvorni_sadrzaj>
      <item>Inter Farm d.o.o., OIB 92351397250</item>
    </izvorni_sadrzaj>
    <derivirana_varijabla naziv="DomainObject.Predmet.ProtuStrankaListNazivFormatedOIB_1">
      <item>Inter Farm d.o.o., OIB 92351397250</item>
    </derivirana_varijabla>
  </DomainObject.Predmet.ProtuStrankaListNazivFormatedOIB>
  <DomainObject.Predmet.OstaliListFormated>
    <izvorni_sadrzaj>
      <item>Boško Alavanja</item>
      <item>ŽUPANIJSKO DRŽAVNO ODVJETNIŠTVO U ZAGREBU</item>
      <item>Financijska agencija</item>
      <item>ZAGREBAČKA BANKA DIONIČKO DRUŠTVO</item>
      <item>REPUBLIKA HRVATSKA MINISTARSTVO FINANCIJA</item>
      <item>MINISTARSTVO PRAVOSUĐA</item>
      <item>Branimir Škurla</item>
    </izvorni_sadrzaj>
    <derivirana_varijabla naziv="DomainObject.Predmet.OstaliListFormated_1">
      <item>Boško Alavanja</item>
      <item>ŽUPANIJSKO DRŽAVNO ODVJETNIŠTVO U ZAGREBU</item>
      <item>Financijska agencija</item>
      <item>ZAGREBAČKA BANKA DIONIČKO DRUŠTVO</item>
      <item>REPUBLIKA HRVATSKA MINISTARSTVO FINANCIJA</item>
      <item>MINISTARSTVO PRAVOSUĐA</item>
      <item>Branimir Škurla</item>
    </derivirana_varijabla>
  </DomainObject.Predmet.OstaliListFormated>
  <DomainObject.Predmet.OstaliListFormatedOIB>
    <izvorni_sadrzaj>
      <item>Boško Alavanja, OIB 35667585802</item>
      <item>ŽUPANIJSKO DRŽAVNO ODVJETNIŠTVO U ZAGREBU, OIB 16488001145</item>
      <item>Financijska agencija, OIB 85821130368</item>
      <item>ZAGREBAČKA BANKA DIONIČKO DRUŠTVO, OIB 92963223473</item>
      <item>REPUBLIKA HRVATSKA MINISTARSTVO FINANCIJA, OIB 18683136487</item>
      <item>MINISTARSTVO PRAVOSUĐA, OIB 26635293339</item>
      <item>Branimir Škurla</item>
    </izvorni_sadrzaj>
    <derivirana_varijabla naziv="DomainObject.Predmet.OstaliListFormatedOIB_1">
      <item>Boško Alavanja, OIB 35667585802</item>
      <item>ŽUPANIJSKO DRŽAVNO ODVJETNIŠTVO U ZAGREBU, OIB 16488001145</item>
      <item>Financijska agencija, OIB 85821130368</item>
      <item>ZAGREBAČKA BANKA DIONIČKO DRUŠTVO, OIB 92963223473</item>
      <item>REPUBLIKA HRVATSKA MINISTARSTVO FINANCIJA, OIB 18683136487</item>
      <item>MINISTARSTVO PRAVOSUĐA, OIB 26635293339</item>
      <item>Branimir Škurla</item>
    </derivirana_varijabla>
  </DomainObject.Predmet.OstaliListFormatedOIB>
  <DomainObject.Predmet.OstaliListFormatedWithAdress>
    <izvorni_sadrzaj>
      <item>Boško Alavanja, Ratarska 7, 10000 Zagreb</item>
      <item>ŽUPANIJSKO DRŽAVNO ODVJETNIŠTVO U ZAGREBU, Savska Cesta 41, 10000 Zagreb</item>
      <item>Financijska agencija, Ulica grada Vukovara 70, 10000 Zagreb</item>
      <item>ZAGREBAČKA BANKA DIONIČKO DRUŠTVO, Trg bana Josipa Jelačića 10, 10000 Zagreb</item>
      <item>REPUBLIKA HRVATSKA MINISTARSTVO FINANCIJA, Av. Dubrovnik 32, 10000 Zagreb</item>
      <item>MINISTARSTVO PRAVOSUĐA, Ulica grada Vukovara 49, 10000 Zagreb</item>
      <item>Branimir Škurla, Preradovićeva 24, 10000 Zagreb</item>
    </izvorni_sadrzaj>
    <derivirana_varijabla naziv="DomainObject.Predmet.OstaliListFormatedWithAdress_1">
      <item>Boško Alavanja, Ratarska 7, 10000 Zagreb</item>
      <item>ŽUPANIJSKO DRŽAVNO ODVJETNIŠTVO U ZAGREBU, Savska Cesta 41, 10000 Zagreb</item>
      <item>Financijska agencija, Ulica grada Vukovara 70, 10000 Zagreb</item>
      <item>ZAGREBAČKA BANKA DIONIČKO DRUŠTVO, Trg bana Josipa Jelačića 10, 10000 Zagreb</item>
      <item>REPUBLIKA HRVATSKA MINISTARSTVO FINANCIJA, Av. Dubrovnik 32, 10000 Zagreb</item>
      <item>MINISTARSTVO PRAVOSUĐA, Ulica grada Vukovara 49, 10000 Zagreb</item>
      <item>Branimir Škurla, Preradovićeva 24, 10000 Zagreb</item>
    </derivirana_varijabla>
  </DomainObject.Predmet.OstaliListFormatedWithAdress>
  <DomainObject.Predmet.OstaliListFormatedWithAdressOIB>
    <izvorni_sadrzaj>
      <item>Boško Alavanja, OIB 35667585802, Ratarska 7, 10000 Zagreb</item>
      <item>ŽUPANIJSKO DRŽAVNO ODVJETNIŠTVO U ZAGREBU, OIB 16488001145, Savska Cesta 41, 10000 Zagreb</item>
      <item>Financijska agencija, OIB 85821130368, Ulica grada Vukovara 70, 10000 Zagreb</item>
      <item>ZAGREBAČKA BANKA DIONIČKO DRUŠTVO, OIB 92963223473, Trg bana Josipa Jelačića 10, 10000 Zagreb</item>
      <item>REPUBLIKA HRVATSKA MINISTARSTVO FINANCIJA, OIB 18683136487, Av. Dubrovnik 32, 10000 Zagreb</item>
      <item>MINISTARSTVO PRAVOSUĐA, OIB 26635293339, Ulica grada Vukovara 49, 10000 Zagreb</item>
      <item>Branimir Škurla, Preradovićeva 24, 10000 Zagreb</item>
    </izvorni_sadrzaj>
    <derivirana_varijabla naziv="DomainObject.Predmet.OstaliListFormatedWithAdressOIB_1">
      <item>Boško Alavanja, OIB 35667585802, Ratarska 7, 10000 Zagreb</item>
      <item>ŽUPANIJSKO DRŽAVNO ODVJETNIŠTVO U ZAGREBU, OIB 16488001145, Savska Cesta 41, 10000 Zagreb</item>
      <item>Financijska agencija, OIB 85821130368, Ulica grada Vukovara 70, 10000 Zagreb</item>
      <item>ZAGREBAČKA BANKA DIONIČKO DRUŠTVO, OIB 92963223473, Trg bana Josipa Jelačića 10, 10000 Zagreb</item>
      <item>REPUBLIKA HRVATSKA MINISTARSTVO FINANCIJA, OIB 18683136487, Av. Dubrovnik 32, 10000 Zagreb</item>
      <item>MINISTARSTVO PRAVOSUĐA, OIB 26635293339, Ulica grada Vukovara 49, 10000 Zagreb</item>
      <item>Branimir Škurla, Preradovićeva 24, 10000 Zagreb</item>
    </derivirana_varijabla>
  </DomainObject.Predmet.OstaliListFormatedWithAdressOIB>
  <DomainObject.Predmet.OstaliListNazivFormated>
    <izvorni_sadrzaj>
      <item>Boško Alavanja</item>
      <item>ŽUPANIJSKO DRŽAVNO ODVJETNIŠTVO U ZAGREBU</item>
      <item>Financijska agencija</item>
      <item>ZAGREBAČKA BANKA DIONIČKO DRUŠTVO</item>
      <item>REPUBLIKA HRVATSKA MINISTARSTVO FINANCIJA</item>
      <item>MINISTARSTVO PRAVOSUĐA</item>
      <item>Branimir Škurla</item>
    </izvorni_sadrzaj>
    <derivirana_varijabla naziv="DomainObject.Predmet.OstaliListNazivFormated_1">
      <item>Boško Alavanja</item>
      <item>ŽUPANIJSKO DRŽAVNO ODVJETNIŠTVO U ZAGREBU</item>
      <item>Financijska agencija</item>
      <item>ZAGREBAČKA BANKA DIONIČKO DRUŠTVO</item>
      <item>REPUBLIKA HRVATSKA MINISTARSTVO FINANCIJA</item>
      <item>MINISTARSTVO PRAVOSUĐA</item>
      <item>Branimir Škurla</item>
    </derivirana_varijabla>
  </DomainObject.Predmet.OstaliListNazivFormated>
  <DomainObject.Predmet.OstaliListNazivFormatedOIB>
    <izvorni_sadrzaj>
      <item>Boško Alavanja, OIB 35667585802</item>
      <item>ŽUPANIJSKO DRŽAVNO ODVJETNIŠTVO U ZAGREBU, OIB 16488001145</item>
      <item>Financijska agencija, OIB 85821130368</item>
      <item>ZAGREBAČKA BANKA DIONIČKO DRUŠTVO, OIB 92963223473</item>
      <item>REPUBLIKA HRVATSKA MINISTARSTVO FINANCIJA, OIB 18683136487</item>
      <item>MINISTARSTVO PRAVOSUĐA, OIB 26635293339</item>
      <item>Branimir Škurla</item>
    </izvorni_sadrzaj>
    <derivirana_varijabla naziv="DomainObject.Predmet.OstaliListNazivFormatedOIB_1">
      <item>Boško Alavanja, OIB 35667585802</item>
      <item>ŽUPANIJSKO DRŽAVNO ODVJETNIŠTVO U ZAGREBU, OIB 16488001145</item>
      <item>Financijska agencija, OIB 85821130368</item>
      <item>ZAGREBAČKA BANKA DIONIČKO DRUŠTVO, OIB 92963223473</item>
      <item>REPUBLIKA HRVATSKA MINISTARSTVO FINANCIJA, OIB 18683136487</item>
      <item>MINISTARSTVO PRAVOSUĐA, OIB 26635293339</item>
      <item>Branimir Škurla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 Farm d.o.o.</izvorni_sadrzaj>
    <derivirana_varijabla naziv="DomainObject.Predmet.ProtustrankaIDrugi_1">Inter Farm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Inter Farm d.o.o., OIB 92351397250, Slavonska avenija 7, 10000 Zagreb</izvorni_sadrzaj>
    <derivirana_varijabla naziv="DomainObject.Predmet.ProtustrankaIDrugiAdressOIB_1">Inter Farm d.o.o., OIB 92351397250, Slavonska avenija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 Farm d.o.o.</item>
      <item>FINA Regionalni centar Zagreb</item>
      <item>Boško Alavanja</item>
      <item>ŽUPANIJSKO DRŽAVNO ODVJETNIŠTVO U ZAGREBU</item>
      <item>Financijska agencija</item>
      <item>ZAGREBAČKA BANKA DIONIČKO DRUŠTVO</item>
      <item>REPUBLIKA HRVATSKA MINISTARSTVO FINANCIJA</item>
      <item>MINISTARSTVO PRAVOSUĐA</item>
      <item>Branimir Škurla</item>
    </izvorni_sadrzaj>
    <derivirana_varijabla naziv="DomainObject.Predmet.SudioniciListNaziv_1">
      <item>Inter Farm d.o.o.</item>
      <item>FINA Regionalni centar Zagreb</item>
      <item>Boško Alavanja</item>
      <item>ŽUPANIJSKO DRŽAVNO ODVJETNIŠTVO U ZAGREBU</item>
      <item>Financijska agencija</item>
      <item>ZAGREBAČKA BANKA DIONIČKO DRUŠTVO</item>
      <item>REPUBLIKA HRVATSKA MINISTARSTVO FINANCIJA</item>
      <item>MINISTARSTVO PRAVOSUĐA</item>
      <item>Branimir Škurla</item>
    </derivirana_varijabla>
  </DomainObject.Predmet.SudioniciListNaziv>
  <DomainObject.Predmet.SudioniciListAdressOIB>
    <izvorni_sadrzaj>
      <item>Inter Farm d.o.o., OIB 92351397250, Slavonska avenija 7,10000 Zagreb</item>
      <item>FINA Regionalni centar Zagreb, OIB 85821130368, Trg svibanjskih žrtava 1995. br.1,10000 Zagreb</item>
      <item>Boško Alavanja, OIB 35667585802, Ratarska 7,10000 Zagreb</item>
      <item>ŽUPANIJSKO DRŽAVNO ODVJETNIŠTVO U ZAGREBU, OIB 16488001145, Savska Cesta 41,10000 Zagreb</item>
      <item>Financijska agencija, OIB 85821130368, Ulica grada Vukovara 70,10000 Zagreb</item>
      <item>ZAGREBAČKA BANKA DIONIČKO DRUŠTVO, OIB 92963223473, Trg bana Josipa Jelačića 10,10000 Zagreb</item>
      <item>REPUBLIKA HRVATSKA MINISTARSTVO FINANCIJA, OIB 18683136487, Av. Dubrovnik 32,10000 Zagreb</item>
      <item>MINISTARSTVO PRAVOSUĐA, OIB 26635293339, Ulica grada Vukovara 49,10000 Zagreb</item>
      <item>Branimir Škurla, Preradovićeva 24,10000 Zagreb</item>
    </izvorni_sadrzaj>
    <derivirana_varijabla naziv="DomainObject.Predmet.SudioniciListAdressOIB_1">
      <item>Inter Farm d.o.o., OIB 92351397250, Slavonska avenija 7,10000 Zagreb</item>
      <item>FINA Regionalni centar Zagreb, OIB 85821130368, Trg svibanjskih žrtava 1995. br.1,10000 Zagreb</item>
      <item>Boško Alavanja, OIB 35667585802, Ratarska 7,10000 Zagreb</item>
      <item>ŽUPANIJSKO DRŽAVNO ODVJETNIŠTVO U ZAGREBU, OIB 16488001145, Savska Cesta 41,10000 Zagreb</item>
      <item>Financijska agencija, OIB 85821130368, Ulica grada Vukovara 70,10000 Zagreb</item>
      <item>ZAGREBAČKA BANKA DIONIČKO DRUŠTVO, OIB 92963223473, Trg bana Josipa Jelačića 10,10000 Zagreb</item>
      <item>REPUBLIKA HRVATSKA MINISTARSTVO FINANCIJA, OIB 18683136487, Av. Dubrovnik 32,10000 Zagreb</item>
      <item>MINISTARSTVO PRAVOSUĐA, OIB 26635293339, Ulica grada Vukovara 49,10000 Zagreb</item>
      <item>Branimir Škurla, Preradovićeva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92351397250</item>
      <item>, OIB 85821130368</item>
      <item>, OIB 35667585802</item>
      <item>, OIB 16488001145</item>
      <item>, OIB 85821130368</item>
      <item>, OIB 92963223473</item>
      <item>, OIB 18683136487</item>
      <item>, OIB 26635293339</item>
      <item>, OIB null</item>
    </izvorni_sadrzaj>
    <derivirana_varijabla naziv="DomainObject.Predmet.SudioniciListNazivOIB_1">
      <item>, OIB 92351397250</item>
      <item>, OIB 85821130368</item>
      <item>, OIB 35667585802</item>
      <item>, OIB 16488001145</item>
      <item>, OIB 85821130368</item>
      <item>, OIB 92963223473</item>
      <item>, OIB 18683136487</item>
      <item>, OIB 26635293339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570</properties:Words>
  <properties:Characters>3213</properties:Characters>
  <properties:Lines>106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3880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2017-10-17T05:28:00Z</dcterms:created>
  <dc:creator>test</dc:creator>
  <cp:lastModifiedBy>Jadranka Zelić</cp:lastModifiedBy>
  <cp:lastPrinted>2017-10-17T05:28:00Z</cp:lastPrinted>
  <dcterms:modified xmlns:xsi="http://www.w3.org/2001/XMLSchema-instance" xsi:type="dcterms:W3CDTF">2017-10-17T05:29:00Z</dcterms:modified>
  <cp:revision>3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