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3989" w14:paraId="098398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9722D">
        <w:rPr>
          <w:rFonts w:hAnsi="Times New Roman" w:ascii="Times New Roman"/>
        </w:rPr>
        <w:t>17</w:t>
      </w:r>
      <w:r w:rsidR="00F54B6C" w:rsidRPr="00762F0D">
        <w:rPr>
          <w:rFonts w:hAnsi="Times New Roman" w:ascii="Times New Roman"/>
        </w:rPr>
        <w:t xml:space="preserve">. </w:t>
      </w:r>
      <w:r w:rsidR="00B9722D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04EFB" w:rsidP="00070A05" w:rsidR="00404EFB">
      <w:pPr>
        <w:jc w:val="center"/>
        <w:rPr>
          <w:rFonts w:hAnsi="Times New Roman" w:ascii="Times New Roman"/>
          <w:b/>
        </w:rPr>
      </w:pPr>
      <w:r w:rsidRPr="00404EFB">
        <w:rPr>
          <w:rFonts w:hAnsi="Times New Roman" w:ascii="Times New Roman"/>
          <w:b/>
        </w:rPr>
        <w:t>HIDROBIRO d.o.o. UMAG, Umag, Moela 7/1, OIB: 31286658616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A4D28">
        <w:rPr>
          <w:rFonts w:hAnsi="Times New Roman" w:ascii="Times New Roman"/>
        </w:rPr>
        <w:t>10:</w:t>
      </w:r>
      <w:r w:rsidR="00404EFB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480D93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Privremeni stečajni upravitelj Štefan Rola. </w:t>
      </w:r>
    </w:p>
    <w:p w:rsidRDefault="00480D93" w:rsidP="00F54B6C" w:rsidR="00480D93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Milan Vukšić, identitet utvrđen uvidom u OI broj 110880842.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80D9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C0401A">
        <w:rPr>
          <w:rFonts w:hAnsi="Times New Roman" w:ascii="Times New Roman"/>
        </w:rPr>
        <w:t>5</w:t>
      </w:r>
      <w:r w:rsidR="006D396B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8737EC">
        <w:rPr>
          <w:rFonts w:hAnsi="Times New Roman" w:ascii="Times New Roman"/>
        </w:rPr>
        <w:t>1</w:t>
      </w:r>
      <w:r w:rsidR="00C0401A">
        <w:rPr>
          <w:rFonts w:hAnsi="Times New Roman" w:ascii="Times New Roman"/>
        </w:rPr>
        <w:t>2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737EC">
        <w:rPr>
          <w:rFonts w:hAnsi="Times New Roman" w:ascii="Times New Roman"/>
        </w:rPr>
        <w:t>1</w:t>
      </w:r>
      <w:r w:rsidR="00C0401A">
        <w:rPr>
          <w:rFonts w:hAnsi="Times New Roman" w:ascii="Times New Roman"/>
        </w:rPr>
        <w:t>3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2911CE" w:rsidP="00AB50C1" w:rsidR="002911CE">
      <w:pPr>
        <w:ind w:right="-288"/>
        <w:jc w:val="both"/>
        <w:rPr>
          <w:rFonts w:hAnsi="Times New Roman" w:ascii="Times New Roman"/>
        </w:rPr>
      </w:pPr>
    </w:p>
    <w:p w:rsidRDefault="002911CE" w:rsidP="00AB50C1" w:rsidR="002911C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Privremeni stečajni upravitelj dostavlja u spis izvješće koje se uručuje zz dužnika. </w:t>
      </w:r>
    </w:p>
    <w:p w:rsidRDefault="002911CE" w:rsidP="00AB50C1" w:rsidR="002911CE">
      <w:pPr>
        <w:ind w:right="-288"/>
        <w:jc w:val="both"/>
        <w:rPr>
          <w:rFonts w:hAnsi="Times New Roman" w:ascii="Times New Roman"/>
        </w:rPr>
      </w:pPr>
    </w:p>
    <w:p w:rsidRDefault="002911CE" w:rsidP="00AB50C1" w:rsidR="002911C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63426">
        <w:rPr>
          <w:rFonts w:hAnsi="Times New Roman" w:ascii="Times New Roman"/>
        </w:rPr>
        <w:t xml:space="preserve">Zz dužnika dostavlja u spis potvrdu da je danas 17.5.2016. na račun dužnika položio iznos od 134.000,00 kn kojim iznosom su u cijelosti podmirene obveze po osnovi kojih je račun dužnika bio blokiran. Navodi da do održavanja ovog ročišta nije bio u mogućnosti dobiti potvrdu FINA-E da je račun deblokiran, no navodi da istu može pribaviti u roku od sat vremena. </w:t>
      </w:r>
    </w:p>
    <w:p w:rsidRDefault="00987F13" w:rsidP="00AB50C1" w:rsidR="00987F13">
      <w:pPr>
        <w:ind w:right="-288"/>
        <w:jc w:val="both"/>
        <w:rPr>
          <w:rFonts w:hAnsi="Times New Roman" w:ascii="Times New Roman"/>
        </w:rPr>
      </w:pPr>
    </w:p>
    <w:p w:rsidRDefault="00987F13" w:rsidP="00AB50C1" w:rsidR="00987F1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dostavlja u spis obračun troškova.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87F13" w:rsidP="00753A24" w:rsidR="00C2246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A6C29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dređuje se kraći prekid ovog ročišta do 11:30 sati radi pribave potvrde FINA-e. </w:t>
      </w:r>
    </w:p>
    <w:p w:rsidRDefault="00987F13" w:rsidP="00753A24" w:rsidR="00987F13">
      <w:pPr>
        <w:ind w:right="-288"/>
        <w:jc w:val="both"/>
        <w:rPr>
          <w:rFonts w:hAnsi="Times New Roman" w:ascii="Times New Roman"/>
        </w:rPr>
      </w:pPr>
    </w:p>
    <w:p w:rsidRDefault="00987F13" w:rsidP="00753A24" w:rsidR="00987F1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A6C29">
        <w:rPr>
          <w:rFonts w:hAnsi="Times New Roman" w:ascii="Times New Roman"/>
        </w:rPr>
        <w:t>Z</w:t>
      </w:r>
      <w:r>
        <w:rPr>
          <w:rFonts w:hAnsi="Times New Roman" w:ascii="Times New Roman"/>
        </w:rPr>
        <w:t>z dužnika i privreme</w:t>
      </w:r>
      <w:r w:rsidR="00C22581">
        <w:rPr>
          <w:rFonts w:hAnsi="Times New Roman" w:ascii="Times New Roman"/>
        </w:rPr>
        <w:t>ni stečajni upravitelj sa istim</w:t>
      </w:r>
      <w:r>
        <w:rPr>
          <w:rFonts w:hAnsi="Times New Roman" w:ascii="Times New Roman"/>
        </w:rPr>
        <w:t xml:space="preserve"> su suglasni. </w:t>
      </w:r>
    </w:p>
    <w:p w:rsidRDefault="00C22581" w:rsidP="00753A24" w:rsidR="00C22581">
      <w:pPr>
        <w:ind w:right="-288"/>
        <w:jc w:val="both"/>
        <w:rPr>
          <w:rFonts w:hAnsi="Times New Roman" w:ascii="Times New Roman"/>
        </w:rPr>
      </w:pPr>
    </w:p>
    <w:p w:rsidRDefault="00C22581" w:rsidR="00C22581" w:rsidRPr="00C225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Pr="00C22581">
        <w:rPr>
          <w:rFonts w:hAnsi="Times New Roman" w:ascii="Times New Roman"/>
        </w:rPr>
        <w:tab/>
        <w:t xml:space="preserve">SUDAC </w:t>
      </w:r>
    </w:p>
    <w:p w:rsidRDefault="00C22581" w:rsidR="00C22581" w:rsidRPr="00C22581">
      <w:pPr>
        <w:jc w:val="both"/>
        <w:rPr>
          <w:rFonts w:hAnsi="Times New Roman" w:ascii="Times New Roman"/>
        </w:rPr>
      </w:pPr>
    </w:p>
    <w:p w:rsidRDefault="00C22581" w:rsidR="00C22581" w:rsidRPr="00C22581">
      <w:pPr>
        <w:jc w:val="center"/>
        <w:rPr>
          <w:rFonts w:hAnsi="Times New Roman" w:ascii="Times New Roman"/>
        </w:rPr>
      </w:pPr>
      <w:r w:rsidRPr="00C22581">
        <w:rPr>
          <w:rFonts w:hAnsi="Times New Roman" w:ascii="Times New Roman"/>
        </w:rPr>
        <w:t>RJEŠAVA</w:t>
      </w:r>
    </w:p>
    <w:p w:rsidRDefault="00C22581" w:rsidR="00C22581"/>
    <w:p w:rsidRDefault="00C22581" w:rsidP="00753A24" w:rsidR="00C2258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13:36 nastavlja se ročište. </w:t>
      </w:r>
    </w:p>
    <w:p w:rsidRDefault="00C22581" w:rsidP="00753A24" w:rsidR="00C22581">
      <w:pPr>
        <w:ind w:right="-288"/>
        <w:jc w:val="both"/>
        <w:rPr>
          <w:rFonts w:hAnsi="Times New Roman" w:ascii="Times New Roman"/>
        </w:rPr>
      </w:pPr>
    </w:p>
    <w:p w:rsidRDefault="00C22581" w:rsidP="00753A24" w:rsidR="00C2258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nazočan privremeni stečajni upravitelj Štefan Rola. </w:t>
      </w:r>
    </w:p>
    <w:p w:rsidRDefault="00C22581" w:rsidP="00753A24" w:rsidR="00C22581">
      <w:pPr>
        <w:ind w:right="-288"/>
        <w:jc w:val="both"/>
        <w:rPr>
          <w:rFonts w:hAnsi="Times New Roman" w:ascii="Times New Roman"/>
        </w:rPr>
      </w:pPr>
    </w:p>
    <w:p w:rsidRDefault="00C22581" w:rsidP="00753A24" w:rsidR="00C2258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514CA">
        <w:rPr>
          <w:rFonts w:hAnsi="Times New Roman" w:ascii="Times New Roman"/>
        </w:rPr>
        <w:t>Privremeni stečajni upravitelj</w:t>
      </w:r>
      <w:r>
        <w:rPr>
          <w:rFonts w:hAnsi="Times New Roman" w:ascii="Times New Roman"/>
        </w:rPr>
        <w:t xml:space="preserve"> Štefan Rola navodi </w:t>
      </w:r>
      <w:r w:rsidR="00184082">
        <w:rPr>
          <w:rFonts w:hAnsi="Times New Roman" w:ascii="Times New Roman"/>
        </w:rPr>
        <w:t xml:space="preserve">da je zz dužnika otišao u FINA-u radi probave potvrde da je račun dužnika odblokiran no da nakon toga sa istime više nije mogao stupiti u kontakt. </w:t>
      </w:r>
    </w:p>
    <w:p w:rsidRDefault="00184082" w:rsidP="00753A24" w:rsidR="00184082">
      <w:pPr>
        <w:ind w:right="-288"/>
        <w:jc w:val="both"/>
        <w:rPr>
          <w:rFonts w:hAnsi="Times New Roman" w:ascii="Times New Roman"/>
        </w:rPr>
      </w:pPr>
    </w:p>
    <w:p w:rsidRDefault="00184082" w:rsidR="00184082" w:rsidRPr="00184082">
      <w:pPr>
        <w:jc w:val="both"/>
        <w:rPr>
          <w:rFonts w:hAnsi="Times New Roman" w:ascii="Times New Roman"/>
        </w:rPr>
      </w:pPr>
      <w:r w:rsidRPr="00D628C8">
        <w:tab/>
      </w:r>
      <w:r w:rsidRPr="00184082">
        <w:rPr>
          <w:rFonts w:hAnsi="Times New Roman" w:ascii="Times New Roman"/>
        </w:rPr>
        <w:t xml:space="preserve">SUDAC </w:t>
      </w:r>
    </w:p>
    <w:p w:rsidRDefault="00184082" w:rsidR="00184082" w:rsidRPr="00184082">
      <w:pPr>
        <w:jc w:val="both"/>
        <w:rPr>
          <w:rFonts w:hAnsi="Times New Roman" w:ascii="Times New Roman"/>
        </w:rPr>
      </w:pPr>
    </w:p>
    <w:p w:rsidRDefault="00184082" w:rsidR="00184082" w:rsidRPr="00184082">
      <w:pPr>
        <w:jc w:val="center"/>
        <w:rPr>
          <w:rFonts w:hAnsi="Times New Roman" w:ascii="Times New Roman"/>
        </w:rPr>
      </w:pPr>
      <w:r w:rsidRPr="00184082">
        <w:rPr>
          <w:rFonts w:hAnsi="Times New Roman" w:ascii="Times New Roman"/>
        </w:rPr>
        <w:t>RJEŠAVA</w:t>
      </w:r>
    </w:p>
    <w:p w:rsidRDefault="00184082" w:rsidR="00184082"/>
    <w:p w:rsidRDefault="00184082" w:rsidP="00753A24" w:rsidR="00184082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Odluka o otvaranju stečajnog postupka donijet će se u pisanom obliku.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514CA">
        <w:rPr>
          <w:rFonts w:hAnsi="Times New Roman" w:ascii="Times New Roman"/>
        </w:rPr>
        <w:t>13:40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</w:p>
    <w:p w:rsidRDefault="00175DF2" w:rsidP="00175DF2" w:rsidR="008737E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8737EC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1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4EFB" w:rsidP="00404EFB" w:rsidR="00404EF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489/2016-9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04EFB">
      <w:rPr>
        <w:sz w:val="22"/>
        <w:szCs w:val="22"/>
      </w:rPr>
      <w:t>489/2016-9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4082"/>
    <w:rsid w:val="00185666"/>
    <w:rsid w:val="001A2D7B"/>
    <w:rsid w:val="001B5B91"/>
    <w:rsid w:val="002107A0"/>
    <w:rsid w:val="0021775B"/>
    <w:rsid w:val="0023373E"/>
    <w:rsid w:val="0024037F"/>
    <w:rsid w:val="0024367D"/>
    <w:rsid w:val="00280812"/>
    <w:rsid w:val="002911CE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04EFB"/>
    <w:rsid w:val="0046778E"/>
    <w:rsid w:val="00471E38"/>
    <w:rsid w:val="00480D93"/>
    <w:rsid w:val="004A4D28"/>
    <w:rsid w:val="004D73AE"/>
    <w:rsid w:val="004E7C9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A750F"/>
    <w:rsid w:val="006D396B"/>
    <w:rsid w:val="00753A24"/>
    <w:rsid w:val="00762F0D"/>
    <w:rsid w:val="00763426"/>
    <w:rsid w:val="008072B5"/>
    <w:rsid w:val="008145B5"/>
    <w:rsid w:val="0081659F"/>
    <w:rsid w:val="008357EF"/>
    <w:rsid w:val="008737E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7F13"/>
    <w:rsid w:val="009C512A"/>
    <w:rsid w:val="009F687B"/>
    <w:rsid w:val="00A230F4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34A4"/>
    <w:rsid w:val="00B9722D"/>
    <w:rsid w:val="00BE3960"/>
    <w:rsid w:val="00C0401A"/>
    <w:rsid w:val="00C14820"/>
    <w:rsid w:val="00C22467"/>
    <w:rsid w:val="00C22581"/>
    <w:rsid w:val="00C50565"/>
    <w:rsid w:val="00C66696"/>
    <w:rsid w:val="00C67C0F"/>
    <w:rsid w:val="00C917D3"/>
    <w:rsid w:val="00C91BCA"/>
    <w:rsid w:val="00CA6C29"/>
    <w:rsid w:val="00CD254E"/>
    <w:rsid w:val="00CD2568"/>
    <w:rsid w:val="00CF7611"/>
    <w:rsid w:val="00DF0331"/>
    <w:rsid w:val="00E0110A"/>
    <w:rsid w:val="00E3781E"/>
    <w:rsid w:val="00E511B0"/>
    <w:rsid w:val="00E514CA"/>
    <w:rsid w:val="00E51C1E"/>
    <w:rsid w:val="00F54B6C"/>
    <w:rsid w:val="00F7305D"/>
    <w:rsid w:val="00F91F1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1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2016.</izvorni_sadrzaj>
    <derivirana_varijabla naziv="DomainObject.StvarniPocetakDatum_1">17. svibnja 2016.</derivirana_varijabla>
  </DomainObject.StvarniPocetakDatum>
  <DomainObject.StvarniZavrsetakDatum>
    <izvorni_sadrzaj>17. svibnja 2016.</izvorni_sadrzaj>
    <derivirana_varijabla naziv="DomainObject.StvarniZavrsetakDatum_1">17. svibnja 2016.</derivirana_varijabla>
  </DomainObject.StvarniZavrsetakDatum>
  <DomainObject.PlaniraniZavrsetakDatum>
    <izvorni_sadrzaj>17. svibnja 2016.</izvorni_sadrzaj>
    <derivirana_varijabla naziv="DomainObject.PlaniraniZavrsetakDatum_1">17. svibnja 2016.</derivirana_varijabla>
  </DomainObject.PlaniraniZavrsetakDatum>
  <DomainObject.PlaniraniPocetakDatum>
    <izvorni_sadrzaj>17. svibnja 2016.</izvorni_sadrzaj>
    <derivirana_varijabla naziv="DomainObject.PlaniraniPocetakDatum_1">17. svibnja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FINANCIJSKA AGENCIJA, RC RIJEKA, PODRUŽNICA PULA, PULA</item>
      <item>HIDROBIRO d.o.o. UMAG</item>
    </izvorni_sadrzaj>
    <derivirana_varijabla naziv="DomainObject.UcesnikSudskeRadnjeListNaziv_1">
      <item>FINANCIJSKA AGENCIJA, RC RIJEKA, PODRUŽNICA PULA, PULA</item>
      <item>HIDROBIRO d.o.o. UMAG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d.o.o. UMAG</izvorni_sadrzaj>
    <derivirana_varijabla naziv="DomainObject.Predmet.ProtustrankaFormated_1">  HIDROBIRO d.o.o. UMAG</derivirana_varijabla>
  </DomainObject.Predmet.ProtustrankaFormated>
  <DomainObject.Predmet.ProtustrankaFormatedOIB>
    <izvorni_sadrzaj>  HIDROBIRO d.o.o. UMAG, OIB 31286658616</izvorni_sadrzaj>
    <derivirana_varijabla naziv="DomainObject.Predmet.ProtustrankaFormatedOIB_1">  HIDROBIRO d.o.o. UMAG, OIB 31286658616</derivirana_varijabla>
  </DomainObject.Predmet.ProtustrankaFormatedOIB>
  <DomainObject.Predmet.ProtustrankaFormatedWithAdress>
    <izvorni_sadrzaj> HIDROBIRO d.o.o. UMAG, Moela 7/1, 52470 Umag</izvorni_sadrzaj>
    <derivirana_varijabla naziv="DomainObject.Predmet.ProtustrankaFormatedWithAdress_1"> HIDROBIRO d.o.o. UMAG, Moela 7/1, 52470 Umag</derivirana_varijabla>
  </DomainObject.Predmet.ProtustrankaFormatedWithAdress>
  <DomainObject.Predmet.ProtustrankaFormatedWithAdressOIB>
    <izvorni_sadrzaj> HIDROBIRO d.o.o. UMAG, OIB 31286658616, Moela 7/1, 52470 Umag</izvorni_sadrzaj>
    <derivirana_varijabla naziv="DomainObject.Predmet.ProtustrankaFormatedWithAdressOIB_1"> HIDROBIRO d.o.o. UMAG, OIB 31286658616, Moela 7/1, 52470 Umag</derivirana_varijabla>
  </DomainObject.Predmet.ProtustrankaFormatedWithAdressOIB>
  <DomainObject.Predmet.ProtustrankaWithAdress>
    <izvorni_sadrzaj>HIDROBIRO d.o.o. UMAG Moela 7/1, 52470 Umag</izvorni_sadrzaj>
    <derivirana_varijabla naziv="DomainObject.Predmet.ProtustrankaWithAdress_1">HIDROBIRO d.o.o. UMAG Moela 7/1, 52470 Umag</derivirana_varijabla>
  </DomainObject.Predmet.ProtustrankaWithAdress>
  <DomainObject.Predmet.ProtustrankaWithAdressOIB>
    <izvorni_sadrzaj>HIDROBIRO d.o.o. UMAG, OIB 31286658616, Moela 7/1, 52470 Umag</izvorni_sadrzaj>
    <derivirana_varijabla naziv="DomainObject.Predmet.ProtustrankaWithAdressOIB_1">HIDROBIRO d.o.o. UMAG, OIB 31286658616, Moela 7/1, 52470 Umag</derivirana_varijabla>
  </DomainObject.Predmet.ProtustrankaWithAdressOIB>
  <DomainObject.Predmet.ProtustrankaNazivFormated>
    <izvorni_sadrzaj>HIDROBIRO d.o.o. UMAG</izvorni_sadrzaj>
    <derivirana_varijabla naziv="DomainObject.Predmet.ProtustrankaNazivFormated_1">HIDROBIRO d.o.o. UMAG</derivirana_varijabla>
  </DomainObject.Predmet.ProtustrankaNazivFormated>
  <DomainObject.Predmet.ProtustrankaNazivFormatedOIB>
    <izvorni_sadrzaj>HIDROBIRO d.o.o. UMAG, OIB 31286658616</izvorni_sadrzaj>
    <derivirana_varijabla naziv="DomainObject.Predmet.ProtustrankaNazivFormatedOIB_1">HIDROBIRO d.o.o.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127295.37</izvorni_sadrzaj>
    <derivirana_varijabla naziv="DomainObject.Predmet.TrenutnaVrijednost_1">127295.37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d.o.o. UMAG</item>
    </izvorni_sadrzaj>
    <derivirana_varijabla naziv="DomainObject.Predmet.ProtuStrankaListFormated_1">
      <item>HIDROBIRO d.o.o. UMAG</item>
    </derivirana_varijabla>
  </DomainObject.Predmet.ProtuStrankaListFormated>
  <DomainObject.Predmet.ProtuStrankaListFormatedOIB>
    <izvorni_sadrzaj>
      <item>HIDROBIRO d.o.o. UMAG, OIB 31286658616</item>
    </izvorni_sadrzaj>
    <derivirana_varijabla naziv="DomainObject.Predmet.ProtuStrankaListFormatedOIB_1">
      <item>HIDROBIRO d.o.o. UMAG, OIB 31286658616</item>
    </derivirana_varijabla>
  </DomainObject.Predmet.ProtuStrankaListFormatedOIB>
  <DomainObject.Predmet.ProtuStrankaListFormatedWithAdress>
    <izvorni_sadrzaj>
      <item>HIDROBIRO d.o.o. UMAG, Moela 7/1, 52470 Umag</item>
    </izvorni_sadrzaj>
    <derivirana_varijabla naziv="DomainObject.Predmet.ProtuStrankaListFormatedWithAdress_1">
      <item>HIDROBIRO d.o.o. UMAG, Moela 7/1, 52470 Umag</item>
    </derivirana_varijabla>
  </DomainObject.Predmet.ProtuStrankaListFormatedWithAdress>
  <DomainObject.Predmet.ProtuStrankaListFormatedWithAdressOIB>
    <izvorni_sadrzaj>
      <item>HIDROBIRO d.o.o. UMAG, OIB 31286658616, Moela 7/1, 52470 Umag</item>
    </izvorni_sadrzaj>
    <derivirana_varijabla naziv="DomainObject.Predmet.ProtuStrankaListFormatedWithAdressOIB_1">
      <item>HIDROBIRO d.o.o. UMAG, OIB 31286658616, Moela 7/1, 52470 Umag</item>
    </derivirana_varijabla>
  </DomainObject.Predmet.ProtuStrankaListFormatedWithAdressOIB>
  <DomainObject.Predmet.ProtuStrankaListNazivFormated>
    <izvorni_sadrzaj>
      <item>HIDROBIRO d.o.o. UMAG</item>
    </izvorni_sadrzaj>
    <derivirana_varijabla naziv="DomainObject.Predmet.ProtuStrankaListNazivFormated_1">
      <item>HIDROBIRO d.o.o. UMAG</item>
    </derivirana_varijabla>
  </DomainObject.Predmet.ProtuStrankaListNazivFormated>
  <DomainObject.Predmet.ProtuStrankaListNazivFormatedOIB>
    <izvorni_sadrzaj>
      <item>HIDROBIRO d.o.o. UMAG, OIB 31286658616</item>
    </izvorni_sadrzaj>
    <derivirana_varijabla naziv="DomainObject.Predmet.ProtuStrankaListNazivFormatedOIB_1">
      <item>HIDROBIRO d.o.o. UMAG, OIB 31286658616</item>
    </derivirana_varijabla>
  </DomainObject.Predmet.ProtuStrankaListNazivFormatedOIB>
  <DomainObject.Predmet.OstaliListFormated>
    <izvorni_sadrzaj>
      <item>Milan Vukšić</item>
    </izvorni_sadrzaj>
    <derivirana_varijabla naziv="DomainObject.Predmet.OstaliListFormated_1">
      <item>Milan Vukšić</item>
    </derivirana_varijabla>
  </DomainObject.Predmet.OstaliListFormated>
  <DomainObject.Predmet.OstaliListFormatedOIB>
    <izvorni_sadrzaj>
      <item>Milan Vukšić, OIB 78290008137</item>
    </izvorni_sadrzaj>
    <derivirana_varijabla naziv="DomainObject.Predmet.OstaliListFormatedOIB_1">
      <item>Milan Vukšić, OIB 78290008137</item>
    </derivirana_varijabla>
  </DomainObject.Predmet.OstaliListFormatedOIB>
  <DomainObject.Predmet.OstaliListFormatedWithAdress>
    <izvorni_sadrzaj>
      <item>Milan Vukšić, Ulica Moela 7/1, 52470 Umag</item>
    </izvorni_sadrzaj>
    <derivirana_varijabla naziv="DomainObject.Predmet.OstaliListFormatedWithAdress_1">
      <item>Milan Vukšić, Ulica Moela 7/1, 52470 Umag</item>
    </derivirana_varijabla>
  </DomainObject.Predmet.OstaliListFormatedWithAdress>
  <DomainObject.Predmet.OstaliListFormatedWithAdressOIB>
    <izvorni_sadrzaj>
      <item>Milan Vukšić, OIB 78290008137, Ulica Moela 7/1, 52470 Umag</item>
    </izvorni_sadrzaj>
    <derivirana_varijabla naziv="DomainObject.Predmet.OstaliListFormatedWithAdressOIB_1">
      <item>Milan Vukšić, OIB 78290008137, Ulica Moela 7/1, 52470 Umag</item>
    </derivirana_varijabla>
  </DomainObject.Predmet.OstaliListFormatedWithAdressOIB>
  <DomainObject.Predmet.OstaliListNazivFormated>
    <izvorni_sadrzaj>
      <item>Milan Vukšić</item>
    </izvorni_sadrzaj>
    <derivirana_varijabla naziv="DomainObject.Predmet.OstaliListNazivFormated_1">
      <item>Milan Vukšić</item>
    </derivirana_varijabla>
  </DomainObject.Predmet.OstaliListNazivFormated>
  <DomainObject.Predmet.OstaliListNazivFormatedOIB>
    <izvorni_sadrzaj>
      <item>Milan Vukšić, OIB 78290008137</item>
    </izvorni_sadrzaj>
    <derivirana_varijabla naziv="DomainObject.Predmet.OstaliListNazivFormatedOIB_1">
      <item>Milan Vukšić, OIB 78290008137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d.o.o. UMAG</izvorni_sadrzaj>
    <derivirana_varijabla naziv="DomainObject.Predmet.ProtustrankaIDrugi_1">HIDROBIRO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d.o.o. UMAG, OIB 31286658616, Moela 7/1, 52470 Umag</izvorni_sadrzaj>
    <derivirana_varijabla naziv="DomainObject.Predmet.ProtustrankaIDrugiAdressOIB_1">HIDROBIRO d.o.o.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d.o.o. UMAG</item>
      <item>Milan Vukšić</item>
    </izvorni_sadrzaj>
    <derivirana_varijabla naziv="DomainObject.Predmet.SudioniciListNaziv_1">
      <item>FINANCIJSKA AGENCIJA, RC RIJEKA, PODRUŽNICA PULA, PULA</item>
      <item>HIDROBIRO d.o.o. UMAG</item>
      <item>Milan Vukšić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izvorni_sadrzaj>
    <derivirana_varijabla naziv="DomainObject.Predmet.SudioniciListAdressOIB_1"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  <item>, OIB 78290008137</item>
    </izvorni_sadrzaj>
    <derivirana_varijabla naziv="DomainObject.Predmet.SudioniciListNazivOIB_1">
      <item>, OIB 85821130368</item>
      <item>, OIB 31286658616</item>
      <item>, OIB 78290008137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B0CF7-A177-43BA-9D05-0385728BC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1883</properties:Characters>
  <properties:Lines>91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2304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2016-05-17T05:53:00Z</dcterms:created>
  <dc:creator>epincin</dc:creator>
  <cp:lastModifiedBy>Sanja Prodan</cp:lastModifiedBy>
  <cp:lastPrinted>2015-12-17T09:17:00Z</cp:lastPrinted>
  <dcterms:modified xmlns:xsi="http://www.w3.org/2001/XMLSchema-instance" xsi:type="dcterms:W3CDTF">2016-05-18T11:13:00Z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