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ac02" w14:paraId="d8fac02" w:rsidRDefault="005173C7" w:rsidR="005173C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E741B0">
      <w:pPr>
        <w:jc w:val="both"/>
        <w:rPr>
          <w:b/>
        </w:rPr>
      </w:pPr>
      <w:r w:rsidRPr="00751F93">
        <w:rPr>
          <w:b/>
        </w:rPr>
        <w:t xml:space="preserve">                                               </w:t>
      </w:r>
    </w:p>
    <w:p w:rsidRDefault="009236B9" w:rsidP="009236B9" w:rsidR="009236B9" w:rsidRPr="00751F93">
      <w:r w:rsidRPr="00751F93">
        <w:t xml:space="preserve">  REPUBLIKA HRVATSKA</w:t>
      </w:r>
    </w:p>
    <w:p w:rsidRDefault="009236B9" w:rsidP="009236B9" w:rsidR="009236B9" w:rsidRPr="00751F93">
      <w:r w:rsidRPr="00751F93">
        <w:t xml:space="preserve">   Trgovački sud u Zagrebu</w:t>
      </w:r>
    </w:p>
    <w:p w:rsidRDefault="009236B9" w:rsidP="009236B9" w:rsidR="009236B9" w:rsidRPr="00751F93">
      <w:r w:rsidRPr="00751F93">
        <w:t xml:space="preserve">     Zagreb, Amruševa 2/II                                                     </w:t>
      </w:r>
      <w:r w:rsidR="005173C7">
        <w:t xml:space="preserve">                             </w:t>
      </w:r>
      <w:r w:rsidRPr="00751F93">
        <w:t>72 St-</w:t>
      </w:r>
      <w:r w:rsidR="008C22DD">
        <w:t>1223/2013</w:t>
      </w:r>
      <w:r w:rsidR="005173C7">
        <w:t>-56</w:t>
      </w:r>
    </w:p>
    <w:p w:rsidRDefault="009236B9" w:rsidP="009236B9" w:rsidR="009236B9" w:rsidRPr="00751F93">
      <w:pPr>
        <w:jc w:val="center"/>
        <w:rPr>
          <w:b/>
        </w:rPr>
      </w:pPr>
    </w:p>
    <w:p w:rsidRDefault="005173C7" w:rsidP="005173C7" w:rsidR="005173C7">
      <w:pPr>
        <w:jc w:val="center"/>
      </w:pPr>
      <w:r>
        <w:t>REPUBLIKA HRVATSKA</w:t>
      </w:r>
    </w:p>
    <w:p w:rsidRDefault="009236B9" w:rsidP="009236B9" w:rsidR="009236B9" w:rsidRPr="005173C7">
      <w:pPr>
        <w:jc w:val="center"/>
      </w:pPr>
      <w:r w:rsidRPr="005173C7">
        <w:t xml:space="preserve">Z A K LJ U Č A K </w:t>
      </w:r>
    </w:p>
    <w:p w:rsidRDefault="009236B9" w:rsidP="009236B9" w:rsidR="009236B9" w:rsidRPr="00751F93"/>
    <w:p w:rsidRDefault="009236B9" w:rsidP="008C22DD" w:rsidR="008C22DD">
      <w:pPr>
        <w:ind w:firstLine="708"/>
        <w:jc w:val="both"/>
        <w:rPr>
          <w:lang w:val="pt-BR"/>
        </w:rPr>
      </w:pPr>
      <w:r w:rsidRPr="00751F93">
        <w:tab/>
      </w:r>
      <w:r w:rsidR="008C22DD">
        <w:rPr>
          <w:lang w:val="pt-BR"/>
        </w:rPr>
        <w:t>Trgova</w:t>
      </w:r>
      <w:r w:rsidR="008C22DD">
        <w:t>č</w:t>
      </w:r>
      <w:r w:rsidR="008C22DD">
        <w:rPr>
          <w:lang w:val="pt-BR"/>
        </w:rPr>
        <w:t>ki sud u Zagrebu</w:t>
      </w:r>
      <w:r w:rsidR="008C22DD">
        <w:t xml:space="preserve">, </w:t>
      </w:r>
      <w:r w:rsidR="008C22DD">
        <w:rPr>
          <w:lang w:val="pt-BR"/>
        </w:rPr>
        <w:t>po ste</w:t>
      </w:r>
      <w:r w:rsidR="008C22DD">
        <w:t>č</w:t>
      </w:r>
      <w:r w:rsidR="008C22DD">
        <w:rPr>
          <w:lang w:val="pt-BR"/>
        </w:rPr>
        <w:t>ajnom sucu Nikoli Ribari</w:t>
      </w:r>
      <w:r w:rsidR="008C22DD">
        <w:t xml:space="preserve">ć, </w:t>
      </w:r>
      <w:r w:rsidR="008C22DD">
        <w:rPr>
          <w:lang w:val="pt-BR"/>
        </w:rPr>
        <w:t>u ste</w:t>
      </w:r>
      <w:r w:rsidR="008C22DD">
        <w:t>č</w:t>
      </w:r>
      <w:r w:rsidR="008C22DD">
        <w:rPr>
          <w:lang w:val="pt-BR"/>
        </w:rPr>
        <w:t>ajnom postupku nad</w:t>
      </w:r>
      <w:r w:rsidR="008C22DD">
        <w:t xml:space="preserve"> imovinom </w:t>
      </w:r>
      <w:r w:rsidR="008C22DD">
        <w:rPr>
          <w:lang w:val="pt-BR"/>
        </w:rPr>
        <w:t>du</w:t>
      </w:r>
      <w:r w:rsidR="008C22DD">
        <w:t>ž</w:t>
      </w:r>
      <w:r w:rsidR="008C22DD">
        <w:rPr>
          <w:lang w:val="pt-BR"/>
        </w:rPr>
        <w:t xml:space="preserve">nika pojedinca MILAN HRESTAK vl. Auto-taxi prijevoz br. 2287, Zagreb, Bukovac 58, OIB: 36294086381, dana 3. ožujka 2017. godine, </w:t>
      </w:r>
    </w:p>
    <w:p w:rsidRDefault="009236B9" w:rsidP="005956F3" w:rsidR="009236B9" w:rsidRPr="00751F93">
      <w:pPr>
        <w:jc w:val="both"/>
        <w:rPr>
          <w:b/>
        </w:rPr>
      </w:pPr>
    </w:p>
    <w:p w:rsidRDefault="009236B9" w:rsidP="009236B9" w:rsidR="009236B9" w:rsidRPr="005173C7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5173C7">
        <w:t xml:space="preserve">z a k  l j u č i o  j e </w:t>
      </w:r>
      <w:r w:rsidRPr="005173C7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5956F3" w:rsidR="00FB6F89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</w:t>
      </w:r>
      <w:r w:rsidR="00FB6F89">
        <w:t>ostvarene prodajom pokretnina u vlasništvu steč</w:t>
      </w:r>
      <w:r w:rsidR="000A7BFC">
        <w:t>a</w:t>
      </w:r>
      <w:r w:rsidR="00FB6F89">
        <w:t>jnog dužnika na kojima postoji razlučno pravo u korist RH, Porezna uprava, Područni ured Zagreb:</w:t>
      </w:r>
    </w:p>
    <w:p w:rsidRDefault="00FB6F89" w:rsidP="005956F3" w:rsidR="00FB6F89">
      <w:pPr>
        <w:jc w:val="both"/>
      </w:pPr>
    </w:p>
    <w:p w:rsidRDefault="008C22DD" w:rsidP="008C22DD" w:rsidR="008C22DD" w:rsidRPr="00AF6CCE">
      <w:pPr>
        <w:pStyle w:val="Odlomakpopisa1"/>
        <w:numPr>
          <w:ilvl w:val="0"/>
          <w:numId w:val="3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Vrsta vozila: Osobni automobil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Marka vozila: </w:t>
      </w:r>
      <w:r>
        <w:rPr>
          <w:rFonts w:cs="Times New Roman" w:hAnsi="Times New Roman" w:ascii="Times New Roman"/>
          <w:sz w:val="24"/>
          <w:szCs w:val="24"/>
        </w:rPr>
        <w:t>PEUGEOT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Tip vozila:      </w:t>
      </w:r>
      <w:r>
        <w:rPr>
          <w:rFonts w:cs="Times New Roman" w:hAnsi="Times New Roman" w:ascii="Times New Roman"/>
          <w:sz w:val="24"/>
          <w:szCs w:val="24"/>
        </w:rPr>
        <w:t>307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Model vozila: 1.6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HDI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Boja vozila:     </w:t>
      </w:r>
      <w:r>
        <w:rPr>
          <w:rFonts w:cs="Times New Roman" w:hAnsi="Times New Roman" w:ascii="Times New Roman"/>
          <w:sz w:val="24"/>
          <w:szCs w:val="24"/>
        </w:rPr>
        <w:t>SREBRNA S EFEKTOM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Broj šasije:      </w:t>
      </w:r>
      <w:r>
        <w:rPr>
          <w:rFonts w:cs="Times New Roman" w:hAnsi="Times New Roman" w:ascii="Times New Roman"/>
          <w:sz w:val="24"/>
          <w:szCs w:val="24"/>
        </w:rPr>
        <w:t>VF33C9HXC84692736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Godina proizvod</w:t>
      </w:r>
      <w:r>
        <w:rPr>
          <w:rFonts w:cs="Times New Roman" w:hAnsi="Times New Roman" w:ascii="Times New Roman"/>
          <w:sz w:val="24"/>
          <w:szCs w:val="24"/>
        </w:rPr>
        <w:t>nje: 2006.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Vozilo je </w:t>
      </w:r>
      <w:r>
        <w:rPr>
          <w:rFonts w:cs="Times New Roman" w:hAnsi="Times New Roman" w:ascii="Times New Roman"/>
          <w:sz w:val="24"/>
          <w:szCs w:val="24"/>
        </w:rPr>
        <w:t>odjavljeno: DA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8C22DD" w:rsidP="008C22DD" w:rsidR="008C22DD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1. zabrana otuđenja </w:t>
      </w:r>
      <w:r>
        <w:rPr>
          <w:rFonts w:cs="Times New Roman" w:hAnsi="Times New Roman" w:ascii="Times New Roman"/>
          <w:sz w:val="24"/>
          <w:szCs w:val="24"/>
        </w:rPr>
        <w:t>Porezna uprava Zagreb, Klasa: UP/I-41520/04-01/2617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22DD" w:rsidP="008C22DD" w:rsidR="008C22DD" w:rsidRPr="00AF6CCE"/>
    <w:p w:rsidRDefault="008C22DD" w:rsidP="008C22DD" w:rsidR="008C22DD" w:rsidRPr="00AF6CCE">
      <w:pPr>
        <w:rPr>
          <w:b/>
        </w:rPr>
      </w:pPr>
      <w:r w:rsidRPr="00AF6CCE">
        <w:rPr>
          <w:b/>
        </w:rPr>
        <w:t>dosuđ</w:t>
      </w:r>
      <w:r>
        <w:rPr>
          <w:b/>
        </w:rPr>
        <w:t>ene</w:t>
      </w:r>
      <w:r w:rsidRPr="00AF6CCE">
        <w:rPr>
          <w:b/>
        </w:rPr>
        <w:t xml:space="preserve"> kupcu</w:t>
      </w:r>
      <w:r w:rsidRPr="00AF6CCE">
        <w:t xml:space="preserve">, </w:t>
      </w:r>
      <w:r>
        <w:t>DRAGUTIN ČRNJEVIĆ, ZAGREBGRABOVEC 150, ZABOK, OIB: 96321249135, za iznos kupovnine od 12.500,00 kuna</w:t>
      </w:r>
    </w:p>
    <w:p w:rsidRDefault="008C22DD" w:rsidP="008C22DD" w:rsidR="008C22DD">
      <w:pPr>
        <w:rPr>
          <w:b/>
        </w:rPr>
      </w:pPr>
    </w:p>
    <w:p w:rsidRDefault="009236B9" w:rsidP="00FB6F89" w:rsidR="00751F93" w:rsidRPr="00751F93">
      <w:pPr>
        <w:pStyle w:val="Odlomakpopisa1"/>
        <w:ind w:left="0"/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BA441A">
        <w:t>2</w:t>
      </w:r>
      <w:r w:rsidR="000A7BFC">
        <w:rPr>
          <w:b/>
        </w:rPr>
        <w:t>8</w:t>
      </w:r>
      <w:r w:rsidR="00E741B0">
        <w:rPr>
          <w:b/>
        </w:rPr>
        <w:t xml:space="preserve">. </w:t>
      </w:r>
      <w:r w:rsidR="000A7BFC">
        <w:rPr>
          <w:b/>
        </w:rPr>
        <w:t>ožujka</w:t>
      </w:r>
      <w:r w:rsidR="00E741B0">
        <w:rPr>
          <w:b/>
        </w:rPr>
        <w:t xml:space="preserve"> 201</w:t>
      </w:r>
      <w:r w:rsidR="00BA441A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BA441A">
        <w:rPr>
          <w:b/>
        </w:rPr>
        <w:t>10,00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p w:rsidRDefault="009236B9" w:rsidP="009236B9" w:rsidR="00384F12">
      <w:pPr>
        <w:ind w:left="360"/>
        <w:jc w:val="both"/>
      </w:pPr>
      <w:r w:rsidRPr="00751F93">
        <w:t>-</w:t>
      </w:r>
      <w:r w:rsidR="005956F3">
        <w:t>Republika Hrvatska</w:t>
      </w:r>
      <w:r w:rsidR="000A7BFC">
        <w:t xml:space="preserve">, Porezna uprava, </w:t>
      </w:r>
      <w:r w:rsidR="005956F3">
        <w:t>po ŽDO Zagreb</w:t>
      </w:r>
    </w:p>
    <w:p w:rsidRDefault="00384F12" w:rsidP="00384F12" w:rsidR="00384F12">
      <w:pPr>
        <w:ind w:firstLine="360"/>
      </w:pPr>
    </w:p>
    <w:p w:rsidRDefault="003C7C8B" w:rsidP="009236B9" w:rsidR="009236B9" w:rsidRPr="00751F93">
      <w:pPr>
        <w:ind w:left="360"/>
        <w:jc w:val="both"/>
      </w:pPr>
      <w:r w:rsidRPr="00751F93">
        <w:t xml:space="preserve"> </w:t>
      </w:r>
    </w:p>
    <w:p w:rsidRDefault="003C7C8B" w:rsidP="003C7C8B" w:rsidR="003C7C8B" w:rsidRPr="00751F93">
      <w:pPr>
        <w:jc w:val="both"/>
      </w:pP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</w:t>
      </w:r>
      <w:r w:rsidR="000A7BFC">
        <w:t>.</w:t>
      </w:r>
      <w:r w:rsidRPr="00751F93">
        <w:t xml:space="preserve">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 </w:t>
      </w:r>
      <w:r w:rsidR="00751F93" w:rsidRPr="00751F93">
        <w:t>Vjerovnik</w:t>
      </w:r>
      <w:r w:rsidR="005956F3">
        <w:t xml:space="preserve"> RH ima</w:t>
      </w:r>
      <w:r w:rsidR="00E741B0">
        <w:t xml:space="preserve"> osiguranu tražbi</w:t>
      </w:r>
      <w:r w:rsidR="00751F93" w:rsidRPr="00751F93">
        <w:t>nu u višem iznosu od utrška ostvarenog prodajom, ali procesni razlozi vođenja postupka pretpostavljaju provedbu ročišta za diobu kupovnine prije donošenja rješenja o namirenju.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BA441A">
        <w:t>3</w:t>
      </w:r>
      <w:r w:rsidRPr="00751F93">
        <w:t>.</w:t>
      </w:r>
      <w:r w:rsidR="00BA441A">
        <w:t xml:space="preserve"> ožujka</w:t>
      </w:r>
      <w:r w:rsidRPr="00751F93">
        <w:t xml:space="preserve"> 201</w:t>
      </w:r>
      <w:r w:rsidR="00BA441A">
        <w:t>7</w:t>
      </w:r>
      <w:r w:rsidRPr="00751F93">
        <w:t xml:space="preserve">. </w:t>
      </w:r>
    </w:p>
    <w:p w:rsidRDefault="009236B9" w:rsidP="005173C7" w:rsidR="005173C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  <w:t xml:space="preserve">                        </w:t>
      </w:r>
      <w:r w:rsidRPr="00751F93">
        <w:rPr>
          <w:sz w:val="22"/>
          <w:szCs w:val="22"/>
        </w:rPr>
        <w:tab/>
        <w:t xml:space="preserve">    </w:t>
      </w:r>
      <w:r w:rsidR="005173C7">
        <w:rPr>
          <w:sz w:val="22"/>
          <w:szCs w:val="22"/>
        </w:rPr>
        <w:t xml:space="preserve">  </w:t>
      </w:r>
      <w:r w:rsidR="005173C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73C7" w:rsidP="00E91121" w:rsidR="005173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173C7" w:rsidP="00E91121" w:rsidR="005173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73C7" w:rsidP="00E91121" w:rsidR="005173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173C7" w:rsidP="00E91121" w:rsidR="005173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173C7" w:rsidP="005173C7" w:rsidR="005173C7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5652A" w:rsidP="005173C7" w:rsidR="00F5652A">
      <w:pPr>
        <w:pStyle w:val="Tijeloteksta"/>
        <w:ind w:left="5760"/>
      </w:pPr>
    </w:p>
    <w:p w:rsidRDefault="009236B9" w:rsidP="009236B9" w:rsidR="009236B9" w:rsidRPr="00751F93">
      <w:pPr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both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0A7BFC" w:rsidP="009236B9" w:rsidR="000A7BFC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5173C7" w:rsidP="009236B9" w:rsidR="005173C7">
      <w:pPr>
        <w:jc w:val="both"/>
      </w:pPr>
    </w:p>
    <w:p w:rsidRDefault="009236B9" w:rsidP="009236B9" w:rsidR="009236B9" w:rsidRPr="00751F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</w:p>
    <w:p w:rsidRDefault="00A1673F" w:rsidP="009236B9" w:rsidR="00A1673F" w:rsidRPr="00751F93">
      <w:pPr>
        <w:jc w:val="both"/>
      </w:pPr>
    </w:p>
    <w:p w:rsidRDefault="009236B9" w:rsidP="009236B9" w:rsidR="009236B9" w:rsidRPr="00751F93"/>
    <w:p w:rsidRDefault="009236B9" w:rsidR="009236B9" w:rsidRPr="00751F93"/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14F" w:rsidR="00B4114F">
      <w:r>
        <w:separator/>
      </w:r>
    </w:p>
  </w:endnote>
  <w:endnote w:id="0" w:type="continuationSeparator">
    <w:p w:rsidRDefault="00B4114F" w:rsidR="00B41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14F" w:rsidR="00B4114F">
      <w:r>
        <w:separator/>
      </w:r>
    </w:p>
  </w:footnote>
  <w:footnote w:id="0" w:type="continuationSeparator">
    <w:p w:rsidRDefault="00B4114F" w:rsidR="00B41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B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BA441A">
      <w:t>1223/2013</w:t>
    </w:r>
  </w:p>
  <w:p w:rsidRDefault="000B4C46" w:rsidR="000B4C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A7BFC"/>
    <w:rsid w:val="000B4C46"/>
    <w:rsid w:val="001B1B2F"/>
    <w:rsid w:val="002E2A33"/>
    <w:rsid w:val="003235EC"/>
    <w:rsid w:val="00384F12"/>
    <w:rsid w:val="003C7C8B"/>
    <w:rsid w:val="005173C7"/>
    <w:rsid w:val="005956F3"/>
    <w:rsid w:val="006F6573"/>
    <w:rsid w:val="00751F93"/>
    <w:rsid w:val="00847783"/>
    <w:rsid w:val="00863CD3"/>
    <w:rsid w:val="008C22DD"/>
    <w:rsid w:val="009236B9"/>
    <w:rsid w:val="009C60BD"/>
    <w:rsid w:val="00A1673F"/>
    <w:rsid w:val="00A23DC5"/>
    <w:rsid w:val="00B4114F"/>
    <w:rsid w:val="00BA441A"/>
    <w:rsid w:val="00E36AFB"/>
    <w:rsid w:val="00E6097A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5173C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173C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B1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5173C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173C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B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</izvorni_sadrzaj>
    <derivirana_varijabla naziv="DomainObject.Predmet.OstaliListFormated_1">
      <item>Vidonija Miletić Plukavec</item>
      <item>ŽUPANIJSKO DRŽAVNO ODVJETNIŠTVO U ZAGREBU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</izvorni_sadrzaj>
    <derivirana_varijabla naziv="DomainObject.Predmet.OstaliListFormatedOIB_1">
      <item>Vidonija Miletić Plukavec, OIB 05863527189</item>
      <item>ŽUPANIJSKO DRŽAVNO ODVJETNIŠTVO U ZAGREBU, OIB 16488001145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Vidonija Miletić Plukavec</item>
      <item>ŽUPANIJSKO DRŽAVNO ODVJETNIŠTVO U ZAGREBU</item>
    </izvorni_sadrzaj>
    <derivirana_varijabla naziv="DomainObject.Predmet.OstaliListNazivFormated_1">
      <item>Vidonija Miletić Plukavec</item>
      <item>ŽUPANIJSKO DRŽAVNO ODVJETNIŠTVO U ZAGREBU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</izvorni_sadrzaj>
    <derivirana_varijabla naziv="DomainObject.Predmet.OstaliListNazivFormatedOIB_1">
      <item>Vidonija Miletić Plukavec, OIB 05863527189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</izvorni_sadrzaj>
    <derivirana_varijabla naziv="DomainObject.Predmet.SudioniciListNazivOIB_1">
      <item>, OIB 85821130368</item>
      <item>, OIB 36294086381</item>
      <item>, OIB 05863527189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324</properties:Words>
  <properties:Characters>1863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2017-03-03T14:55:00Z</dcterms:created>
  <dc:creator>nribaric</dc:creator>
  <cp:lastModifiedBy>Jadranka Zelić</cp:lastModifiedBy>
  <cp:lastPrinted>2017-03-03T14:52:00Z</cp:lastPrinted>
  <dcterms:modified xmlns:xsi="http://www.w3.org/2001/XMLSchema-instance" xsi:type="dcterms:W3CDTF">2017-03-03T14:57:00Z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