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9a83" w14:paraId="4289a83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CA3F51" w:rsidR="00CA3F51"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</w:p>
    <w:p w:rsidRDefault="00BD575E" w:rsidP="00CA3F51" w:rsidR="00CA3F51">
      <w:pPr>
        <w:jc w:val="right"/>
        <w:rPr>
          <w:sz w:val="24"/>
        </w:rPr>
      </w:pPr>
      <w:r>
        <w:tab/>
      </w:r>
      <w:r w:rsidR="00A80B2D" w:rsidRPr="005F3621">
        <w:rPr>
          <w:b/>
        </w:rPr>
        <w:tab/>
      </w:r>
      <w:r w:rsidR="00F95FFA" w:rsidRPr="001F122F">
        <w:rPr>
          <w:b/>
          <w:sz w:val="24"/>
          <w:szCs w:val="24"/>
        </w:rPr>
        <w:t xml:space="preserve">  </w:t>
      </w:r>
      <w:r w:rsidR="00F95FFA" w:rsidRPr="001F122F">
        <w:rPr>
          <w:sz w:val="24"/>
          <w:szCs w:val="24"/>
        </w:rPr>
        <w:t xml:space="preserve"> </w:t>
      </w:r>
      <w:r w:rsidR="00CA3F51" w:rsidRPr="00482933">
        <w:rPr>
          <w:sz w:val="24"/>
        </w:rPr>
        <w:t>40.</w:t>
      </w:r>
      <w:r w:rsidR="00CA3F51">
        <w:rPr>
          <w:b/>
          <w:sz w:val="24"/>
        </w:rPr>
        <w:t xml:space="preserve"> </w:t>
      </w:r>
      <w:r w:rsidR="00CA3F51" w:rsidRPr="00482933">
        <w:rPr>
          <w:sz w:val="24"/>
        </w:rPr>
        <w:t>S</w:t>
      </w:r>
      <w:r w:rsidR="00CA3F51">
        <w:rPr>
          <w:sz w:val="24"/>
        </w:rPr>
        <w:t>t-39</w:t>
      </w:r>
      <w:r w:rsidR="00BE1383">
        <w:rPr>
          <w:sz w:val="24"/>
        </w:rPr>
        <w:t>14</w:t>
      </w:r>
      <w:r w:rsidR="00CA3F51">
        <w:rPr>
          <w:sz w:val="24"/>
        </w:rPr>
        <w:t>/2016</w:t>
      </w:r>
    </w:p>
    <w:p w:rsidRDefault="00CA3F51" w:rsidP="00CA3F51" w:rsidR="00CA3F51">
      <w:pPr>
        <w:rPr>
          <w:sz w:val="24"/>
        </w:rPr>
      </w:pPr>
    </w:p>
    <w:p w:rsidRDefault="00CA3F51" w:rsidP="00CA3F51" w:rsidR="00CA3F51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CA3F51" w:rsidP="00CA3F51" w:rsidR="00CA3F5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A3F51" w:rsidP="00CA3F51" w:rsidR="00CA3F51">
      <w:pPr>
        <w:jc w:val="both"/>
        <w:rPr>
          <w:sz w:val="24"/>
        </w:rPr>
      </w:pPr>
    </w:p>
    <w:p w:rsidRDefault="00CA3F51" w:rsidP="00CA3F51" w:rsidR="00CA3F5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>nad dužnikom</w:t>
      </w:r>
      <w:r w:rsidRPr="00BD5C8D">
        <w:rPr>
          <w:sz w:val="24"/>
          <w:szCs w:val="24"/>
        </w:rPr>
        <w:t xml:space="preserve"> </w:t>
      </w:r>
      <w:r w:rsidR="00BE1383">
        <w:rPr>
          <w:sz w:val="24"/>
          <w:szCs w:val="24"/>
        </w:rPr>
        <w:t>EKO SELO KORANA  d.o.o. Barilović, Kosijersko selo bb, OIB 92023303996</w:t>
      </w:r>
      <w:r w:rsidRPr="008600EF">
        <w:rPr>
          <w:sz w:val="24"/>
          <w:szCs w:val="24"/>
        </w:rPr>
        <w:t xml:space="preserve">, 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 w:rsidR="007C0B7B">
        <w:rPr>
          <w:sz w:val="24"/>
          <w:szCs w:val="24"/>
        </w:rPr>
        <w:t xml:space="preserve"> 26.</w:t>
      </w:r>
      <w:r>
        <w:rPr>
          <w:sz w:val="24"/>
          <w:szCs w:val="24"/>
        </w:rPr>
        <w:t xml:space="preserve">veljače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9.</w:t>
      </w:r>
    </w:p>
    <w:p w:rsidRDefault="00433717" w:rsidP="00F95A43" w:rsidR="00433717" w:rsidRPr="00EF36B0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0B14A3" w:rsidR="00FB57B5" w:rsidRPr="000B14A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 </w:t>
      </w:r>
      <w:r w:rsidR="006E05DC">
        <w:rPr>
          <w:sz w:val="24"/>
          <w:szCs w:val="24"/>
        </w:rPr>
        <w:t>ovog suda</w:t>
      </w:r>
      <w:r w:rsidR="006E05DC" w:rsidRPr="0013771F">
        <w:rPr>
          <w:sz w:val="24"/>
          <w:szCs w:val="24"/>
        </w:rPr>
        <w:t xml:space="preserve"> </w:t>
      </w:r>
      <w:r w:rsidR="00933556">
        <w:rPr>
          <w:sz w:val="24"/>
          <w:szCs w:val="24"/>
        </w:rPr>
        <w:t xml:space="preserve">o </w:t>
      </w:r>
      <w:r w:rsidR="007C0B7B">
        <w:rPr>
          <w:sz w:val="24"/>
          <w:szCs w:val="24"/>
        </w:rPr>
        <w:t xml:space="preserve">otvaranju stečajnog postupka nad dužnikom </w:t>
      </w:r>
      <w:r w:rsidR="00811A23">
        <w:rPr>
          <w:sz w:val="24"/>
          <w:szCs w:val="24"/>
        </w:rPr>
        <w:t xml:space="preserve">EKO SELO KORANA  d.o.o. Barilović, Kosijersko selo bb, OIB 92023303996 </w:t>
      </w:r>
      <w:r w:rsidR="00527A82">
        <w:rPr>
          <w:sz w:val="24"/>
          <w:szCs w:val="24"/>
        </w:rPr>
        <w:t>od 1</w:t>
      </w:r>
      <w:r w:rsidR="00B56BDB">
        <w:rPr>
          <w:sz w:val="24"/>
          <w:szCs w:val="24"/>
        </w:rPr>
        <w:t>4</w:t>
      </w:r>
      <w:r w:rsidR="00527A82">
        <w:rPr>
          <w:sz w:val="24"/>
          <w:szCs w:val="24"/>
        </w:rPr>
        <w:t>.veljače 2019., poslovni</w:t>
      </w:r>
      <w:r w:rsidR="006D0536">
        <w:rPr>
          <w:sz w:val="24"/>
          <w:szCs w:val="24"/>
        </w:rPr>
        <w:t xml:space="preserve"> </w:t>
      </w:r>
      <w:r w:rsidR="00527A82">
        <w:rPr>
          <w:sz w:val="24"/>
          <w:szCs w:val="24"/>
        </w:rPr>
        <w:t>broj St-39</w:t>
      </w:r>
      <w:r w:rsidR="00B56BDB">
        <w:rPr>
          <w:sz w:val="24"/>
          <w:szCs w:val="24"/>
        </w:rPr>
        <w:t>14</w:t>
      </w:r>
      <w:r w:rsidR="00527A82">
        <w:rPr>
          <w:sz w:val="24"/>
          <w:szCs w:val="24"/>
        </w:rPr>
        <w:t>/16</w:t>
      </w:r>
      <w:r w:rsidR="00811A23">
        <w:rPr>
          <w:sz w:val="24"/>
          <w:szCs w:val="24"/>
        </w:rPr>
        <w:t>,</w:t>
      </w:r>
      <w:r w:rsidR="00527A82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>time da s</w:t>
      </w:r>
      <w:r w:rsidR="00500865">
        <w:rPr>
          <w:sz w:val="24"/>
          <w:szCs w:val="24"/>
        </w:rPr>
        <w:t>e i izreci rješenja</w:t>
      </w:r>
      <w:r w:rsidR="000B14A3">
        <w:rPr>
          <w:sz w:val="24"/>
          <w:szCs w:val="24"/>
        </w:rPr>
        <w:t>,</w:t>
      </w:r>
      <w:r w:rsidR="00500865">
        <w:rPr>
          <w:sz w:val="24"/>
          <w:szCs w:val="24"/>
        </w:rPr>
        <w:t xml:space="preserve"> toč.I</w:t>
      </w:r>
      <w:r w:rsidR="00244899">
        <w:rPr>
          <w:sz w:val="24"/>
          <w:szCs w:val="24"/>
        </w:rPr>
        <w:t>I</w:t>
      </w:r>
      <w:r w:rsidR="000B14A3">
        <w:rPr>
          <w:sz w:val="24"/>
          <w:szCs w:val="24"/>
        </w:rPr>
        <w:t>.</w:t>
      </w:r>
      <w:r w:rsidR="00244899">
        <w:rPr>
          <w:sz w:val="24"/>
          <w:szCs w:val="24"/>
        </w:rPr>
        <w:t xml:space="preserve"> prvi redi i toč.III. posljednji red</w:t>
      </w:r>
      <w:r w:rsidR="00500865">
        <w:rPr>
          <w:sz w:val="24"/>
          <w:szCs w:val="24"/>
        </w:rPr>
        <w:t xml:space="preserve">, </w:t>
      </w:r>
      <w:r w:rsidR="006D0536">
        <w:rPr>
          <w:sz w:val="24"/>
          <w:szCs w:val="24"/>
        </w:rPr>
        <w:t xml:space="preserve">riječ: </w:t>
      </w:r>
      <w:r w:rsidR="0059662C">
        <w:rPr>
          <w:sz w:val="24"/>
          <w:szCs w:val="24"/>
        </w:rPr>
        <w:t>„</w:t>
      </w:r>
      <w:r w:rsidR="006D0536">
        <w:rPr>
          <w:sz w:val="24"/>
          <w:szCs w:val="24"/>
        </w:rPr>
        <w:t>Gjurišić“</w:t>
      </w:r>
      <w:r w:rsidR="00FB0000" w:rsidRPr="000B14A3">
        <w:rPr>
          <w:bCs/>
          <w:sz w:val="24"/>
          <w:szCs w:val="24"/>
        </w:rPr>
        <w:t xml:space="preserve"> zamjenjuje </w:t>
      </w:r>
      <w:r w:rsidR="006D0536">
        <w:rPr>
          <w:bCs/>
          <w:sz w:val="24"/>
          <w:szCs w:val="24"/>
        </w:rPr>
        <w:t>rječju „Gjurašić“.</w:t>
      </w:r>
    </w:p>
    <w:p w:rsidRDefault="00160F41" w:rsidP="00AB44DB" w:rsidR="00B226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415B02" w:rsidR="00415B0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8F7E9F">
        <w:rPr>
          <w:sz w:val="24"/>
          <w:szCs w:val="24"/>
        </w:rPr>
        <w:t xml:space="preserve">ovog suda o </w:t>
      </w:r>
      <w:r w:rsidR="00CC7CDD">
        <w:rPr>
          <w:sz w:val="24"/>
          <w:szCs w:val="24"/>
        </w:rPr>
        <w:t>otvaranju stečajnog postupka nad dužnikom</w:t>
      </w:r>
      <w:r w:rsidR="00811A23" w:rsidRPr="00811A23">
        <w:rPr>
          <w:sz w:val="24"/>
          <w:szCs w:val="24"/>
        </w:rPr>
        <w:t xml:space="preserve"> </w:t>
      </w:r>
      <w:r w:rsidR="00811A23">
        <w:rPr>
          <w:sz w:val="24"/>
          <w:szCs w:val="24"/>
        </w:rPr>
        <w:t>EKO SELO KORANA  d.o.o. Barilović, Kosijersko selo bb, OIB 92023303996</w:t>
      </w:r>
      <w:r w:rsidR="00CC7CDD">
        <w:rPr>
          <w:sz w:val="24"/>
          <w:szCs w:val="24"/>
        </w:rPr>
        <w:t xml:space="preserve"> </w:t>
      </w:r>
      <w:r w:rsidR="00415B02">
        <w:rPr>
          <w:sz w:val="24"/>
          <w:szCs w:val="24"/>
        </w:rPr>
        <w:t>od 1</w:t>
      </w:r>
      <w:r w:rsidR="00B56BDB">
        <w:rPr>
          <w:sz w:val="24"/>
          <w:szCs w:val="24"/>
        </w:rPr>
        <w:t>4</w:t>
      </w:r>
      <w:r w:rsidR="00415B02">
        <w:rPr>
          <w:sz w:val="24"/>
          <w:szCs w:val="24"/>
        </w:rPr>
        <w:t>.veljače 2019. pogrešno je navedeno prezime stečajnog upravitelja kao: „Gjur</w:t>
      </w:r>
      <w:r w:rsidR="0059662C">
        <w:rPr>
          <w:sz w:val="24"/>
          <w:szCs w:val="24"/>
        </w:rPr>
        <w:t>i</w:t>
      </w:r>
      <w:r w:rsidR="00415B02">
        <w:rPr>
          <w:sz w:val="24"/>
          <w:szCs w:val="24"/>
        </w:rPr>
        <w:t>šić“, koje ispravno treba glasiti: „Gjurašić“.</w:t>
      </w:r>
    </w:p>
    <w:p w:rsidRDefault="00415B02" w:rsidP="00415B02" w:rsidR="00997C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98351B">
        <w:rPr>
          <w:sz w:val="24"/>
          <w:szCs w:val="24"/>
        </w:rPr>
        <w:t>10.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>zakona (NN br.</w:t>
      </w:r>
      <w:r w:rsidR="0098351B">
        <w:rPr>
          <w:sz w:val="24"/>
        </w:rPr>
        <w:t>73/15</w:t>
      </w:r>
      <w:r w:rsidR="00AD0318">
        <w:rPr>
          <w:sz w:val="24"/>
        </w:rPr>
        <w:t xml:space="preserve"> i 104/17</w:t>
      </w:r>
      <w:r w:rsidR="00C4696D">
        <w:rPr>
          <w:sz w:val="24"/>
        </w:rPr>
        <w:t>, dalje: SZ</w:t>
      </w:r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 xml:space="preserve">Slijedom naprijed navedenog, </w:t>
      </w:r>
      <w:r w:rsidR="0059662C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temeljem odredbe članka 342.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r>
        <w:rPr>
          <w:sz w:val="24"/>
          <w:szCs w:val="24"/>
        </w:rPr>
        <w:t>347. ZPP-a</w:t>
      </w:r>
      <w:r w:rsidR="00C4696D">
        <w:rPr>
          <w:sz w:val="24"/>
          <w:szCs w:val="24"/>
        </w:rPr>
        <w:t>, u vezi članka 10. SZ-a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59662C">
        <w:rPr>
          <w:sz w:val="24"/>
          <w:szCs w:val="24"/>
        </w:rPr>
        <w:t>2</w:t>
      </w:r>
      <w:r w:rsidR="00CC7CDD">
        <w:rPr>
          <w:sz w:val="24"/>
          <w:szCs w:val="24"/>
        </w:rPr>
        <w:t>6</w:t>
      </w:r>
      <w:r w:rsidR="0059662C">
        <w:rPr>
          <w:sz w:val="24"/>
          <w:szCs w:val="24"/>
        </w:rPr>
        <w:t>.veljače</w:t>
      </w:r>
      <w:r w:rsidR="00BC33E7">
        <w:rPr>
          <w:sz w:val="24"/>
          <w:szCs w:val="24"/>
        </w:rPr>
        <w:t xml:space="preserve"> 201</w:t>
      </w:r>
      <w:r w:rsidR="00AD0318">
        <w:rPr>
          <w:sz w:val="24"/>
          <w:szCs w:val="24"/>
        </w:rPr>
        <w:t>9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322E67" w:rsidR="001923AE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9D08BE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D575E" w:rsidP="001E5C11" w:rsidR="00BD575E">
      <w:pPr>
        <w:jc w:val="both"/>
      </w:pPr>
    </w:p>
    <w:p w:rsidRDefault="009D08BE" w:rsidP="009D08BE" w:rsidR="009D08BE">
      <w:pPr>
        <w:ind w:firstLine="720" w:left="3600"/>
        <w:jc w:val="both"/>
      </w:pPr>
      <w:r>
        <w:t>Za točnost otpravka, ovlašteni službenik:</w:t>
      </w:r>
    </w:p>
    <w:p w:rsidRDefault="009D08BE" w:rsidP="00422EE0" w:rsidR="009D08B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757CC" w:rsidP="009D08BE" w:rsidR="00B757CC">
      <w:pPr>
        <w:pStyle w:val="Odlomakpopisa"/>
        <w:ind w:left="735"/>
        <w:jc w:val="both"/>
      </w:pPr>
    </w:p>
    <w:sectPr w:rsidSect="002730C3" w:rsidR="00B757C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E93" w:rsidR="00A07E93">
      <w:r>
        <w:separator/>
      </w:r>
    </w:p>
  </w:endnote>
  <w:endnote w:id="0" w:type="continuationSeparator">
    <w:p w:rsidRDefault="00A07E93" w:rsidR="00A07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E93" w:rsidR="00A07E93">
      <w:r>
        <w:separator/>
      </w:r>
    </w:p>
  </w:footnote>
  <w:footnote w:id="0" w:type="continuationSeparator">
    <w:p w:rsidRDefault="00A07E93" w:rsidR="00A07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811A23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AD0318">
      <w:rPr>
        <w:sz w:val="24"/>
        <w:szCs w:val="24"/>
      </w:rPr>
      <w:tab/>
    </w:r>
    <w:r w:rsidR="00AD0318">
      <w:rPr>
        <w:sz w:val="24"/>
        <w:szCs w:val="24"/>
      </w:rPr>
      <w:tab/>
    </w:r>
    <w:r w:rsidR="00C36536">
      <w:rPr>
        <w:sz w:val="24"/>
        <w:szCs w:val="24"/>
      </w:rPr>
      <w:t>40. St-</w:t>
    </w:r>
    <w:r w:rsidR="008B1581">
      <w:rPr>
        <w:sz w:val="24"/>
        <w:szCs w:val="24"/>
      </w:rPr>
      <w:t>3</w:t>
    </w:r>
    <w:r w:rsidR="00831568">
      <w:rPr>
        <w:sz w:val="24"/>
        <w:szCs w:val="24"/>
      </w:rPr>
      <w:t>925</w:t>
    </w:r>
    <w:r w:rsidR="008B1581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01359"/>
    <w:rsid w:val="000108C3"/>
    <w:rsid w:val="00011139"/>
    <w:rsid w:val="00025210"/>
    <w:rsid w:val="0003790C"/>
    <w:rsid w:val="000379FF"/>
    <w:rsid w:val="00046A65"/>
    <w:rsid w:val="00054E54"/>
    <w:rsid w:val="000558C5"/>
    <w:rsid w:val="000621E7"/>
    <w:rsid w:val="00077D17"/>
    <w:rsid w:val="00083D05"/>
    <w:rsid w:val="0009632F"/>
    <w:rsid w:val="000A1587"/>
    <w:rsid w:val="000A27CF"/>
    <w:rsid w:val="000A77C7"/>
    <w:rsid w:val="000B14A3"/>
    <w:rsid w:val="000B2B6F"/>
    <w:rsid w:val="000B4E3D"/>
    <w:rsid w:val="000C3DB5"/>
    <w:rsid w:val="000C59F6"/>
    <w:rsid w:val="000C64BD"/>
    <w:rsid w:val="000D5CFB"/>
    <w:rsid w:val="00102535"/>
    <w:rsid w:val="00104285"/>
    <w:rsid w:val="00111891"/>
    <w:rsid w:val="001171E0"/>
    <w:rsid w:val="00120194"/>
    <w:rsid w:val="00124B59"/>
    <w:rsid w:val="00126EEA"/>
    <w:rsid w:val="001357EC"/>
    <w:rsid w:val="00137298"/>
    <w:rsid w:val="0013771F"/>
    <w:rsid w:val="00156633"/>
    <w:rsid w:val="00157389"/>
    <w:rsid w:val="00157E6F"/>
    <w:rsid w:val="00160F41"/>
    <w:rsid w:val="001639EA"/>
    <w:rsid w:val="00172040"/>
    <w:rsid w:val="00174D95"/>
    <w:rsid w:val="0018718B"/>
    <w:rsid w:val="00187ED3"/>
    <w:rsid w:val="001923AE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899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01100"/>
    <w:rsid w:val="003143CB"/>
    <w:rsid w:val="00315EF7"/>
    <w:rsid w:val="00322E67"/>
    <w:rsid w:val="003438C8"/>
    <w:rsid w:val="003561AE"/>
    <w:rsid w:val="003568DD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15B02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A3DA3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0865"/>
    <w:rsid w:val="00503482"/>
    <w:rsid w:val="005037E3"/>
    <w:rsid w:val="00515F74"/>
    <w:rsid w:val="00520502"/>
    <w:rsid w:val="0052254B"/>
    <w:rsid w:val="00527A82"/>
    <w:rsid w:val="00530459"/>
    <w:rsid w:val="005414F1"/>
    <w:rsid w:val="00547C9C"/>
    <w:rsid w:val="00554B5C"/>
    <w:rsid w:val="00561A67"/>
    <w:rsid w:val="0056380A"/>
    <w:rsid w:val="0056762E"/>
    <w:rsid w:val="00574298"/>
    <w:rsid w:val="00581AD8"/>
    <w:rsid w:val="005844B0"/>
    <w:rsid w:val="00595E05"/>
    <w:rsid w:val="0059662C"/>
    <w:rsid w:val="005A30E3"/>
    <w:rsid w:val="005A555F"/>
    <w:rsid w:val="005A7901"/>
    <w:rsid w:val="005B25D2"/>
    <w:rsid w:val="005B2DAD"/>
    <w:rsid w:val="005C2CA0"/>
    <w:rsid w:val="005D058B"/>
    <w:rsid w:val="005F7817"/>
    <w:rsid w:val="00607669"/>
    <w:rsid w:val="006119C1"/>
    <w:rsid w:val="00617675"/>
    <w:rsid w:val="00624A57"/>
    <w:rsid w:val="00634FAF"/>
    <w:rsid w:val="00636E13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0536"/>
    <w:rsid w:val="006D2B13"/>
    <w:rsid w:val="006D4387"/>
    <w:rsid w:val="006D44B8"/>
    <w:rsid w:val="006E05DC"/>
    <w:rsid w:val="00702E7C"/>
    <w:rsid w:val="00714A6A"/>
    <w:rsid w:val="00724DA8"/>
    <w:rsid w:val="00732381"/>
    <w:rsid w:val="00751677"/>
    <w:rsid w:val="007552E8"/>
    <w:rsid w:val="00756C59"/>
    <w:rsid w:val="007601B9"/>
    <w:rsid w:val="00764B56"/>
    <w:rsid w:val="00795017"/>
    <w:rsid w:val="00795B68"/>
    <w:rsid w:val="007A2DE7"/>
    <w:rsid w:val="007B1664"/>
    <w:rsid w:val="007B3DA0"/>
    <w:rsid w:val="007C0B7B"/>
    <w:rsid w:val="007D1B95"/>
    <w:rsid w:val="007E7898"/>
    <w:rsid w:val="007F04DC"/>
    <w:rsid w:val="007F3B4F"/>
    <w:rsid w:val="0080217A"/>
    <w:rsid w:val="00811A23"/>
    <w:rsid w:val="00816BC3"/>
    <w:rsid w:val="00822FAF"/>
    <w:rsid w:val="00831568"/>
    <w:rsid w:val="008423D5"/>
    <w:rsid w:val="0085652E"/>
    <w:rsid w:val="008611E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B1581"/>
    <w:rsid w:val="008F7CD6"/>
    <w:rsid w:val="008F7E9F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424"/>
    <w:rsid w:val="00947541"/>
    <w:rsid w:val="00950FEF"/>
    <w:rsid w:val="0095435A"/>
    <w:rsid w:val="009644B4"/>
    <w:rsid w:val="0098351B"/>
    <w:rsid w:val="00985F96"/>
    <w:rsid w:val="00993784"/>
    <w:rsid w:val="0099712F"/>
    <w:rsid w:val="00997C66"/>
    <w:rsid w:val="009C2D35"/>
    <w:rsid w:val="009C588B"/>
    <w:rsid w:val="009D08BE"/>
    <w:rsid w:val="009D4EEA"/>
    <w:rsid w:val="009E36E7"/>
    <w:rsid w:val="00A07E93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5771"/>
    <w:rsid w:val="00A80B2D"/>
    <w:rsid w:val="00A82A2B"/>
    <w:rsid w:val="00A82CB9"/>
    <w:rsid w:val="00A852CD"/>
    <w:rsid w:val="00A90D59"/>
    <w:rsid w:val="00A9722F"/>
    <w:rsid w:val="00AA7634"/>
    <w:rsid w:val="00AB028B"/>
    <w:rsid w:val="00AB051F"/>
    <w:rsid w:val="00AB333E"/>
    <w:rsid w:val="00AB44DB"/>
    <w:rsid w:val="00AC1D39"/>
    <w:rsid w:val="00AD0318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21F"/>
    <w:rsid w:val="00B344D0"/>
    <w:rsid w:val="00B41F49"/>
    <w:rsid w:val="00B423E6"/>
    <w:rsid w:val="00B4283F"/>
    <w:rsid w:val="00B56BDB"/>
    <w:rsid w:val="00B574AB"/>
    <w:rsid w:val="00B757CC"/>
    <w:rsid w:val="00B94D3C"/>
    <w:rsid w:val="00B965CB"/>
    <w:rsid w:val="00BA6E7C"/>
    <w:rsid w:val="00BB64BE"/>
    <w:rsid w:val="00BB7303"/>
    <w:rsid w:val="00BC33E7"/>
    <w:rsid w:val="00BD24D7"/>
    <w:rsid w:val="00BD575E"/>
    <w:rsid w:val="00BE0854"/>
    <w:rsid w:val="00BE1383"/>
    <w:rsid w:val="00C01A30"/>
    <w:rsid w:val="00C0253D"/>
    <w:rsid w:val="00C04DCE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A3F51"/>
    <w:rsid w:val="00CC7CDD"/>
    <w:rsid w:val="00CD5DEB"/>
    <w:rsid w:val="00CE0D4E"/>
    <w:rsid w:val="00CF0835"/>
    <w:rsid w:val="00CF4DBD"/>
    <w:rsid w:val="00D03616"/>
    <w:rsid w:val="00D045AD"/>
    <w:rsid w:val="00D05D51"/>
    <w:rsid w:val="00D14EA8"/>
    <w:rsid w:val="00D15BCD"/>
    <w:rsid w:val="00D31909"/>
    <w:rsid w:val="00D332FE"/>
    <w:rsid w:val="00D41A22"/>
    <w:rsid w:val="00D45B4E"/>
    <w:rsid w:val="00D57875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4C68"/>
    <w:rsid w:val="00E07CBB"/>
    <w:rsid w:val="00E25097"/>
    <w:rsid w:val="00E31A47"/>
    <w:rsid w:val="00E40A56"/>
    <w:rsid w:val="00E45F8B"/>
    <w:rsid w:val="00E568F1"/>
    <w:rsid w:val="00E616EE"/>
    <w:rsid w:val="00E7757F"/>
    <w:rsid w:val="00E80610"/>
    <w:rsid w:val="00E85E97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95FFA"/>
    <w:rsid w:val="00FA0A86"/>
    <w:rsid w:val="00FA0B0D"/>
    <w:rsid w:val="00FA54F9"/>
    <w:rsid w:val="00FA5B56"/>
    <w:rsid w:val="00FA7BBE"/>
    <w:rsid w:val="00FB0000"/>
    <w:rsid w:val="00FB3AD7"/>
    <w:rsid w:val="00FB57B5"/>
    <w:rsid w:val="00FC2162"/>
    <w:rsid w:val="00FC22FD"/>
    <w:rsid w:val="00FD516E"/>
    <w:rsid w:val="00FE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8B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8B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8B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8B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8B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8B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8B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8B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3914</izvorni_sadrzaj>
    <derivirana_varijabla naziv="DomainObject.Predmet.Broj_1">3914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St-3914/2016</izvorni_sadrzaj>
    <derivirana_varijabla naziv="DomainObject.Predmet.OznakaBroj_1">St-3914/2016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SELO KORANA d.o.o.</izvorni_sadrzaj>
    <derivirana_varijabla naziv="DomainObject.Predmet.ProtustrankaFormated_1">  EKO SELO KORANA d.o.o.</derivirana_varijabla>
  </DomainObject.Predmet.ProtustrankaFormated>
  <DomainObject.Predmet.ProtustrankaFormatedOIB>
    <izvorni_sadrzaj>  EKO SELO KORANA d.o.o., OIB 92023303996</izvorni_sadrzaj>
    <derivirana_varijabla naziv="DomainObject.Predmet.ProtustrankaFormatedOIB_1">  EKO SELO KORANA d.o.o., OIB 92023303996</derivirana_varijabla>
  </DomainObject.Predmet.ProtustrankaFormatedOIB>
  <DomainObject.Predmet.ProtustrankaFormatedWithAdress>
    <izvorni_sadrzaj> EKO SELO KORANA d.o.o., Kosijersko Selo/bb, 47252 Barilović</izvorni_sadrzaj>
    <derivirana_varijabla naziv="DomainObject.Predmet.ProtustrankaFormatedWithAdress_1"> EKO SELO KORANA d.o.o., Kosijersko Selo/bb, 47252 Barilović</derivirana_varijabla>
  </DomainObject.Predmet.ProtustrankaFormatedWithAdress>
  <DomainObject.Predmet.ProtustrankaFormatedWithAdressOIB>
    <izvorni_sadrzaj> EKO SELO KORANA d.o.o., OIB 92023303996, Kosijersko Selo/bb, 47252 Barilović</izvorni_sadrzaj>
    <derivirana_varijabla naziv="DomainObject.Predmet.ProtustrankaFormatedWithAdressOIB_1"> EKO SELO KORANA d.o.o., OIB 92023303996, Kosijersko Selo/bb, 47252 Barilović</derivirana_varijabla>
  </DomainObject.Predmet.ProtustrankaFormatedWithAdressOIB>
  <DomainObject.Predmet.ProtustrankaWithAdress>
    <izvorni_sadrzaj>EKO SELO KORANA d.o.o. Kosijersko Selo/bb, 47252 Barilović</izvorni_sadrzaj>
    <derivirana_varijabla naziv="DomainObject.Predmet.ProtustrankaWithAdress_1">EKO SELO KORANA d.o.o. Kosijersko Selo/bb, 47252 Barilović</derivirana_varijabla>
  </DomainObject.Predmet.ProtustrankaWithAdress>
  <DomainObject.Predmet.ProtustrankaWithAdressOIB>
    <izvorni_sadrzaj>EKO SELO KORANA d.o.o., OIB 92023303996, Kosijersko Selo/bb, 47252 Barilović</izvorni_sadrzaj>
    <derivirana_varijabla naziv="DomainObject.Predmet.ProtustrankaWithAdressOIB_1">EKO SELO KORANA d.o.o., OIB 92023303996, Kosijersko Selo/bb, 47252 Barilović</derivirana_varijabla>
  </DomainObject.Predmet.ProtustrankaWithAdressOIB>
  <DomainObject.Predmet.ProtustrankaNazivFormated>
    <izvorni_sadrzaj>EKO SELO KORANA d.o.o.</izvorni_sadrzaj>
    <derivirana_varijabla naziv="DomainObject.Predmet.ProtustrankaNazivFormated_1">EKO SELO KORANA d.o.o.</derivirana_varijabla>
  </DomainObject.Predmet.ProtustrankaNazivFormated>
  <DomainObject.Predmet.ProtustrankaNazivFormatedOIB>
    <izvorni_sadrzaj>EKO SELO KORANA d.o.o., OIB 92023303996</izvorni_sadrzaj>
    <derivirana_varijabla naziv="DomainObject.Predmet.ProtustrankaNazivFormatedOIB_1">EKO SELO KORANA d.o.o., OIB 92023303996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Ulica Pavla Vitezovića 1, 47000 Karlovac</izvorni_sadrzaj>
    <derivirana_varijabla naziv="DomainObject.Predmet.StrankaFormatedWithAdress_1"> FINA Regionalni centar Zagreb, Podružnica Karlovac, Ulica Pavla Vitezovića 1, 47000 Karlovac</derivirana_varijabla>
  </DomainObject.Predmet.StrankaFormatedWithAdress>
  <DomainObject.Predmet.StrankaFormatedWithAdressOIB>
    <izvorni_sadrzaj> FINA Regionalni centar Zagreb, Podružnica Karlovac, OIB 85821130368, Ulica Pavla Vitezovića 1, 47000 Karlovac</izvorni_sadrzaj>
    <derivirana_varijabla naziv="DomainObject.Predmet.StrankaFormatedWithAdressOIB_1"> FINA Regionalni centar Zagreb, Podružnica Karlovac, OIB 85821130368, Ulica Pavla Vitezovića 1, 47000 Karlovac</derivirana_varijabla>
  </DomainObject.Predmet.StrankaFormatedWithAdressOIB>
  <DomainObject.Predmet.StrankaWithAdress>
    <izvorni_sadrzaj>FINA Regionalni centar Zagreb, Podružnica Karlovac Ulica Pavla Vitezovića 1,47000 Karlovac</izvorni_sadrzaj>
    <derivirana_varijabla naziv="DomainObject.Predmet.StrankaWithAdress_1">FINA Regionalni centar Zagreb, Podružnica Karlovac Ulica Pavla Vitezovića 1,47000 Karlovac</derivirana_varijabla>
  </DomainObject.Predmet.StrankaWithAdress>
  <DomainObject.Predmet.StrankaWithAdressOIB>
    <izvorni_sadrzaj>FINA Regionalni centar Zagreb, Podružnica Karlovac, OIB 85821130368, Ulica Pavla Vitezovića 1,47000 Karlovac</izvorni_sadrzaj>
    <derivirana_varijabla naziv="DomainObject.Predmet.StrankaWithAdressOIB_1">FINA Regionalni centar Zagreb, Podružnica Karlovac, OIB 85821130368, Ulica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</izvorni_sadrzaj>
    <derivirana_varijabla naziv="DomainObject.Predmet.StrankaListFormatedWithAdress_1">
      <item>FINA Regionalni centar Zagreb, Podružnica Karlovac, Ulica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</izvorni_sadrzaj>
    <derivirana_varijabla naziv="DomainObject.Predmet.StrankaListFormatedWithAdressOIB_1">
      <item>FINA Regionalni centar Zagreb, 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EKO SELO KORANA d.o.o.</item>
    </izvorni_sadrzaj>
    <derivirana_varijabla naziv="DomainObject.Predmet.ProtuStrankaListFormated_1">
      <item>EKO SELO KORANA d.o.o.</item>
    </derivirana_varijabla>
  </DomainObject.Predmet.ProtuStrankaListFormated>
  <DomainObject.Predmet.ProtuStrankaListFormatedOIB>
    <izvorni_sadrzaj>
      <item>EKO SELO KORANA d.o.o., OIB 92023303996</item>
    </izvorni_sadrzaj>
    <derivirana_varijabla naziv="DomainObject.Predmet.ProtuStrankaListFormatedOIB_1">
      <item>EKO SELO KORANA d.o.o., OIB 92023303996</item>
    </derivirana_varijabla>
  </DomainObject.Predmet.ProtuStrankaListFormatedOIB>
  <DomainObject.Predmet.ProtuStrankaListFormatedWithAdress>
    <izvorni_sadrzaj>
      <item>EKO SELO KORANA d.o.o., Kosijersko Selo/bb, 47252 Barilović</item>
    </izvorni_sadrzaj>
    <derivirana_varijabla naziv="DomainObject.Predmet.ProtuStrankaListFormatedWithAdress_1">
      <item>EKO SELO KORANA d.o.o., Kosijersko Selo/bb, 47252 Barilović</item>
    </derivirana_varijabla>
  </DomainObject.Predmet.ProtuStrankaListFormatedWithAdress>
  <DomainObject.Predmet.ProtuStrankaListFormatedWithAdressOIB>
    <izvorni_sadrzaj>
      <item>EKO SELO KORANA d.o.o., OIB 92023303996, Kosijersko Selo/bb, 47252 Barilović</item>
    </izvorni_sadrzaj>
    <derivirana_varijabla naziv="DomainObject.Predmet.ProtuStrankaListFormatedWithAdressOIB_1">
      <item>EKO SELO KORANA d.o.o., OIB 92023303996, Kosijersko Selo/bb, 47252 Barilović</item>
    </derivirana_varijabla>
  </DomainObject.Predmet.ProtuStrankaListFormatedWithAdressOIB>
  <DomainObject.Predmet.ProtuStrankaListNazivFormated>
    <izvorni_sadrzaj>
      <item>EKO SELO KORANA d.o.o.</item>
    </izvorni_sadrzaj>
    <derivirana_varijabla naziv="DomainObject.Predmet.ProtuStrankaListNazivFormated_1">
      <item>EKO SELO KORANA d.o.o.</item>
    </derivirana_varijabla>
  </DomainObject.Predmet.ProtuStrankaListNazivFormated>
  <DomainObject.Predmet.ProtuStrankaListNazivFormatedOIB>
    <izvorni_sadrzaj>
      <item>EKO SELO KORANA d.o.o., OIB 92023303996</item>
    </izvorni_sadrzaj>
    <derivirana_varijabla naziv="DomainObject.Predmet.ProtuStrankaListNazivFormatedOIB_1">
      <item>EKO SELO KORANA d.o.o., OIB 92023303996</item>
    </derivirana_varijabla>
  </DomainObject.Predmet.ProtuStrankaListNazivFormatedOIB>
  <DomainObject.Predmet.OstaliListFormated>
    <izvorni_sadrzaj>
      <item>Biljana Janjanin</item>
      <item>Romeo Herceg</item>
    </izvorni_sadrzaj>
    <derivirana_varijabla naziv="DomainObject.Predmet.OstaliListFormated_1">
      <item>Biljana Janjanin</item>
      <item>Romeo Herceg</item>
    </derivirana_varijabla>
  </DomainObject.Predmet.OstaliListFormated>
  <DomainObject.Predmet.OstaliListFormatedOIB>
    <izvorni_sadrzaj>
      <item>Biljana Janjanin, OIB 13101189674</item>
      <item>Romeo Herceg</item>
    </izvorni_sadrzaj>
    <derivirana_varijabla naziv="DomainObject.Predmet.OstaliListFormatedOIB_1">
      <item>Biljana Janjanin, OIB 13101189674</item>
      <item>Romeo Herceg</item>
    </derivirana_varijabla>
  </DomainObject.Predmet.OstaliListFormatedOIB>
  <DomainObject.Predmet.OstaliListFormatedWithAdress>
    <izvorni_sadrzaj>
      <item>Biljana Janjanin, Kumrovečka 10, 49210 Zabok</item>
      <item>Romeo Herceg, M.J. Zagorke 5b, 49210 Zabok</item>
    </izvorni_sadrzaj>
    <derivirana_varijabla naziv="DomainObject.Predmet.OstaliListFormatedWithAdress_1">
      <item>Biljana Janjanin, Kumrovečka 10, 49210 Zabok</item>
      <item>Romeo Herceg, M.J. Zagorke 5b, 49210 Zabok</item>
    </derivirana_varijabla>
  </DomainObject.Predmet.OstaliListFormatedWithAdress>
  <DomainObject.Predmet.OstaliListFormatedWithAdressOIB>
    <izvorni_sadrzaj>
      <item>Biljana Janjanin, OIB 13101189674, Kumrovečka 10, 49210 Zabok</item>
      <item>Romeo Herceg, M.J. Zagorke 5b, 49210 Zabok</item>
    </izvorni_sadrzaj>
    <derivirana_varijabla naziv="DomainObject.Predmet.OstaliListFormatedWithAdressOIB_1">
      <item>Biljana Janjanin, OIB 13101189674, Kumrovečka 10, 49210 Zabok</item>
      <item>Romeo Herceg, M.J. Zagorke 5b, 49210 Zabok</item>
    </derivirana_varijabla>
  </DomainObject.Predmet.OstaliListFormatedWithAdressOIB>
  <DomainObject.Predmet.OstaliListNazivFormated>
    <izvorni_sadrzaj>
      <item>Biljana Janjanin</item>
      <item>Romeo Herceg</item>
    </izvorni_sadrzaj>
    <derivirana_varijabla naziv="DomainObject.Predmet.OstaliListNazivFormated_1">
      <item>Biljana Janjanin</item>
      <item>Romeo Herceg</item>
    </derivirana_varijabla>
  </DomainObject.Predmet.OstaliListNazivFormated>
  <DomainObject.Predmet.OstaliListNazivFormatedOIB>
    <izvorni_sadrzaj>
      <item>Biljana Janjanin, OIB 13101189674</item>
      <item>Romeo Herceg</item>
    </izvorni_sadrzaj>
    <derivirana_varijabla naziv="DomainObject.Predmet.OstaliListNazivFormatedOIB_1">
      <item>Biljana Janjanin, OIB 13101189674</item>
      <item>Romeo Herceg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EKO SELO KORANA d.o.o.</izvorni_sadrzaj>
    <derivirana_varijabla naziv="DomainObject.Predmet.ProtustrankaIDrugi_1">EKO SELO KORANA d.o.o.</derivirana_varijabla>
  </DomainObject.Predmet.ProtustrankaIDrugi>
  <DomainObject.Predmet.StrankaIDrugiAdressOIB>
    <izvorni_sadrzaj>FINA Regionalni centar Zagreb, Podružnica Karlovac, OIB 85821130368, Ulica Pavla Vitezovića 1, 47000 Karlovac</izvorni_sadrzaj>
    <derivirana_varijabla naziv="DomainObject.Predmet.StrankaIDrugiAdressOIB_1">FINA Regionalni centar Zagreb, Podružnica Karlovac, OIB 85821130368, Ulica Pavla Vitezovića 1, 47000 Karlovac</derivirana_varijabla>
  </DomainObject.Predmet.StrankaIDrugiAdressOIB>
  <DomainObject.Predmet.ProtustrankaIDrugiAdressOIB>
    <izvorni_sadrzaj>EKO SELO KORANA d.o.o., OIB 92023303996, Kosijersko Selo/bb, 47252 Barilović</izvorni_sadrzaj>
    <derivirana_varijabla naziv="DomainObject.Predmet.ProtustrankaIDrugiAdressOIB_1">EKO SELO KORANA d.o.o., OIB 92023303996, Kosijersko Selo/bb,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SELO KORANA d.o.o.</item>
      <item>FINA Regionalni centar Zagreb, Podružnica Karlovac</item>
      <item>Biljana Janjanin</item>
      <item>Romeo Herceg</item>
    </izvorni_sadrzaj>
    <derivirana_varijabla naziv="DomainObject.Predmet.SudioniciListNaziv_1">
      <item>EKO SELO KORANA d.o.o.</item>
      <item>FINA Regionalni centar Zagreb, Podružnica Karlovac</item>
      <item>Biljana Janjanin</item>
      <item>Romeo Herceg</item>
    </derivirana_varijabla>
  </DomainObject.Predmet.SudioniciListNaziv>
  <DomainObject.Predmet.SudioniciListAdressOIB>
    <izvorni_sadrzaj>
      <item>EKO SELO KORANA d.o.o., OIB 92023303996, Kosijersko Selo/bb,47252 Barilović</item>
      <item>FINA Regionalni centar Zagreb, Podružnica Karlovac, OIB 85821130368, Ulica Pavla Vitezovića 1,47000 Karlovac</item>
      <item>Biljana Janjanin, OIB 13101189674, Kumrovečka 10,49210 Zabok</item>
      <item>Romeo Herceg, M.J. Zagorke 5b,49210 Zabok</item>
    </izvorni_sadrzaj>
    <derivirana_varijabla naziv="DomainObject.Predmet.SudioniciListAdressOIB_1">
      <item>EKO SELO KORANA d.o.o., OIB 92023303996, Kosijersko Selo/bb,47252 Barilović</item>
      <item>FINA Regionalni centar Zagreb, Podružnica Karlovac, OIB 85821130368, Ulica Pavla Vitezovića 1,47000 Karlovac</item>
      <item>Biljana Janjanin, OIB 13101189674, Kumrovečka 10,49210 Zabok</item>
      <item>Romeo Herceg, M.J. Zagorke 5b,49210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92023303996</item>
      <item>, OIB 85821130368</item>
      <item>, OIB 13101189674</item>
      <item>, OIB null</item>
    </izvorni_sadrzaj>
    <derivirana_varijabla naziv="DomainObject.Predmet.SudioniciListNazivOIB_1">
      <item>, OIB 92023303996</item>
      <item>, OIB 85821130368</item>
      <item>, OIB 13101189674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St-3914/2016-10</izvorni_sadrzaj>
    <derivirana_varijabla naziv="DomainObject.PredzadnjaOdlukaIzPredmeta.Oznaka_1">St-3914/2016-10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462B4D-883A-4C68-9F95-8D03706F9B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295</properties:Words>
  <properties:Characters>1547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2019-02-26T11:29:00Z</dcterms:created>
  <dc:creator>Ante</dc:creator>
  <cp:lastModifiedBy>Valentina Delač</cp:lastModifiedBy>
  <cp:lastPrinted>2019-02-26T11:30:00Z</cp:lastPrinted>
  <dcterms:modified xmlns:xsi="http://www.w3.org/2001/XMLSchema-instance" xsi:type="dcterms:W3CDTF">2019-02-26T11:30:00Z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(EKO SELO KORANA-  ispravak rješenja privremeni (003).docx)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