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c55c" w14:paraId="7d0c55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19736D">
        <w:t>1891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275D49">
        <w:t xml:space="preserve">KOPEL-OE d.o.o., Zagreb, Budanjščak 7, </w:t>
      </w:r>
      <w:r w:rsidR="00391C00">
        <w:t>MBS: 080</w:t>
      </w:r>
      <w:r w:rsidR="00275D49">
        <w:t>624414</w:t>
      </w:r>
      <w:r w:rsidR="00F301B2">
        <w:t>,</w:t>
      </w:r>
      <w:r w:rsidR="00275D49">
        <w:t xml:space="preserve"> </w:t>
      </w:r>
      <w:r w:rsidR="00EF791B">
        <w:t>OIB:</w:t>
      </w:r>
      <w:r w:rsidR="006C054C">
        <w:t xml:space="preserve"> </w:t>
      </w:r>
      <w:r w:rsidR="00275D49">
        <w:t>91762408258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75D49">
        <w:t>254.391,35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EAD"/>
    <w:rsid w:val="001269CD"/>
    <w:rsid w:val="00142AE3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052E2"/>
    <w:rsid w:val="00A5680F"/>
    <w:rsid w:val="00A71431"/>
    <w:rsid w:val="00AC4528"/>
    <w:rsid w:val="00AD027A"/>
    <w:rsid w:val="00AF6FBF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A2C5A"/>
    <w:rsid w:val="00EC3302"/>
    <w:rsid w:val="00ED6AA8"/>
    <w:rsid w:val="00EF791B"/>
    <w:rsid w:val="00F034D3"/>
    <w:rsid w:val="00F117C0"/>
    <w:rsid w:val="00F301B2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St-1891/2015</izvorni_sadrzaj>
    <derivirana_varijabla naziv="DomainObject.Predmet.OznakaBroj_1">St-1891/2015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KOPEL-OE d.o.o.</izvorni_sadrzaj>
    <derivirana_varijabla naziv="DomainObject.Predmet.ProtustrankaFormated_1">  KOPEL-OE d.o.o.</derivirana_varijabla>
  </DomainObject.Predmet.ProtustrankaFormated>
  <DomainObject.Predmet.ProtustrankaFormatedOIB>
    <izvorni_sadrzaj>  KOPEL-OE d.o.o., OIB 91762408258</izvorni_sadrzaj>
    <derivirana_varijabla naziv="DomainObject.Predmet.ProtustrankaFormatedOIB_1">  KOPEL-OE d.o.o., OIB 91762408258</derivirana_varijabla>
  </DomainObject.Predmet.ProtustrankaFormatedOIB>
  <DomainObject.Predmet.ProtustrankaFormatedWithAdress>
    <izvorni_sadrzaj> KOPEL-OE d.o.o., Budanjščak 7, 10000 Zagreb</izvorni_sadrzaj>
    <derivirana_varijabla naziv="DomainObject.Predmet.ProtustrankaFormatedWithAdress_1"> KOPEL-OE d.o.o., Budanjščak 7, 10000 Zagreb</derivirana_varijabla>
  </DomainObject.Predmet.ProtustrankaFormatedWithAdress>
  <DomainObject.Predmet.ProtustrankaFormatedWithAdressOIB>
    <izvorni_sadrzaj> KOPEL-OE d.o.o., OIB 91762408258, Budanjščak 7, 10000 Zagreb</izvorni_sadrzaj>
    <derivirana_varijabla naziv="DomainObject.Predmet.ProtustrankaFormatedWithAdressOIB_1"> KOPEL-OE d.o.o., OIB 91762408258, Budanjščak 7, 10000 Zagreb</derivirana_varijabla>
  </DomainObject.Predmet.ProtustrankaFormatedWithAdressOIB>
  <DomainObject.Predmet.ProtustrankaWithAdress>
    <izvorni_sadrzaj>KOPEL-OE d.o.o. Budanjščak 7, 10000 Zagreb</izvorni_sadrzaj>
    <derivirana_varijabla naziv="DomainObject.Predmet.ProtustrankaWithAdress_1">KOPEL-OE d.o.o. Budanjščak 7, 10000 Zagreb</derivirana_varijabla>
  </DomainObject.Predmet.ProtustrankaWithAdress>
  <DomainObject.Predmet.ProtustrankaWithAdressOIB>
    <izvorni_sadrzaj>KOPEL-OE d.o.o., OIB 91762408258, Budanjščak 7, 10000 Zagreb</izvorni_sadrzaj>
    <derivirana_varijabla naziv="DomainObject.Predmet.ProtustrankaWithAdressOIB_1">KOPEL-OE d.o.o., OIB 91762408258, Budanjščak 7, 10000 Zagreb</derivirana_varijabla>
  </DomainObject.Predmet.ProtustrankaWithAdressOIB>
  <DomainObject.Predmet.ProtustrankaNazivFormated>
    <izvorni_sadrzaj>KOPEL-OE d.o.o.</izvorni_sadrzaj>
    <derivirana_varijabla naziv="DomainObject.Predmet.ProtustrankaNazivFormated_1">KOPEL-OE d.o.o.</derivirana_varijabla>
  </DomainObject.Predmet.ProtustrankaNazivFormated>
  <DomainObject.Predmet.ProtustrankaNazivFormatedOIB>
    <izvorni_sadrzaj>KOPEL-OE d.o.o., OIB 91762408258</izvorni_sadrzaj>
    <derivirana_varijabla naziv="DomainObject.Predmet.ProtustrankaNazivFormatedOIB_1">KOPEL-OE d.o.o., OIB 91762408258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KOPEL-OE d.o.o.</item>
    </izvorni_sadrzaj>
    <derivirana_varijabla naziv="DomainObject.Predmet.ProtuStrankaListFormated_1">
      <item>KOPEL-OE d.o.o.</item>
    </derivirana_varijabla>
  </DomainObject.Predmet.ProtuStrankaListFormated>
  <DomainObject.Predmet.ProtuStrankaListFormatedOIB>
    <izvorni_sadrzaj>
      <item>KOPEL-OE d.o.o., OIB 91762408258</item>
    </izvorni_sadrzaj>
    <derivirana_varijabla naziv="DomainObject.Predmet.ProtuStrankaListFormatedOIB_1">
      <item>KOPEL-OE d.o.o., OIB 91762408258</item>
    </derivirana_varijabla>
  </DomainObject.Predmet.ProtuStrankaListFormatedOIB>
  <DomainObject.Predmet.ProtuStrankaListFormatedWithAdress>
    <izvorni_sadrzaj>
      <item>KOPEL-OE d.o.o., Budanjščak 7, 10000 Zagreb</item>
    </izvorni_sadrzaj>
    <derivirana_varijabla naziv="DomainObject.Predmet.ProtuStrankaListFormatedWithAdress_1">
      <item>KOPEL-OE d.o.o., Budanjščak 7, 10000 Zagreb</item>
    </derivirana_varijabla>
  </DomainObject.Predmet.ProtuStrankaListFormatedWithAdress>
  <DomainObject.Predmet.ProtuStrankaListFormatedWithAdressOIB>
    <izvorni_sadrzaj>
      <item>KOPEL-OE d.o.o., OIB 91762408258, Budanjščak 7, 10000 Zagreb</item>
    </izvorni_sadrzaj>
    <derivirana_varijabla naziv="DomainObject.Predmet.ProtuStrankaListFormatedWithAdressOIB_1">
      <item>KOPEL-OE d.o.o., OIB 91762408258, Budanjščak 7, 10000 Zagreb</item>
    </derivirana_varijabla>
  </DomainObject.Predmet.ProtuStrankaListFormatedWithAdressOIB>
  <DomainObject.Predmet.ProtuStrankaListNazivFormated>
    <izvorni_sadrzaj>
      <item>KOPEL-OE d.o.o.</item>
    </izvorni_sadrzaj>
    <derivirana_varijabla naziv="DomainObject.Predmet.ProtuStrankaListNazivFormated_1">
      <item>KOPEL-OE d.o.o.</item>
    </derivirana_varijabla>
  </DomainObject.Predmet.ProtuStrankaListNazivFormated>
  <DomainObject.Predmet.ProtuStrankaListNazivFormatedOIB>
    <izvorni_sadrzaj>
      <item>KOPEL-OE d.o.o., OIB 91762408258</item>
    </izvorni_sadrzaj>
    <derivirana_varijabla naziv="DomainObject.Predmet.ProtuStrankaListNazivFormatedOIB_1">
      <item>KOPEL-OE d.o.o., OIB 91762408258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KOPEL-OE d.o.o.</izvorni_sadrzaj>
    <derivirana_varijabla naziv="DomainObject.Predmet.ProtustrankaIDrugi_1">KOPEL-OE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KOPEL-OE d.o.o., OIB 91762408258, Budanjščak 7, 10000 Zagreb</izvorni_sadrzaj>
    <derivirana_varijabla naziv="DomainObject.Predmet.ProtustrankaIDrugiAdressOIB_1">KOPEL-OE d.o.o., OIB 91762408258, Budanjščak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KOPEL-OE d.o.o.</item>
    </izvorni_sadrzaj>
    <derivirana_varijabla naziv="DomainObject.Predmet.SudioniciListNaziv_1">
      <item>FINA Regionalni centar Zagreb</item>
      <item>KOPEL-OE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KOPEL-OE d.o.o., OIB 91762408258, Budanjščak 7,10000 Zagreb</item>
    </izvorni_sadrzaj>
    <derivirana_varijabla naziv="DomainObject.Predmet.SudioniciListAdressOIB_1">
      <item>FINA Regionalni centar Zagreb, OIB 85821130368, Trg svibanjskih žrtava 1995. 1,10000 Zagreb</item>
      <item>KOPEL-OE d.o.o., OIB 91762408258, Budanjščak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91762408258</item>
    </izvorni_sadrzaj>
    <derivirana_varijabla naziv="DomainObject.Predmet.SudioniciListNazivOIB_1">
      <item>, OIB 85821130368</item>
      <item>, OIB 91762408258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2016-01-25T09:49:00Z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