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c60c24c" w14:paraId="c60c24c" w:rsidRDefault="006C081D" w:rsidP="005C78DB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5C78DB">
        <w:rPr>
          <w:rFonts w:hAnsi="Times New Roman" w:ascii="Times New Roman"/>
          <w:sz w:val="24"/>
          <w:szCs w:val="24"/>
        </w:rPr>
        <w:t>8705</w:t>
      </w:r>
      <w:r w:rsidR="00EB0E14">
        <w:rPr>
          <w:rFonts w:hAnsi="Times New Roman" w:ascii="Times New Roman"/>
          <w:sz w:val="24"/>
          <w:szCs w:val="24"/>
        </w:rPr>
        <w:t>/15-2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>
        <w:rPr>
          <w:rFonts w:hAnsi="Times New Roman" w:ascii="Times New Roman"/>
          <w:sz w:val="24"/>
          <w:szCs w:val="24"/>
        </w:rPr>
        <w:t>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5C78DB">
        <w:rPr>
          <w:rFonts w:hAnsi="Times New Roman" w:ascii="Times New Roman"/>
          <w:sz w:val="24"/>
          <w:szCs w:val="24"/>
        </w:rPr>
        <w:t>MIMI-GRUPA</w:t>
      </w:r>
      <w:r w:rsidR="00764C3F">
        <w:rPr>
          <w:rFonts w:hAnsi="Times New Roman" w:ascii="Times New Roman"/>
          <w:sz w:val="24"/>
          <w:szCs w:val="24"/>
        </w:rPr>
        <w:t xml:space="preserve"> d.o.o.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5C78DB">
        <w:rPr>
          <w:rFonts w:hAnsi="Times New Roman" w:ascii="Times New Roman"/>
          <w:sz w:val="24"/>
          <w:szCs w:val="24"/>
        </w:rPr>
        <w:t>82168735830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EB0E14">
        <w:rPr>
          <w:rFonts w:hAnsi="Times New Roman" w:ascii="Times New Roman"/>
          <w:sz w:val="24"/>
          <w:szCs w:val="24"/>
        </w:rPr>
        <w:t xml:space="preserve">Zagreb, </w:t>
      </w:r>
      <w:r w:rsidR="005C78DB">
        <w:rPr>
          <w:rFonts w:hAnsi="Times New Roman" w:ascii="Times New Roman"/>
          <w:sz w:val="24"/>
          <w:szCs w:val="24"/>
        </w:rPr>
        <w:t>Puljska 1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5C78DB">
        <w:rPr>
          <w:rFonts w:hAnsi="Times New Roman" w:ascii="Times New Roman"/>
          <w:sz w:val="24"/>
          <w:szCs w:val="24"/>
        </w:rPr>
        <w:t>750.264,44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9458F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9458F2">
      <w:pPr>
        <w:jc w:val="center"/>
        <w:rPr>
          <w:rFonts w:hAnsi="Times New Roman" w:ascii="Times New Roman"/>
          <w:sz w:val="24"/>
          <w:szCs w:val="24"/>
        </w:rPr>
      </w:pPr>
      <w:r w:rsidRPr="009458F2">
        <w:rPr>
          <w:rFonts w:hAnsi="Times New Roman" w:ascii="Times New Roman"/>
          <w:sz w:val="24"/>
          <w:szCs w:val="24"/>
        </w:rPr>
        <w:t xml:space="preserve">U </w:t>
      </w:r>
      <w:r w:rsidR="00916B61" w:rsidRPr="009458F2">
        <w:rPr>
          <w:rFonts w:hAnsi="Times New Roman" w:ascii="Times New Roman"/>
          <w:sz w:val="24"/>
          <w:szCs w:val="24"/>
        </w:rPr>
        <w:t>Zagrebu</w:t>
      </w:r>
      <w:r w:rsidRPr="009458F2">
        <w:rPr>
          <w:rFonts w:hAnsi="Times New Roman" w:ascii="Times New Roman"/>
          <w:sz w:val="24"/>
          <w:szCs w:val="24"/>
        </w:rPr>
        <w:t>,</w:t>
      </w:r>
      <w:r w:rsidR="00F1795F" w:rsidRPr="009458F2">
        <w:rPr>
          <w:rFonts w:hAnsi="Times New Roman" w:ascii="Times New Roman"/>
          <w:sz w:val="24"/>
          <w:szCs w:val="24"/>
        </w:rPr>
        <w:t xml:space="preserve"> </w:t>
      </w:r>
      <w:r w:rsidR="005C78DB">
        <w:rPr>
          <w:rFonts w:hAnsi="Times New Roman" w:ascii="Times New Roman"/>
          <w:sz w:val="24"/>
          <w:szCs w:val="24"/>
        </w:rPr>
        <w:t>5</w:t>
      </w:r>
      <w:r w:rsidR="007A5363" w:rsidRPr="009458F2">
        <w:rPr>
          <w:rFonts w:hAnsi="Times New Roman" w:ascii="Times New Roman"/>
          <w:sz w:val="24"/>
          <w:szCs w:val="24"/>
        </w:rPr>
        <w:t>. veljače</w:t>
      </w:r>
      <w:r w:rsidR="00F34BF7" w:rsidRPr="009458F2">
        <w:rPr>
          <w:rFonts w:hAnsi="Times New Roman" w:ascii="Times New Roman"/>
          <w:sz w:val="24"/>
          <w:szCs w:val="24"/>
        </w:rPr>
        <w:t xml:space="preserve"> </w:t>
      </w:r>
      <w:r w:rsidR="00C73DF8" w:rsidRPr="009458F2">
        <w:rPr>
          <w:rFonts w:hAnsi="Times New Roman" w:ascii="Times New Roman"/>
          <w:sz w:val="24"/>
          <w:szCs w:val="24"/>
        </w:rPr>
        <w:t>201</w:t>
      </w:r>
      <w:r w:rsidR="00E80D0D" w:rsidRPr="009458F2">
        <w:rPr>
          <w:rFonts w:hAnsi="Times New Roman" w:ascii="Times New Roman"/>
          <w:sz w:val="24"/>
          <w:szCs w:val="24"/>
        </w:rPr>
        <w:t>6</w:t>
      </w:r>
      <w:r w:rsidR="00C73DF8" w:rsidRPr="009458F2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5E7359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 xml:space="preserve"> </w:t>
      </w:r>
      <w:r w:rsidR="00BE151E" w:rsidRPr="005E735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5E7359">
        <w:rPr>
          <w:rFonts w:hAnsi="Times New Roman" w:ascii="Times New Roman"/>
          <w:sz w:val="24"/>
          <w:szCs w:val="24"/>
        </w:rPr>
        <w:t xml:space="preserve"> </w:t>
      </w:r>
      <w:r w:rsidR="00BE151E" w:rsidRPr="005E7359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5E7359">
        <w:rPr>
          <w:rFonts w:hAnsi="Times New Roman" w:ascii="Times New Roman"/>
          <w:sz w:val="24"/>
          <w:szCs w:val="24"/>
        </w:rPr>
        <w:t xml:space="preserve"> </w:t>
      </w:r>
      <w:r w:rsidR="00BE151E" w:rsidRPr="005E7359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5E7359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5E7359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>Protiv zaklju</w:t>
      </w:r>
      <w:r w:rsidR="008777FA" w:rsidRPr="005E7359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5E7359">
      <w:pPr>
        <w:rPr>
          <w:rFonts w:hAnsi="Times New Roman" w:ascii="Times New Roman"/>
          <w:sz w:val="24"/>
          <w:szCs w:val="24"/>
        </w:rPr>
      </w:pP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</w:r>
      <w:r w:rsidRPr="005E7359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5E735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E7359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5E7359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E7359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5E7359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5E7359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5E7359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5E7359">
      <w:pPr>
        <w:rPr>
          <w:rFonts w:hAnsi="Times New Roman" w:ascii="Times New Roman"/>
          <w:b/>
          <w:color w:themeColor="background1" w:val="FFFFFF"/>
        </w:rPr>
      </w:pPr>
      <w:r w:rsidRPr="005E7359">
        <w:rPr>
          <w:rFonts w:hAnsi="Times New Roman" w:ascii="Times New Roman"/>
          <w:color w:themeColor="background1" w:val="FFFFFF"/>
        </w:rPr>
        <w:t>NK:</w:t>
      </w:r>
      <w:r w:rsidR="00274789" w:rsidRPr="005E7359">
        <w:rPr>
          <w:rFonts w:hAnsi="Times New Roman" w:ascii="Times New Roman"/>
          <w:color w:themeColor="background1" w:val="FFFFFF"/>
        </w:rPr>
        <w:t xml:space="preserve"> </w:t>
      </w:r>
      <w:r w:rsidRPr="005E7359">
        <w:rPr>
          <w:rFonts w:hAnsi="Times New Roman" w:ascii="Times New Roman"/>
          <w:color w:themeColor="background1" w:val="FFFFFF"/>
        </w:rPr>
        <w:t xml:space="preserve">kal. </w:t>
      </w:r>
      <w:r w:rsidR="00E80D0D" w:rsidRPr="005E7359">
        <w:rPr>
          <w:rFonts w:hAnsi="Times New Roman" w:ascii="Times New Roman"/>
          <w:color w:themeColor="background1" w:val="FFFFFF"/>
        </w:rPr>
        <w:t>60</w:t>
      </w:r>
      <w:r w:rsidRPr="005E7359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5E7359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CF433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CF433B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85EAB"/>
    <w:rsid w:val="00EB0E14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F4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3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F4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3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8705</izvorni_sadrzaj>
    <derivirana_varijabla naziv="DomainObject.Predmet.Broj_1">8705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St-8705/2015</izvorni_sadrzaj>
    <derivirana_varijabla naziv="DomainObject.Predmet.OznakaBroj_1">St-8705/2015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MIMI-GRUPA d.o.o.</izvorni_sadrzaj>
    <derivirana_varijabla naziv="DomainObject.Predmet.ProtustrankaFormated_1">  MIMI-GRUPA d.o.o.</derivirana_varijabla>
  </DomainObject.Predmet.ProtustrankaFormated>
  <DomainObject.Predmet.ProtustrankaFormatedOIB>
    <izvorni_sadrzaj>  MIMI-GRUPA d.o.o., OIB 82168735830</izvorni_sadrzaj>
    <derivirana_varijabla naziv="DomainObject.Predmet.ProtustrankaFormatedOIB_1">  MIMI-GRUPA d.o.o., OIB 82168735830</derivirana_varijabla>
  </DomainObject.Predmet.ProtustrankaFormatedOIB>
  <DomainObject.Predmet.ProtustrankaFormatedWithAdress>
    <izvorni_sadrzaj> MIMI-GRUPA d.o.o., Puljska 1, 10000 Zagreb</izvorni_sadrzaj>
    <derivirana_varijabla naziv="DomainObject.Predmet.ProtustrankaFormatedWithAdress_1"> MIMI-GRUPA d.o.o., Puljska 1, 10000 Zagreb</derivirana_varijabla>
  </DomainObject.Predmet.ProtustrankaFormatedWithAdress>
  <DomainObject.Predmet.ProtustrankaFormatedWithAdressOIB>
    <izvorni_sadrzaj> MIMI-GRUPA d.o.o., OIB 82168735830, Puljska 1, 10000 Zagreb</izvorni_sadrzaj>
    <derivirana_varijabla naziv="DomainObject.Predmet.ProtustrankaFormatedWithAdressOIB_1"> MIMI-GRUPA d.o.o., OIB 82168735830, Puljska 1, 10000 Zagreb</derivirana_varijabla>
  </DomainObject.Predmet.ProtustrankaFormatedWithAdressOIB>
  <DomainObject.Predmet.ProtustrankaWithAdress>
    <izvorni_sadrzaj>MIMI-GRUPA d.o.o. Puljska 1, 10000 Zagreb</izvorni_sadrzaj>
    <derivirana_varijabla naziv="DomainObject.Predmet.ProtustrankaWithAdress_1">MIMI-GRUPA d.o.o. Puljska 1, 10000 Zagreb</derivirana_varijabla>
  </DomainObject.Predmet.ProtustrankaWithAdress>
  <DomainObject.Predmet.ProtustrankaWithAdressOIB>
    <izvorni_sadrzaj>MIMI-GRUPA d.o.o., OIB 82168735830, Puljska 1, 10000 Zagreb</izvorni_sadrzaj>
    <derivirana_varijabla naziv="DomainObject.Predmet.ProtustrankaWithAdressOIB_1">MIMI-GRUPA d.o.o., OIB 82168735830, Puljska 1, 10000 Zagreb</derivirana_varijabla>
  </DomainObject.Predmet.ProtustrankaWithAdressOIB>
  <DomainObject.Predmet.ProtustrankaNazivFormated>
    <izvorni_sadrzaj>MIMI-GRUPA d.o.o.</izvorni_sadrzaj>
    <derivirana_varijabla naziv="DomainObject.Predmet.ProtustrankaNazivFormated_1">MIMI-GRUPA d.o.o.</derivirana_varijabla>
  </DomainObject.Predmet.ProtustrankaNazivFormated>
  <DomainObject.Predmet.ProtustrankaNazivFormatedOIB>
    <izvorni_sadrzaj>MIMI-GRUPA d.o.o., OIB 82168735830</izvorni_sadrzaj>
    <derivirana_varijabla naziv="DomainObject.Predmet.ProtustrankaNazivFormatedOIB_1">MIMI-GRUPA d.o.o., OIB 82168735830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MIMI-GRUPA d.o.o.</item>
    </izvorni_sadrzaj>
    <derivirana_varijabla naziv="DomainObject.Predmet.ProtuStrankaListFormated_1">
      <item>MIMI-GRUPA d.o.o.</item>
    </derivirana_varijabla>
  </DomainObject.Predmet.ProtuStrankaListFormated>
  <DomainObject.Predmet.ProtuStrankaListFormatedOIB>
    <izvorni_sadrzaj>
      <item>MIMI-GRUPA d.o.o., OIB 82168735830</item>
    </izvorni_sadrzaj>
    <derivirana_varijabla naziv="DomainObject.Predmet.ProtuStrankaListFormatedOIB_1">
      <item>MIMI-GRUPA d.o.o., OIB 82168735830</item>
    </derivirana_varijabla>
  </DomainObject.Predmet.ProtuStrankaListFormatedOIB>
  <DomainObject.Predmet.ProtuStrankaListFormatedWithAdress>
    <izvorni_sadrzaj>
      <item>MIMI-GRUPA d.o.o., Puljska 1, 10000 Zagreb</item>
    </izvorni_sadrzaj>
    <derivirana_varijabla naziv="DomainObject.Predmet.ProtuStrankaListFormatedWithAdress_1">
      <item>MIMI-GRUPA d.o.o., Puljska 1, 10000 Zagreb</item>
    </derivirana_varijabla>
  </DomainObject.Predmet.ProtuStrankaListFormatedWithAdress>
  <DomainObject.Predmet.ProtuStrankaListFormatedWithAdressOIB>
    <izvorni_sadrzaj>
      <item>MIMI-GRUPA d.o.o., OIB 82168735830, Puljska 1, 10000 Zagreb</item>
    </izvorni_sadrzaj>
    <derivirana_varijabla naziv="DomainObject.Predmet.ProtuStrankaListFormatedWithAdressOIB_1">
      <item>MIMI-GRUPA d.o.o., OIB 82168735830, Puljska 1, 10000 Zagreb</item>
    </derivirana_varijabla>
  </DomainObject.Predmet.ProtuStrankaListFormatedWithAdressOIB>
  <DomainObject.Predmet.ProtuStrankaListNazivFormated>
    <izvorni_sadrzaj>
      <item>MIMI-GRUPA d.o.o.</item>
    </izvorni_sadrzaj>
    <derivirana_varijabla naziv="DomainObject.Predmet.ProtuStrankaListNazivFormated_1">
      <item>MIMI-GRUPA d.o.o.</item>
    </derivirana_varijabla>
  </DomainObject.Predmet.ProtuStrankaListNazivFormated>
  <DomainObject.Predmet.ProtuStrankaListNazivFormatedOIB>
    <izvorni_sadrzaj>
      <item>MIMI-GRUPA d.o.o., OIB 82168735830</item>
    </izvorni_sadrzaj>
    <derivirana_varijabla naziv="DomainObject.Predmet.ProtuStrankaListNazivFormatedOIB_1">
      <item>MIMI-GRUPA d.o.o., OIB 82168735830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MIMI-GRUPA d.o.o.</izvorni_sadrzaj>
    <derivirana_varijabla naziv="DomainObject.Predmet.ProtustrankaIDrugi_1">MIMI-GRUPA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MIMI-GRUPA d.o.o., OIB 82168735830, Puljska 1, 10000 Zagreb</izvorni_sadrzaj>
    <derivirana_varijabla naziv="DomainObject.Predmet.ProtustrankaIDrugiAdressOIB_1">MIMI-GRUPA d.o.o., OIB 82168735830,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MIMI-GRUPA d.o.o.</item>
    </izvorni_sadrzaj>
    <derivirana_varijabla naziv="DomainObject.Predmet.SudioniciListNaziv_1">
      <item>FINA Regionalni centar Zagreb</item>
      <item>MIMI-GRUPA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MIMI-GRUPA d.o.o., OIB 82168735830, Puljska 1,10000 Zagreb</item>
    </izvorni_sadrzaj>
    <derivirana_varijabla naziv="DomainObject.Predmet.SudioniciListAdressOIB_1">
      <item>FINA Regionalni centar Zagreb, OIB 85821130368, Trg svibanjskih žrtava 1995. 1,10000 Zagreb</item>
      <item>MIMI-GRUPA d.o.o., OIB 82168735830,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82168735830</item>
    </izvorni_sadrzaj>
    <derivirana_varijabla naziv="DomainObject.Predmet.SudioniciListNazivOIB_1">
      <item>, OIB 85821130368</item>
      <item>, OIB 82168735830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1579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2016-02-05T07:25:00Z</dcterms:created>
  <dc:creator>Sonja Pilić</dc:creator>
  <cp:lastModifiedBy>Sonja Pilić</cp:lastModifiedBy>
  <cp:lastPrinted>2016-02-05T07:25:00Z</cp:lastPrinted>
  <dcterms:modified xmlns:xsi="http://www.w3.org/2001/XMLSchema-instance" xsi:type="dcterms:W3CDTF">2016-02-05T08:36:00Z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