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7F6773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D465E7">
                    <w:rPr>
                      <w:sz w:val="22"/>
                      <w:szCs w:val="22"/>
                    </w:rPr>
                    <w:t>1</w:t>
                  </w:r>
                  <w:r w:rsidR="007F6773">
                    <w:rPr>
                      <w:sz w:val="22"/>
                      <w:szCs w:val="22"/>
                    </w:rPr>
                    <w:t>36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7F6773">
                    <w:rPr>
                      <w:sz w:val="22"/>
                      <w:szCs w:val="22"/>
                    </w:rPr>
                    <w:t>9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afb8fa" w14:paraId="3afb8fa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D95CE2" w:rsidR="00D95CE2">
      <w:pPr>
        <w:jc w:val="center"/>
      </w:pPr>
      <w:r>
        <w:t>R J E Š E N J E</w:t>
      </w:r>
    </w:p>
    <w:p w:rsidRDefault="00D95CE2" w:rsidP="00D95CE2" w:rsidR="00D95CE2">
      <w:pPr>
        <w:rPr>
          <w:b/>
        </w:rPr>
      </w:pPr>
    </w:p>
    <w:p w:rsidRDefault="00D95CE2" w:rsidP="00995FB2" w:rsidR="00995FB2" w:rsidRPr="00995FB2">
      <w:pPr>
        <w:ind w:firstLine="720"/>
        <w:jc w:val="both"/>
      </w:pPr>
      <w:r>
        <w:tab/>
      </w:r>
      <w:r w:rsidR="00995FB2" w:rsidRPr="00995FB2">
        <w:t xml:space="preserve">Trgovački sud u Osijeku po sucu pojedincu mr. sc. Mirjani Baran povodom prijedloga predlagatelja </w:t>
      </w:r>
      <w:r w:rsidR="00491933">
        <w:t xml:space="preserve">Financijske agencije, RC Zagreb, Podružnica Zagreb, Svibanjskih žrtava 1995. broj 1, </w:t>
      </w:r>
      <w:r w:rsidR="00153504">
        <w:t xml:space="preserve">za otvaranje stečajnog postupka </w:t>
      </w:r>
      <w:r w:rsidR="00491933">
        <w:t xml:space="preserve">nad dužnikom </w:t>
      </w:r>
      <w:r w:rsidR="007F6773">
        <w:t>LENA SHOP j.d.o.o., OIB: 31657843128, MBS: 080969848, Sesvete, Trg Antuna Mihanovića 2</w:t>
      </w:r>
      <w:r w:rsidR="00C945D5">
        <w:t xml:space="preserve">, </w:t>
      </w:r>
      <w:r w:rsidR="007F6773">
        <w:t>3. kolovoza</w:t>
      </w:r>
      <w:r w:rsidR="00995FB2" w:rsidRPr="00995FB2">
        <w:t xml:space="preserve"> 2018. </w:t>
      </w:r>
      <w:r w:rsidR="007F6773">
        <w:t xml:space="preserve"> </w:t>
      </w:r>
    </w:p>
    <w:p w:rsidRDefault="00995FB2" w:rsidP="00995FB2" w:rsidR="00995FB2" w:rsidRPr="00995FB2">
      <w:pPr>
        <w:ind w:firstLine="720"/>
        <w:jc w:val="both"/>
        <w:rPr>
          <w:sz w:val="22"/>
          <w:szCs w:val="22"/>
        </w:rPr>
      </w:pPr>
    </w:p>
    <w:p w:rsidRDefault="00995FB2" w:rsidP="00995FB2" w:rsidR="00995FB2" w:rsidRPr="00995FB2">
      <w:pPr>
        <w:jc w:val="center"/>
      </w:pPr>
      <w:r w:rsidRPr="00995FB2">
        <w:t>r i j e š i o      j e</w:t>
      </w:r>
    </w:p>
    <w:p w:rsidRDefault="00995FB2" w:rsidP="00995FB2" w:rsidR="00995FB2" w:rsidRPr="00995FB2">
      <w:pPr>
        <w:jc w:val="center"/>
        <w:rPr>
          <w:b/>
        </w:rPr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 xml:space="preserve">Pokreće se prethodni postupak radi utvrđivanja pretpostavki za otvaranje stečajnog postupka nad dužnikom </w:t>
      </w:r>
      <w:r w:rsidR="007F6773">
        <w:t>LENA SHOP j.d.o.o., OIB: 31657843128, MBS: 080969848, Sesvete, Trg Antuna Mihanovića 2</w:t>
      </w:r>
      <w:r w:rsidRPr="00995FB2">
        <w:t>.</w:t>
      </w:r>
    </w:p>
    <w:p w:rsidRDefault="00995FB2" w:rsidP="00995FB2" w:rsidR="00995FB2" w:rsidRPr="00995FB2">
      <w:pPr>
        <w:ind w:left="851"/>
        <w:contextualSpacing/>
        <w:jc w:val="both"/>
      </w:pPr>
    </w:p>
    <w:p w:rsidRDefault="00995FB2" w:rsidP="00995FB2" w:rsidR="00995FB2" w:rsidRPr="00995FB2">
      <w:pPr>
        <w:numPr>
          <w:ilvl w:val="0"/>
          <w:numId w:val="9"/>
        </w:numPr>
        <w:ind w:firstLine="1418" w:left="0"/>
        <w:contextualSpacing/>
        <w:jc w:val="both"/>
      </w:pPr>
      <w:r w:rsidRPr="00995FB2">
        <w:t>Zakazuje se ročište radi očitovanja o prijedlogu za otvaranje stečajnog postupka nad gore navedenim dužnikom za dan</w:t>
      </w:r>
    </w:p>
    <w:p w:rsidRDefault="00995FB2" w:rsidP="008D4B30" w:rsidR="00995FB2" w:rsidRPr="00995FB2">
      <w:pPr>
        <w:contextualSpacing/>
        <w:jc w:val="both"/>
      </w:pPr>
    </w:p>
    <w:p w:rsidRDefault="007F6773" w:rsidP="00995FB2" w:rsidR="00995FB2" w:rsidRPr="00995FB2">
      <w:pPr>
        <w:jc w:val="center"/>
        <w:rPr>
          <w:b/>
          <w:u w:val="single"/>
        </w:rPr>
      </w:pPr>
      <w:r>
        <w:rPr>
          <w:b/>
          <w:u w:val="single"/>
        </w:rPr>
        <w:t>26. rujna</w:t>
      </w:r>
      <w:r w:rsidR="00995FB2" w:rsidRPr="00995FB2">
        <w:rPr>
          <w:b/>
          <w:u w:val="single"/>
        </w:rPr>
        <w:t xml:space="preserve"> 2018. godine u </w:t>
      </w:r>
      <w:r>
        <w:rPr>
          <w:b/>
          <w:u w:val="single"/>
        </w:rPr>
        <w:t>10,00</w:t>
      </w:r>
      <w:r w:rsidR="00995FB2" w:rsidRPr="00995FB2">
        <w:rPr>
          <w:b/>
          <w:u w:val="single"/>
        </w:rPr>
        <w:t xml:space="preserve"> sati</w:t>
      </w:r>
    </w:p>
    <w:p w:rsidRDefault="00995FB2" w:rsidP="00995FB2" w:rsidR="00995FB2" w:rsidRPr="00995FB2"/>
    <w:p w:rsidRDefault="00995FB2" w:rsidP="00995FB2" w:rsidR="00995FB2" w:rsidRPr="00995FB2">
      <w:pPr>
        <w:ind w:left="709"/>
      </w:pPr>
      <w:r w:rsidRPr="00995FB2">
        <w:tab/>
        <w:t xml:space="preserve">   na koje se pozivaju:</w:t>
      </w:r>
    </w:p>
    <w:p w:rsidRDefault="00995FB2" w:rsidP="00995FB2" w:rsidR="00995FB2" w:rsidRPr="00995FB2">
      <w:pPr>
        <w:ind w:left="709"/>
      </w:pPr>
    </w:p>
    <w:p w:rsidRDefault="00995FB2" w:rsidP="00995FB2" w:rsidR="00995FB2" w:rsidRPr="00995FB2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 xml:space="preserve">Predlagatelj: Financijska agencija, Zagreb, Trg Svibanjskih žrtava 1995. </w:t>
      </w:r>
    </w:p>
    <w:p w:rsidRDefault="00995FB2" w:rsidP="007F6773" w:rsidR="007F6773">
      <w:pPr>
        <w:numPr>
          <w:ilvl w:val="0"/>
          <w:numId w:val="8"/>
        </w:numPr>
        <w:tabs>
          <w:tab w:pos="1276" w:val="left"/>
        </w:tabs>
        <w:ind w:firstLine="131" w:left="709"/>
        <w:contextualSpacing/>
      </w:pPr>
      <w:r w:rsidRPr="00995FB2">
        <w:t>Dužnik</w:t>
      </w:r>
      <w:r w:rsidR="00EE4995">
        <w:t>:</w:t>
      </w:r>
      <w:r w:rsidRPr="00995FB2">
        <w:t xml:space="preserve"> </w:t>
      </w:r>
      <w:r w:rsidR="007F6773">
        <w:t xml:space="preserve">LENA SHOP j.d.o.o., OIB: 31657843128, MBS: 080969848, Sesvete, </w:t>
      </w:r>
    </w:p>
    <w:p w:rsidRDefault="007F6773" w:rsidP="008C0AD5" w:rsidR="008C0AD5">
      <w:pPr>
        <w:tabs>
          <w:tab w:pos="1276" w:val="left"/>
        </w:tabs>
        <w:ind w:left="720"/>
        <w:contextualSpacing/>
      </w:pPr>
      <w:r>
        <w:tab/>
        <w:t>Trg Antuna Mihanovića 2</w:t>
      </w:r>
    </w:p>
    <w:p w:rsidRDefault="008C0AD5" w:rsidP="008C0AD5" w:rsidR="00995FB2">
      <w:pPr>
        <w:tabs>
          <w:tab w:pos="1276" w:val="left"/>
        </w:tabs>
        <w:ind w:left="720"/>
      </w:pPr>
      <w:r>
        <w:t xml:space="preserve">  3.) </w:t>
      </w:r>
      <w:r w:rsidR="00995FB2" w:rsidRPr="00995FB2">
        <w:t>Zakonsk</w:t>
      </w:r>
      <w:r w:rsidR="00717EE7">
        <w:t>i zastupnik</w:t>
      </w:r>
      <w:r w:rsidR="00995FB2" w:rsidRPr="00995FB2">
        <w:t xml:space="preserve"> dužnika, </w:t>
      </w:r>
      <w:r>
        <w:t>Siniša Perić, Sesvete, Krndijska ulica 29.</w:t>
      </w:r>
    </w:p>
    <w:p w:rsidRDefault="008C0AD5" w:rsidP="008C0AD5" w:rsidR="008C0AD5" w:rsidRPr="00995FB2">
      <w:pPr>
        <w:tabs>
          <w:tab w:pos="1276" w:val="left"/>
        </w:tabs>
        <w:ind w:left="720"/>
      </w:pPr>
    </w:p>
    <w:p w:rsidRDefault="00995FB2" w:rsidP="00995FB2" w:rsidR="00995FB2">
      <w:pPr>
        <w:tabs>
          <w:tab w:pos="1276" w:val="left"/>
        </w:tabs>
        <w:ind w:left="851"/>
        <w:contextualSpacing/>
      </w:pPr>
      <w:r>
        <w:tab/>
      </w:r>
      <w:r w:rsidRPr="00995FB2">
        <w:t>Pozvane osobe se mogu  o prijedlogu i pisano očitovati.</w:t>
      </w:r>
    </w:p>
    <w:p w:rsidRDefault="001921EC" w:rsidP="00995FB2" w:rsidR="001921EC" w:rsidRPr="00995FB2">
      <w:pPr>
        <w:tabs>
          <w:tab w:pos="1276" w:val="left"/>
        </w:tabs>
        <w:ind w:left="851"/>
        <w:contextualSpacing/>
      </w:pPr>
    </w:p>
    <w:p w:rsidRDefault="00995FB2" w:rsidP="00995FB2" w:rsidR="00995FB2" w:rsidRPr="00995FB2"/>
    <w:p w:rsidRDefault="00995FB2" w:rsidP="00995FB2" w:rsidR="00995FB2" w:rsidRPr="00995FB2">
      <w:pPr>
        <w:jc w:val="center"/>
      </w:pPr>
      <w:r w:rsidRPr="00995FB2">
        <w:t>Obrazloženje</w:t>
      </w:r>
    </w:p>
    <w:p w:rsidRDefault="00995FB2" w:rsidP="00995FB2" w:rsidR="00995FB2" w:rsidRPr="00995FB2">
      <w:pPr>
        <w:jc w:val="both"/>
      </w:pPr>
    </w:p>
    <w:p w:rsidRDefault="00995FB2" w:rsidP="00995FB2" w:rsidR="00995FB2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8C0AD5">
        <w:t>7. rujna</w:t>
      </w:r>
      <w:r w:rsidRPr="00995FB2">
        <w:t xml:space="preserve"> 2016. ima u Očevidniku redoslijeda osnova za plaćanje evidentirane neizvršene osnove za plaćanje u neprekinutom razdoblju od 120 dana u ukupnom iznosu od </w:t>
      </w:r>
      <w:r w:rsidR="008C0AD5">
        <w:t>19.361,43</w:t>
      </w:r>
      <w:r w:rsidR="00717EE7">
        <w:t xml:space="preserve"> </w:t>
      </w:r>
      <w:r w:rsidRPr="00995FB2">
        <w:t xml:space="preserve">kn, te da </w:t>
      </w:r>
      <w:r w:rsidR="00D465E7">
        <w:t xml:space="preserve">ima </w:t>
      </w:r>
      <w:r w:rsidR="008C0AD5">
        <w:t>jednog zaposlenog</w:t>
      </w:r>
      <w:r w:rsidRPr="00995FB2">
        <w:t xml:space="preserve"> radnika.</w:t>
      </w: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8D4B30" w:rsidP="00995FB2" w:rsidR="008D4B30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>
      <w:pPr>
        <w:ind w:firstLine="720"/>
        <w:jc w:val="both"/>
      </w:pP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8C0AD5">
      <w:pPr>
        <w:ind w:firstLine="1428"/>
        <w:jc w:val="both"/>
      </w:pPr>
      <w:r w:rsidRPr="00995FB2">
        <w:t>Sud je pozvao  zastupnika po zakonu da dostavi pisano izvješće o financijsko-gospodarskom stanju kod dužnika i dostavi popis imovi</w:t>
      </w:r>
      <w:r w:rsidR="00491933">
        <w:t xml:space="preserve">ne i obveza dužnika. Zastupnik </w:t>
      </w:r>
      <w:r w:rsidRPr="00995FB2">
        <w:t xml:space="preserve">dužnika je </w:t>
      </w:r>
      <w:r w:rsidR="00717EE7">
        <w:t xml:space="preserve">dostavio </w:t>
      </w:r>
      <w:r w:rsidR="008C0AD5">
        <w:t>zamolbu u kojoj moli odgodu stečaja jer pokušavaju ponovno obnoviti obavljanje djelatnosti.</w:t>
      </w:r>
    </w:p>
    <w:p w:rsidRDefault="008C0AD5" w:rsidP="00995FB2" w:rsidR="007F7ED1">
      <w:pPr>
        <w:ind w:firstLine="1428"/>
        <w:jc w:val="both"/>
      </w:pPr>
      <w:r>
        <w:t xml:space="preserve"> </w:t>
      </w:r>
    </w:p>
    <w:p w:rsidRDefault="00995FB2" w:rsidP="00995FB2" w:rsidR="00995FB2" w:rsidRPr="00995FB2">
      <w:pPr>
        <w:ind w:firstLine="1428"/>
        <w:jc w:val="both"/>
      </w:pPr>
      <w:r w:rsidRPr="00995FB2">
        <w:t>Na temelju gore navedenog proizlazi kako predlagatelj ima aktivnu legitimaciju za podnošenjem navedenog prijedloga, te je sud u smislu odredbe čl. 115. st. 1. SZ-a, odredio ročište radi ispitivanja uvjeta za otvaranje stečajnog postupka nad dužnikom.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995FB2" w:rsidP="00995FB2" w:rsidR="00995FB2" w:rsidRPr="00995FB2">
      <w:pPr>
        <w:ind w:firstLine="720"/>
        <w:jc w:val="both"/>
      </w:pPr>
    </w:p>
    <w:p w:rsidRDefault="00995FB2" w:rsidP="00995FB2" w:rsidR="00995FB2" w:rsidRPr="00995FB2">
      <w:pPr>
        <w:jc w:val="center"/>
      </w:pPr>
      <w:r w:rsidRPr="00995FB2">
        <w:t>U  Osij</w:t>
      </w:r>
      <w:r>
        <w:t xml:space="preserve">eku </w:t>
      </w:r>
      <w:r w:rsidR="008C0AD5">
        <w:t>3. kolovoza</w:t>
      </w:r>
      <w:r w:rsidRPr="00995FB2">
        <w:t xml:space="preserve"> 2018.</w:t>
      </w:r>
    </w:p>
    <w:p w:rsidRDefault="00995FB2" w:rsidP="00995FB2" w:rsidR="00995FB2" w:rsidRPr="00995FB2">
      <w:pPr>
        <w:jc w:val="both"/>
      </w:pPr>
    </w:p>
    <w:p w:rsidRDefault="00995FB2" w:rsidP="00617416" w:rsidR="00995FB2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</w:t>
      </w:r>
      <w:r w:rsidR="007F7ED1">
        <w:t>tečajna sutkinja</w:t>
      </w:r>
    </w:p>
    <w:p w:rsidRDefault="00995FB2" w:rsidP="00617416" w:rsidR="00995FB2" w:rsidRPr="00617416">
      <w:pPr>
        <w:rPr>
          <w:b/>
        </w:rPr>
      </w:pPr>
      <w:r w:rsidRPr="00617416">
        <w:t>Snježana Andrijanić</w:t>
      </w:r>
    </w:p>
    <w:p w:rsidRDefault="00995FB2" w:rsidP="00617416" w:rsidR="00995FB2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</w:t>
      </w:r>
      <w:r w:rsidR="007F7ED1">
        <w:t xml:space="preserve">    </w:t>
      </w:r>
      <w:r>
        <w:t xml:space="preserve"> </w:t>
      </w:r>
      <w:r w:rsidRPr="00617416">
        <w:t xml:space="preserve">  mr. sc. MIRJANA BARAN</w:t>
      </w:r>
    </w:p>
    <w:p w:rsidRDefault="00995FB2" w:rsidP="00995FB2" w:rsidR="00995FB2">
      <w:pPr>
        <w:jc w:val="both"/>
      </w:pP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jc w:val="both"/>
      </w:pPr>
      <w:r w:rsidRPr="00995FB2">
        <w:t>Uputa o pravnom lijeku:</w:t>
      </w:r>
    </w:p>
    <w:p w:rsidRDefault="00995FB2" w:rsidP="00995FB2" w:rsidR="00995FB2">
      <w:pPr>
        <w:jc w:val="both"/>
      </w:pPr>
      <w:r w:rsidRPr="00995FB2">
        <w:t xml:space="preserve">Protiv rješenja o pokretanju prethodnog postupka nije dopuštena posebna žalba (čl. 115. st. 1. SZ-a).  </w:t>
      </w:r>
    </w:p>
    <w:p w:rsidRDefault="00995FB2" w:rsidP="00995FB2" w:rsidR="00995FB2" w:rsidRPr="00995FB2">
      <w:pPr>
        <w:jc w:val="both"/>
      </w:pP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>DNA:</w:t>
      </w:r>
      <w:r w:rsidRPr="00995FB2">
        <w:rPr>
          <w:szCs w:val="20"/>
        </w:rPr>
        <w:br/>
        <w:t>- predlagatelj - FINA,</w:t>
      </w:r>
    </w:p>
    <w:p w:rsidRDefault="00995FB2" w:rsidP="00995FB2" w:rsidR="008C0AD5">
      <w:r w:rsidRPr="00995FB2">
        <w:rPr>
          <w:szCs w:val="20"/>
        </w:rPr>
        <w:t xml:space="preserve">- dužnik </w:t>
      </w:r>
      <w:r w:rsidR="008C0AD5">
        <w:t xml:space="preserve">LENA SHOP j.d.o.o., OIB: 31657843128, MBS: 080969848, Sesvete, Trg Antuna </w:t>
      </w:r>
    </w:p>
    <w:p w:rsidRDefault="008C0AD5" w:rsidP="008C0AD5" w:rsidR="00995FB2" w:rsidRPr="00995FB2">
      <w:pPr>
        <w:ind w:firstLine="708" w:left="708"/>
        <w:rPr>
          <w:szCs w:val="20"/>
        </w:rPr>
      </w:pPr>
      <w:r>
        <w:t>Mihanovića 2</w:t>
      </w:r>
    </w:p>
    <w:p w:rsidRDefault="00995FB2" w:rsidP="00995FB2" w:rsidR="00995FB2" w:rsidRPr="00995FB2">
      <w:pPr>
        <w:rPr>
          <w:szCs w:val="20"/>
        </w:rPr>
      </w:pPr>
      <w:r w:rsidRPr="00995FB2">
        <w:rPr>
          <w:szCs w:val="20"/>
        </w:rPr>
        <w:t xml:space="preserve">- zakon. zastup.  </w:t>
      </w:r>
      <w:r w:rsidR="008C0AD5">
        <w:rPr>
          <w:szCs w:val="20"/>
        </w:rPr>
        <w:t xml:space="preserve"> </w:t>
      </w:r>
    </w:p>
    <w:p w:rsidRDefault="00995FB2" w:rsidP="00995FB2" w:rsidR="00995FB2">
      <w:pPr>
        <w:rPr>
          <w:szCs w:val="20"/>
        </w:rPr>
      </w:pPr>
      <w:r w:rsidRPr="00995FB2">
        <w:rPr>
          <w:szCs w:val="20"/>
        </w:rPr>
        <w:t>- na e-oglasnu ploču suda</w:t>
      </w:r>
    </w:p>
    <w:p w:rsidRDefault="008D4B30" w:rsidP="00995FB2" w:rsidR="008D4B30" w:rsidRPr="00995FB2">
      <w:pPr>
        <w:rPr>
          <w:szCs w:val="20"/>
        </w:rPr>
      </w:pPr>
      <w:r>
        <w:rPr>
          <w:szCs w:val="20"/>
        </w:rPr>
        <w:t xml:space="preserve">Roč. </w:t>
      </w:r>
      <w:r w:rsidR="008C0AD5">
        <w:rPr>
          <w:szCs w:val="20"/>
        </w:rPr>
        <w:t>26/9</w:t>
      </w:r>
    </w:p>
    <w:p w:rsidRDefault="00995FB2" w:rsidP="00995FB2" w:rsidR="00995FB2" w:rsidRPr="00995FB2">
      <w:pPr>
        <w:rPr>
          <w:rFonts w:hAnsi="Arial" w:ascii="Arial"/>
          <w:szCs w:val="20"/>
        </w:rPr>
      </w:pPr>
    </w:p>
    <w:p w:rsidRDefault="001716CD" w:rsidP="00995FB2" w:rsidR="001716CD">
      <w:pPr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24D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8C0AD5">
      <w:t>36</w:t>
    </w:r>
    <w:r>
      <w:t>/2017-</w:t>
    </w:r>
    <w:r w:rsidR="008D4B30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53504"/>
    <w:rsid w:val="001716CD"/>
    <w:rsid w:val="00173293"/>
    <w:rsid w:val="001921EC"/>
    <w:rsid w:val="001B7ED4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91933"/>
    <w:rsid w:val="004A5B00"/>
    <w:rsid w:val="004C021F"/>
    <w:rsid w:val="004C1BC6"/>
    <w:rsid w:val="005225A9"/>
    <w:rsid w:val="005260B0"/>
    <w:rsid w:val="005334A7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707BD2"/>
    <w:rsid w:val="00717EE7"/>
    <w:rsid w:val="00720319"/>
    <w:rsid w:val="00740D9B"/>
    <w:rsid w:val="0075404A"/>
    <w:rsid w:val="007667D7"/>
    <w:rsid w:val="00775AD5"/>
    <w:rsid w:val="00783908"/>
    <w:rsid w:val="007C75AC"/>
    <w:rsid w:val="007F6773"/>
    <w:rsid w:val="007F7ED1"/>
    <w:rsid w:val="00802450"/>
    <w:rsid w:val="008169C7"/>
    <w:rsid w:val="00850ECF"/>
    <w:rsid w:val="00883522"/>
    <w:rsid w:val="008912F6"/>
    <w:rsid w:val="008C0AD5"/>
    <w:rsid w:val="008D1548"/>
    <w:rsid w:val="008D4B30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224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92F3A"/>
    <w:rsid w:val="00C05BEE"/>
    <w:rsid w:val="00C13E72"/>
    <w:rsid w:val="00C24C2D"/>
    <w:rsid w:val="00C3258D"/>
    <w:rsid w:val="00C657DA"/>
    <w:rsid w:val="00C82963"/>
    <w:rsid w:val="00C945D5"/>
    <w:rsid w:val="00CA7F62"/>
    <w:rsid w:val="00CB16AA"/>
    <w:rsid w:val="00CC1E31"/>
    <w:rsid w:val="00CC6607"/>
    <w:rsid w:val="00D04D90"/>
    <w:rsid w:val="00D25127"/>
    <w:rsid w:val="00D465E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D74DC"/>
    <w:rsid w:val="00EE4995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2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2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2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2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2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22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2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2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2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2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2018.</izvorni_sadrzaj>
    <derivirana_varijabla naziv="DomainObject.DatumDonosenjaOdluke_1">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St-1136/2017</izvorni_sadrzaj>
    <derivirana_varijabla naziv="DomainObject.Predmet.OznakaBroj_1">St-1136/2017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LENA SHOP j.d.o.o. za usluge</izvorni_sadrzaj>
    <derivirana_varijabla naziv="DomainObject.Predmet.ProtustrankaFormated_1">  LENA SHOP j.d.o.o. za usluge</derivirana_varijabla>
  </DomainObject.Predmet.ProtustrankaFormated>
  <DomainObject.Predmet.ProtustrankaFormatedOIB>
    <izvorni_sadrzaj>  LENA SHOP j.d.o.o. za usluge, OIB 31657843128</izvorni_sadrzaj>
    <derivirana_varijabla naziv="DomainObject.Predmet.ProtustrankaFormatedOIB_1">  LENA SHOP j.d.o.o. za usluge, OIB 31657843128</derivirana_varijabla>
  </DomainObject.Predmet.ProtustrankaFormatedOIB>
  <DomainObject.Predmet.ProtustrankaFormatedWithAdress>
    <izvorni_sadrzaj> LENA SHOP j.d.o.o. za usluge, Trg Antuna Mihanovića 2, 10360 Sesvete</izvorni_sadrzaj>
    <derivirana_varijabla naziv="DomainObject.Predmet.ProtustrankaFormatedWithAdress_1"> LENA SHOP j.d.o.o. za usluge, Trg Antuna Mihanovića 2, 10360 Sesvete</derivirana_varijabla>
  </DomainObject.Predmet.ProtustrankaFormatedWithAdress>
  <DomainObject.Predmet.ProtustrankaFormatedWithAdressOIB>
    <izvorni_sadrzaj> LENA SHOP j.d.o.o. za usluge, OIB 31657843128, Trg Antuna Mihanovića 2, 10360 Sesvete</izvorni_sadrzaj>
    <derivirana_varijabla naziv="DomainObject.Predmet.ProtustrankaFormatedWithAdressOIB_1"> LENA SHOP j.d.o.o. za usluge, OIB 31657843128, Trg Antuna Mihanovića 2, 10360 Sesvete</derivirana_varijabla>
  </DomainObject.Predmet.ProtustrankaFormatedWithAdressOIB>
  <DomainObject.Predmet.ProtustrankaWithAdress>
    <izvorni_sadrzaj>LENA SHOP j.d.o.o. za usluge Trg Antuna Mihanovića 2, 10360 Sesvete</izvorni_sadrzaj>
    <derivirana_varijabla naziv="DomainObject.Predmet.ProtustrankaWithAdress_1">LENA SHOP j.d.o.o. za usluge Trg Antuna Mihanovića 2, 10360 Sesvete</derivirana_varijabla>
  </DomainObject.Predmet.ProtustrankaWithAdress>
  <DomainObject.Predmet.ProtustrankaWithAdressOIB>
    <izvorni_sadrzaj>LENA SHOP j.d.o.o. za usluge, OIB 31657843128, Trg Antuna Mihanovića 2, 10360 Sesvete</izvorni_sadrzaj>
    <derivirana_varijabla naziv="DomainObject.Predmet.ProtustrankaWithAdressOIB_1">LENA SHOP j.d.o.o. za usluge, OIB 31657843128, Trg Antuna Mihanovića 2, 10360 Sesvete</derivirana_varijabla>
  </DomainObject.Predmet.ProtustrankaWithAdressOIB>
  <DomainObject.Predmet.ProtustrankaNazivFormated>
    <izvorni_sadrzaj>LENA SHOP j.d.o.o. za usluge</izvorni_sadrzaj>
    <derivirana_varijabla naziv="DomainObject.Predmet.ProtustrankaNazivFormated_1">LENA SHOP j.d.o.o. za usluge</derivirana_varijabla>
  </DomainObject.Predmet.ProtustrankaNazivFormated>
  <DomainObject.Predmet.ProtustrankaNazivFormatedOIB>
    <izvorni_sadrzaj>LENA SHOP j.d.o.o. za usluge, OIB 31657843128</izvorni_sadrzaj>
    <derivirana_varijabla naziv="DomainObject.Predmet.ProtustrankaNazivFormatedOIB_1">LENA SHOP j.d.o.o. za usluge, OIB 31657843128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LENA SHOP j.d.o.o. za usluge</item>
    </izvorni_sadrzaj>
    <derivirana_varijabla naziv="DomainObject.Predmet.ProtuStrankaListFormated_1">
      <item>LENA SHOP j.d.o.o. za usluge</item>
    </derivirana_varijabla>
  </DomainObject.Predmet.ProtuStrankaListFormated>
  <DomainObject.Predmet.ProtuStrankaListFormatedOIB>
    <izvorni_sadrzaj>
      <item>LENA SHOP j.d.o.o. za usluge, OIB 31657843128</item>
    </izvorni_sadrzaj>
    <derivirana_varijabla naziv="DomainObject.Predmet.ProtuStrankaListFormatedOIB_1">
      <item>LENA SHOP j.d.o.o. za usluge, OIB 31657843128</item>
    </derivirana_varijabla>
  </DomainObject.Predmet.ProtuStrankaListFormatedOIB>
  <DomainObject.Predmet.ProtuStrankaListFormatedWithAdress>
    <izvorni_sadrzaj>
      <item>LENA SHOP j.d.o.o. za usluge, Trg Antuna Mihanovića 2, 10360 Sesvete</item>
    </izvorni_sadrzaj>
    <derivirana_varijabla naziv="DomainObject.Predmet.ProtuStrankaListFormatedWithAdress_1">
      <item>LENA SHOP j.d.o.o. za usluge, Trg Antuna Mihanovića 2, 10360 Sesvete</item>
    </derivirana_varijabla>
  </DomainObject.Predmet.ProtuStrankaListFormatedWithAdress>
  <DomainObject.Predmet.ProtuStrankaListFormatedWithAdressOIB>
    <izvorni_sadrzaj>
      <item>LENA SHOP j.d.o.o. za usluge, OIB 31657843128, Trg Antuna Mihanovića 2, 10360 Sesvete</item>
    </izvorni_sadrzaj>
    <derivirana_varijabla naziv="DomainObject.Predmet.ProtuStrankaListFormatedWithAdressOIB_1">
      <item>LENA SHOP j.d.o.o. za usluge, OIB 31657843128, Trg Antuna Mihanovića 2, 10360 Sesvete</item>
    </derivirana_varijabla>
  </DomainObject.Predmet.ProtuStrankaListFormatedWithAdressOIB>
  <DomainObject.Predmet.ProtuStrankaListNazivFormated>
    <izvorni_sadrzaj>
      <item>LENA SHOP j.d.o.o. za usluge</item>
    </izvorni_sadrzaj>
    <derivirana_varijabla naziv="DomainObject.Predmet.ProtuStrankaListNazivFormated_1">
      <item>LENA SHOP j.d.o.o. za usluge</item>
    </derivirana_varijabla>
  </DomainObject.Predmet.ProtuStrankaListNazivFormated>
  <DomainObject.Predmet.ProtuStrankaListNazivFormatedOIB>
    <izvorni_sadrzaj>
      <item>LENA SHOP j.d.o.o. za usluge, OIB 31657843128</item>
    </izvorni_sadrzaj>
    <derivirana_varijabla naziv="DomainObject.Predmet.ProtuStrankaListNazivFormatedOIB_1">
      <item>LENA SHOP j.d.o.o. za usluge, OIB 31657843128</item>
    </derivirana_varijabla>
  </DomainObject.Predmet.ProtuStrankaListNazivFormatedOIB>
  <DomainObject.Predmet.OstaliListFormated>
    <izvorni_sadrzaj>
      <item>Lena Perić</item>
    </izvorni_sadrzaj>
    <derivirana_varijabla naziv="DomainObject.Predmet.OstaliListFormated_1">
      <item>Lena Perić</item>
    </derivirana_varijabla>
  </DomainObject.Predmet.OstaliListFormated>
  <DomainObject.Predmet.OstaliListFormatedOIB>
    <izvorni_sadrzaj>
      <item>Lena Perić, OIB 76592518632</item>
    </izvorni_sadrzaj>
    <derivirana_varijabla naziv="DomainObject.Predmet.OstaliListFormatedOIB_1">
      <item>Lena Perić, OIB 76592518632</item>
    </derivirana_varijabla>
  </DomainObject.Predmet.OstaliListFormatedOIB>
  <DomainObject.Predmet.OstaliListFormatedWithAdress>
    <izvorni_sadrzaj>
      <item>Lena Perić, Ulica Mirka Deanovića 21, 10000 Zagreb</item>
    </izvorni_sadrzaj>
    <derivirana_varijabla naziv="DomainObject.Predmet.OstaliListFormatedWithAdress_1">
      <item>Lena Perić, Ulica Mirka Deanovića 21, 10000 Zagreb</item>
    </derivirana_varijabla>
  </DomainObject.Predmet.OstaliListFormatedWithAdress>
  <DomainObject.Predmet.OstaliListFormatedWithAdressOIB>
    <izvorni_sadrzaj>
      <item>Lena Perić, OIB 76592518632, Ulica Mirka Deanovića 21, 10000 Zagreb</item>
    </izvorni_sadrzaj>
    <derivirana_varijabla naziv="DomainObject.Predmet.OstaliListFormatedWithAdressOIB_1">
      <item>Lena Perić, OIB 76592518632, Ulica Mirka Deanovića 21, 10000 Zagreb</item>
    </derivirana_varijabla>
  </DomainObject.Predmet.OstaliListFormatedWithAdressOIB>
  <DomainObject.Predmet.OstaliListNazivFormated>
    <izvorni_sadrzaj>
      <item>Lena Perić</item>
    </izvorni_sadrzaj>
    <derivirana_varijabla naziv="DomainObject.Predmet.OstaliListNazivFormated_1">
      <item>Lena Perić</item>
    </derivirana_varijabla>
  </DomainObject.Predmet.OstaliListNazivFormated>
  <DomainObject.Predmet.OstaliListNazivFormatedOIB>
    <izvorni_sadrzaj>
      <item>Lena Perić, OIB 76592518632</item>
    </izvorni_sadrzaj>
    <derivirana_varijabla naziv="DomainObject.Predmet.OstaliListNazivFormatedOIB_1">
      <item>Lena Perić, OIB 76592518632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LENA SHOP j.d.o.o. za usluge</izvorni_sadrzaj>
    <derivirana_varijabla naziv="DomainObject.Predmet.ProtustrankaIDrugi_1">LENA SHOP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LENA SHOP j.d.o.o. za usluge, OIB 31657843128, Trg Antuna Mihanovića 2, 10360 Sesvete</izvorni_sadrzaj>
    <derivirana_varijabla naziv="DomainObject.Predmet.ProtustrankaIDrugiAdressOIB_1">LENA SHOP j.d.o.o. za usluge, OIB 31657843128, Trg Antuna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LENA SHOP j.d.o.o. za usluge</item>
      <item>FINA Regionalni centar Zagreb</item>
      <item>Lena Perić</item>
    </izvorni_sadrzaj>
    <derivirana_varijabla naziv="DomainObject.Predmet.SudioniciListNaziv_1">
      <item>LENA SHOP j.d.o.o. za usluge</item>
      <item>FINA Regionalni centar Zagreb</item>
      <item>Lena Perić</item>
    </derivirana_varijabla>
  </DomainObject.Predmet.SudioniciListNaziv>
  <DomainObject.Predmet.SudioniciListAdressOIB>
    <izvorni_sadrzaj>
      <item>LENA SHOP j.d.o.o. za usluge, OIB 31657843128, Trg Antuna Mihanovića 2,10360 Sesvete</item>
      <item>FINA Regionalni centar Zagreb, OIB 85821130368, Trg svibanjskih žrtava 1995. br. 1,10000 Zagreb</item>
      <item>Lena Perić, OIB 76592518632, Ulica Mirka Deanovića 21,10000 Zagreb</item>
    </izvorni_sadrzaj>
    <derivirana_varijabla naziv="DomainObject.Predmet.SudioniciListAdressOIB_1">
      <item>LENA SHOP j.d.o.o. za usluge, OIB 31657843128, Trg Antuna Mihanovića 2,10360 Sesvete</item>
      <item>FINA Regionalni centar Zagreb, OIB 85821130368, Trg svibanjskih žrtava 1995. br. 1,10000 Zagreb</item>
      <item>Lena Perić, OIB 76592518632, Ulica Mirka Deanovića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31657843128</item>
      <item>, OIB 85821130368</item>
      <item>, OIB 76592518632</item>
    </izvorni_sadrzaj>
    <derivirana_varijabla naziv="DomainObject.Predmet.SudioniciListNazivOIB_1">
      <item>, OIB 31657843128</item>
      <item>, OIB 85821130368</item>
      <item>, OIB 76592518632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2418</properties:Characters>
  <properties:Lines>87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2018-08-03T11:02:00Z</dcterms:created>
  <dc:creator>Snježana Andrijanić</dc:creator>
  <cp:lastModifiedBy>Snježana Andrijanić</cp:lastModifiedBy>
  <cp:lastPrinted>2018-08-06T07:37:00Z</cp:lastPrinted>
  <dcterms:modified xmlns:xsi="http://www.w3.org/2001/XMLSchema-instance" xsi:type="dcterms:W3CDTF">2018-08-06T09:13:00Z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(10 St-1136-17 rješenje o pokretanju bez stečajnog.docx)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